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margin" w:tblpX="-101" w:tblpY="1306"/>
        <w:tblW w:w="9889" w:type="dxa"/>
        <w:tblLook w:val="04A0" w:firstRow="1" w:lastRow="0" w:firstColumn="1" w:lastColumn="0" w:noHBand="0" w:noVBand="1"/>
      </w:tblPr>
      <w:tblGrid>
        <w:gridCol w:w="9889"/>
      </w:tblGrid>
      <w:tr w:rsidR="00C479EF" w:rsidRPr="00B22747" w14:paraId="6728715B" w14:textId="77777777" w:rsidTr="00C479EF">
        <w:trPr>
          <w:trHeight w:val="2830"/>
        </w:trPr>
        <w:tc>
          <w:tcPr>
            <w:tcW w:w="9889" w:type="dxa"/>
          </w:tcPr>
          <w:p w14:paraId="03A62092" w14:textId="5298EB84" w:rsidR="00945AE2" w:rsidRPr="00945AE2" w:rsidRDefault="00945AE2" w:rsidP="00945AE2">
            <w:pPr>
              <w:spacing w:after="120"/>
              <w:ind w:firstLine="0"/>
              <w:rPr>
                <w:rFonts w:ascii="Times New Roman" w:hAnsi="Times New Roman"/>
                <w:b/>
                <w:sz w:val="28"/>
                <w:szCs w:val="28"/>
                <w:lang w:val="en-US"/>
              </w:rPr>
            </w:pPr>
            <w:r w:rsidRPr="00945AE2">
              <w:rPr>
                <w:rFonts w:ascii="Times New Roman" w:hAnsi="Times New Roman"/>
                <w:b/>
                <w:sz w:val="28"/>
                <w:szCs w:val="28"/>
              </w:rPr>
              <w:t>ЗАКАЗЧИК</w:t>
            </w:r>
            <w:r w:rsidRPr="00945AE2">
              <w:rPr>
                <w:rFonts w:ascii="Times New Roman" w:hAnsi="Times New Roman"/>
                <w:b/>
                <w:sz w:val="28"/>
                <w:szCs w:val="28"/>
                <w:lang w:val="en-US"/>
              </w:rPr>
              <w:t xml:space="preserve">                                        </w:t>
            </w:r>
            <w:r w:rsidR="004E703C" w:rsidRPr="004E703C">
              <w:rPr>
                <w:rFonts w:ascii="Times New Roman" w:hAnsi="Times New Roman"/>
                <w:b/>
                <w:sz w:val="28"/>
                <w:szCs w:val="28"/>
                <w:lang w:val="en-US"/>
              </w:rPr>
              <w:t xml:space="preserve"> </w:t>
            </w:r>
            <w:r w:rsidRPr="00945AE2">
              <w:rPr>
                <w:rFonts w:ascii="Times New Roman" w:hAnsi="Times New Roman"/>
                <w:b/>
                <w:sz w:val="28"/>
                <w:szCs w:val="28"/>
                <w:lang w:val="en-US"/>
              </w:rPr>
              <w:t xml:space="preserve"> </w:t>
            </w:r>
            <w:r w:rsidRPr="00945AE2">
              <w:rPr>
                <w:rFonts w:ascii="Times New Roman" w:hAnsi="Times New Roman"/>
                <w:b/>
                <w:sz w:val="28"/>
                <w:szCs w:val="28"/>
              </w:rPr>
              <w:t>ТОО</w:t>
            </w:r>
            <w:r w:rsidRPr="00945AE2">
              <w:rPr>
                <w:rFonts w:ascii="Times New Roman" w:hAnsi="Times New Roman"/>
                <w:b/>
                <w:sz w:val="28"/>
                <w:szCs w:val="28"/>
                <w:lang w:val="en-US"/>
              </w:rPr>
              <w:t xml:space="preserve"> «</w:t>
            </w:r>
            <w:r w:rsidR="004E703C" w:rsidRPr="004E703C">
              <w:rPr>
                <w:rFonts w:ascii="Times New Roman" w:hAnsi="Times New Roman"/>
                <w:b/>
                <w:color w:val="000000" w:themeColor="text1"/>
                <w:sz w:val="28"/>
                <w:szCs w:val="28"/>
                <w:shd w:val="clear" w:color="auto" w:fill="FCFCFC"/>
                <w:lang w:val="en-US"/>
              </w:rPr>
              <w:t>AOC Trade Group</w:t>
            </w:r>
            <w:r w:rsidRPr="00945AE2">
              <w:rPr>
                <w:rFonts w:ascii="Times New Roman" w:hAnsi="Times New Roman"/>
                <w:b/>
                <w:sz w:val="28"/>
                <w:szCs w:val="28"/>
                <w:lang w:val="en-US"/>
              </w:rPr>
              <w:t>»</w:t>
            </w:r>
          </w:p>
          <w:p w14:paraId="27D09916" w14:textId="4F9014A6" w:rsidR="00C479EF" w:rsidRPr="00B22747" w:rsidRDefault="00945AE2" w:rsidP="00945AE2">
            <w:pPr>
              <w:tabs>
                <w:tab w:val="left" w:pos="2865"/>
              </w:tabs>
              <w:ind w:firstLine="0"/>
              <w:rPr>
                <w:rFonts w:ascii="Times New Roman" w:hAnsi="Times New Roman"/>
                <w:sz w:val="28"/>
                <w:szCs w:val="28"/>
                <w:lang w:val="en-US"/>
              </w:rPr>
            </w:pPr>
            <w:r w:rsidRPr="00945AE2">
              <w:rPr>
                <w:rFonts w:ascii="Times New Roman" w:hAnsi="Times New Roman"/>
                <w:b/>
                <w:sz w:val="28"/>
                <w:szCs w:val="28"/>
              </w:rPr>
              <w:t>ПРОЕКТИРОВЩИК                         ТОО «АктюбНИГРИ»</w:t>
            </w:r>
          </w:p>
          <w:p w14:paraId="088DACAC" w14:textId="77777777" w:rsidR="00C479EF" w:rsidRPr="00B22747" w:rsidRDefault="00C479EF" w:rsidP="00C479EF">
            <w:pPr>
              <w:rPr>
                <w:rFonts w:ascii="Times New Roman" w:hAnsi="Times New Roman"/>
                <w:color w:val="000000"/>
                <w:sz w:val="28"/>
                <w:szCs w:val="28"/>
                <w:lang w:val="en-US"/>
              </w:rPr>
            </w:pPr>
          </w:p>
          <w:p w14:paraId="3E26077E" w14:textId="77777777" w:rsidR="00C479EF" w:rsidRPr="00B22747" w:rsidRDefault="00C479EF" w:rsidP="00C479EF">
            <w:pPr>
              <w:rPr>
                <w:rFonts w:ascii="Times New Roman" w:hAnsi="Times New Roman"/>
                <w:color w:val="000000"/>
                <w:sz w:val="28"/>
                <w:szCs w:val="28"/>
                <w:lang w:val="en-US"/>
              </w:rPr>
            </w:pPr>
          </w:p>
          <w:p w14:paraId="53FA51C7" w14:textId="77777777" w:rsidR="00C479EF" w:rsidRPr="00B22747" w:rsidRDefault="00C479EF" w:rsidP="00C479EF">
            <w:pPr>
              <w:rPr>
                <w:rFonts w:ascii="Times New Roman" w:hAnsi="Times New Roman"/>
                <w:color w:val="000000"/>
                <w:sz w:val="28"/>
                <w:szCs w:val="28"/>
                <w:lang w:val="en-US"/>
              </w:rPr>
            </w:pPr>
          </w:p>
          <w:p w14:paraId="45201370" w14:textId="77777777" w:rsidR="00C479EF" w:rsidRPr="00B22747" w:rsidRDefault="00C479EF" w:rsidP="00C479EF">
            <w:pPr>
              <w:tabs>
                <w:tab w:val="left" w:pos="2865"/>
              </w:tabs>
              <w:rPr>
                <w:rFonts w:ascii="Times New Roman" w:hAnsi="Times New Roman"/>
                <w:sz w:val="28"/>
                <w:szCs w:val="28"/>
                <w:lang w:val="en-US"/>
              </w:rPr>
            </w:pPr>
          </w:p>
          <w:p w14:paraId="7A9688D9" w14:textId="77777777" w:rsidR="00C479EF" w:rsidRDefault="00C479EF" w:rsidP="00C479EF">
            <w:pPr>
              <w:tabs>
                <w:tab w:val="left" w:pos="2865"/>
              </w:tabs>
              <w:rPr>
                <w:rFonts w:ascii="Times New Roman" w:hAnsi="Times New Roman"/>
                <w:sz w:val="28"/>
                <w:szCs w:val="28"/>
                <w:lang w:val="en-US"/>
              </w:rPr>
            </w:pPr>
          </w:p>
          <w:p w14:paraId="7C0CF2E0" w14:textId="77777777" w:rsidR="00C479EF" w:rsidRDefault="00C479EF" w:rsidP="00C479EF">
            <w:pPr>
              <w:tabs>
                <w:tab w:val="left" w:pos="2865"/>
              </w:tabs>
              <w:rPr>
                <w:rFonts w:ascii="Times New Roman" w:hAnsi="Times New Roman"/>
                <w:sz w:val="28"/>
                <w:szCs w:val="28"/>
                <w:lang w:val="en-US"/>
              </w:rPr>
            </w:pPr>
          </w:p>
          <w:p w14:paraId="17CE79EF" w14:textId="77777777" w:rsidR="00C479EF" w:rsidRPr="00B22747" w:rsidRDefault="00C479EF" w:rsidP="00C479EF">
            <w:pPr>
              <w:tabs>
                <w:tab w:val="left" w:pos="2865"/>
              </w:tabs>
              <w:rPr>
                <w:rFonts w:ascii="Times New Roman" w:hAnsi="Times New Roman"/>
                <w:b/>
                <w:sz w:val="28"/>
                <w:szCs w:val="28"/>
                <w:lang w:val="en-US"/>
              </w:rPr>
            </w:pPr>
          </w:p>
        </w:tc>
      </w:tr>
    </w:tbl>
    <w:p w14:paraId="15919E5B" w14:textId="13CEABB4" w:rsidR="00603A8A" w:rsidRPr="00403EE0" w:rsidRDefault="00603A8A" w:rsidP="00603A8A">
      <w:pPr>
        <w:spacing w:after="120"/>
        <w:ind w:firstLine="0"/>
        <w:rPr>
          <w:rFonts w:ascii="Times New Roman" w:hAnsi="Times New Roman"/>
          <w:b/>
          <w:sz w:val="28"/>
          <w:szCs w:val="28"/>
        </w:rPr>
      </w:pPr>
    </w:p>
    <w:p w14:paraId="0E74CAED" w14:textId="77777777" w:rsidR="00603A8A" w:rsidRPr="00E83142" w:rsidRDefault="00603A8A" w:rsidP="00603A8A">
      <w:pPr>
        <w:spacing w:after="120"/>
        <w:ind w:firstLine="0"/>
        <w:rPr>
          <w:rFonts w:ascii="Times New Roman" w:hAnsi="Times New Roman"/>
          <w:b/>
          <w:sz w:val="28"/>
          <w:szCs w:val="28"/>
        </w:rPr>
      </w:pPr>
    </w:p>
    <w:p w14:paraId="31998C9D" w14:textId="77777777" w:rsidR="00A5219B" w:rsidRPr="009A1AB1" w:rsidRDefault="00A5219B" w:rsidP="009956F2">
      <w:pPr>
        <w:spacing w:after="120"/>
        <w:ind w:firstLine="0"/>
        <w:rPr>
          <w:rFonts w:ascii="Times New Roman" w:eastAsia="Times New Roman" w:hAnsi="Times New Roman"/>
          <w:b/>
          <w:caps/>
          <w:color w:val="000000"/>
          <w:sz w:val="28"/>
          <w:szCs w:val="32"/>
        </w:rPr>
      </w:pPr>
    </w:p>
    <w:p w14:paraId="6AB42472" w14:textId="0A6EE4A9" w:rsidR="00A5219B" w:rsidRPr="009E64CE" w:rsidRDefault="00A5219B" w:rsidP="00A5219B">
      <w:pPr>
        <w:spacing w:after="120"/>
        <w:ind w:firstLine="0"/>
        <w:jc w:val="center"/>
        <w:rPr>
          <w:rFonts w:ascii="Times New Roman" w:eastAsia="Times New Roman" w:hAnsi="Times New Roman"/>
          <w:b/>
          <w:caps/>
          <w:color w:val="000000"/>
          <w:sz w:val="28"/>
          <w:szCs w:val="32"/>
        </w:rPr>
      </w:pPr>
      <w:r w:rsidRPr="009E64CE">
        <w:rPr>
          <w:rFonts w:ascii="Times New Roman" w:eastAsia="Times New Roman" w:hAnsi="Times New Roman"/>
          <w:b/>
          <w:caps/>
          <w:color w:val="000000"/>
          <w:sz w:val="28"/>
          <w:szCs w:val="32"/>
        </w:rPr>
        <w:t xml:space="preserve">программа управления отходами </w:t>
      </w:r>
    </w:p>
    <w:p w14:paraId="1BE71936" w14:textId="295C868C" w:rsidR="00A5219B" w:rsidRPr="004E703C" w:rsidRDefault="00C479EF" w:rsidP="00C479EF">
      <w:pPr>
        <w:ind w:firstLine="0"/>
        <w:jc w:val="center"/>
        <w:rPr>
          <w:rFonts w:ascii="Times New Roman" w:eastAsia="Times New Roman" w:hAnsi="Times New Roman"/>
          <w:b/>
          <w:caps/>
          <w:color w:val="000000"/>
          <w:sz w:val="28"/>
          <w:szCs w:val="32"/>
          <w:lang w:val="en-US"/>
        </w:rPr>
      </w:pPr>
      <w:r>
        <w:rPr>
          <w:rFonts w:ascii="Times New Roman" w:hAnsi="Times New Roman"/>
          <w:b/>
          <w:sz w:val="28"/>
          <w:szCs w:val="28"/>
        </w:rPr>
        <w:t>для</w:t>
      </w:r>
      <w:r w:rsidR="00A5219B" w:rsidRPr="004E703C">
        <w:rPr>
          <w:rFonts w:ascii="Times New Roman" w:eastAsia="Times New Roman" w:hAnsi="Times New Roman"/>
          <w:b/>
          <w:caps/>
          <w:color w:val="000000"/>
          <w:sz w:val="28"/>
          <w:szCs w:val="32"/>
          <w:lang w:val="en-US"/>
        </w:rPr>
        <w:t xml:space="preserve"> </w:t>
      </w:r>
      <w:r w:rsidR="00945AE2" w:rsidRPr="00945AE2">
        <w:rPr>
          <w:rFonts w:ascii="Times New Roman" w:hAnsi="Times New Roman"/>
          <w:b/>
          <w:sz w:val="28"/>
          <w:szCs w:val="28"/>
        </w:rPr>
        <w:t>ТОО</w:t>
      </w:r>
      <w:r w:rsidR="00945AE2" w:rsidRPr="004E703C">
        <w:rPr>
          <w:rFonts w:ascii="Times New Roman" w:hAnsi="Times New Roman"/>
          <w:b/>
          <w:sz w:val="28"/>
          <w:szCs w:val="28"/>
          <w:lang w:val="en-US"/>
        </w:rPr>
        <w:t xml:space="preserve"> «</w:t>
      </w:r>
      <w:r w:rsidR="004E703C" w:rsidRPr="004E703C">
        <w:rPr>
          <w:rFonts w:ascii="Times New Roman" w:hAnsi="Times New Roman"/>
          <w:b/>
          <w:color w:val="000000" w:themeColor="text1"/>
          <w:sz w:val="28"/>
          <w:szCs w:val="28"/>
          <w:shd w:val="clear" w:color="auto" w:fill="FCFCFC"/>
          <w:lang w:val="en-US"/>
        </w:rPr>
        <w:t>AOC Trade Group</w:t>
      </w:r>
      <w:r w:rsidR="00945AE2" w:rsidRPr="004E703C">
        <w:rPr>
          <w:rFonts w:ascii="Times New Roman" w:hAnsi="Times New Roman"/>
          <w:b/>
          <w:sz w:val="28"/>
          <w:szCs w:val="28"/>
          <w:lang w:val="en-US"/>
        </w:rPr>
        <w:t>»</w:t>
      </w:r>
      <w:r w:rsidR="00945AE2">
        <w:rPr>
          <w:rFonts w:ascii="Times New Roman" w:hAnsi="Times New Roman"/>
          <w:b/>
          <w:sz w:val="28"/>
          <w:szCs w:val="28"/>
          <w:lang w:val="kk-KZ"/>
        </w:rPr>
        <w:t xml:space="preserve"> </w:t>
      </w:r>
    </w:p>
    <w:p w14:paraId="0BBEE065" w14:textId="77777777" w:rsidR="00141246" w:rsidRPr="004E703C" w:rsidRDefault="00141246" w:rsidP="00675391">
      <w:pPr>
        <w:spacing w:after="120"/>
        <w:ind w:firstLine="0"/>
        <w:jc w:val="center"/>
        <w:rPr>
          <w:rFonts w:ascii="Times New Roman" w:hAnsi="Times New Roman"/>
          <w:b/>
          <w:sz w:val="28"/>
          <w:lang w:val="en-US"/>
        </w:rPr>
      </w:pPr>
    </w:p>
    <w:p w14:paraId="34B349E0" w14:textId="0FC31B15" w:rsidR="007C13E1" w:rsidRPr="004E703C" w:rsidRDefault="007C13E1" w:rsidP="00627667">
      <w:pPr>
        <w:ind w:left="709" w:firstLine="0"/>
        <w:jc w:val="right"/>
        <w:rPr>
          <w:rFonts w:ascii="Times New Roman" w:hAnsi="Times New Roman"/>
          <w:b/>
          <w:sz w:val="28"/>
          <w:lang w:val="en-US"/>
        </w:rPr>
      </w:pPr>
    </w:p>
    <w:p w14:paraId="5D25DF47" w14:textId="5E05BE9D" w:rsidR="001C55DE" w:rsidRPr="004E703C" w:rsidRDefault="00107C28" w:rsidP="00627667">
      <w:pPr>
        <w:ind w:left="709" w:firstLine="0"/>
        <w:jc w:val="right"/>
        <w:rPr>
          <w:rFonts w:ascii="Times New Roman" w:hAnsi="Times New Roman"/>
          <w:b/>
          <w:sz w:val="28"/>
          <w:lang w:val="en-US"/>
        </w:rPr>
      </w:pPr>
      <w:r>
        <w:rPr>
          <w:rFonts w:ascii="Times New Roman" w:hAnsi="Times New Roman"/>
          <w:b/>
          <w:noProof/>
          <w:sz w:val="28"/>
          <w:szCs w:val="28"/>
        </w:rPr>
        <w:drawing>
          <wp:anchor distT="0" distB="0" distL="114300" distR="114300" simplePos="0" relativeHeight="251663360" behindDoc="1" locked="0" layoutInCell="1" allowOverlap="1" wp14:anchorId="248D0C0C" wp14:editId="089E3231">
            <wp:simplePos x="0" y="0"/>
            <wp:positionH relativeFrom="column">
              <wp:posOffset>2461895</wp:posOffset>
            </wp:positionH>
            <wp:positionV relativeFrom="paragraph">
              <wp:posOffset>95250</wp:posOffset>
            </wp:positionV>
            <wp:extent cx="1571625" cy="1381464"/>
            <wp:effectExtent l="0" t="0" r="0" b="952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1625" cy="13814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D647C4" w14:textId="19911B6F" w:rsidR="00D65C0D" w:rsidRPr="004E703C" w:rsidRDefault="00D65C0D" w:rsidP="000A44AB">
      <w:pPr>
        <w:ind w:left="709" w:firstLine="0"/>
        <w:jc w:val="right"/>
        <w:rPr>
          <w:rFonts w:ascii="Times New Roman" w:hAnsi="Times New Roman"/>
          <w:b/>
          <w:sz w:val="28"/>
          <w:lang w:val="en-US"/>
        </w:rPr>
      </w:pPr>
    </w:p>
    <w:p w14:paraId="738C16D9" w14:textId="5DDF63D5" w:rsidR="001C55DE" w:rsidRPr="004E703C" w:rsidRDefault="001C55DE" w:rsidP="00945AE2">
      <w:pPr>
        <w:ind w:firstLine="0"/>
        <w:rPr>
          <w:rFonts w:ascii="Times New Roman" w:hAnsi="Times New Roman"/>
          <w:b/>
          <w:sz w:val="28"/>
          <w:lang w:val="en-US"/>
        </w:rPr>
      </w:pPr>
    </w:p>
    <w:p w14:paraId="312A2029" w14:textId="725C7FB5" w:rsidR="00945AE2" w:rsidRPr="004E703C" w:rsidRDefault="00945AE2" w:rsidP="00945AE2">
      <w:pPr>
        <w:ind w:firstLine="0"/>
        <w:rPr>
          <w:rFonts w:ascii="Times New Roman" w:hAnsi="Times New Roman"/>
          <w:b/>
          <w:sz w:val="28"/>
          <w:szCs w:val="28"/>
        </w:rPr>
      </w:pPr>
      <w:r w:rsidRPr="00945AE2">
        <w:rPr>
          <w:rFonts w:ascii="Times New Roman" w:hAnsi="Times New Roman"/>
          <w:b/>
          <w:sz w:val="28"/>
          <w:szCs w:val="28"/>
        </w:rPr>
        <w:t xml:space="preserve">Генеральный директор                                               </w:t>
      </w:r>
      <w:r w:rsidR="004E703C" w:rsidRPr="004E703C">
        <w:rPr>
          <w:rFonts w:ascii="Times New Roman" w:hAnsi="Times New Roman"/>
          <w:b/>
          <w:sz w:val="28"/>
          <w:szCs w:val="28"/>
        </w:rPr>
        <w:t>Мухтаров К. Д.</w:t>
      </w:r>
    </w:p>
    <w:p w14:paraId="38208F39" w14:textId="0AD07EFF" w:rsidR="00945AE2" w:rsidRPr="00FB3BFA" w:rsidRDefault="00945AE2" w:rsidP="00945AE2">
      <w:pPr>
        <w:ind w:firstLine="0"/>
        <w:jc w:val="left"/>
        <w:rPr>
          <w:rFonts w:ascii="Times New Roman" w:hAnsi="Times New Roman"/>
          <w:b/>
          <w:sz w:val="28"/>
          <w:szCs w:val="28"/>
        </w:rPr>
      </w:pPr>
      <w:r w:rsidRPr="00945AE2">
        <w:rPr>
          <w:rFonts w:ascii="Times New Roman" w:hAnsi="Times New Roman"/>
          <w:b/>
          <w:sz w:val="28"/>
          <w:szCs w:val="28"/>
        </w:rPr>
        <w:t>ТОО</w:t>
      </w:r>
      <w:r w:rsidRPr="00FB3BFA">
        <w:rPr>
          <w:rFonts w:ascii="Times New Roman" w:hAnsi="Times New Roman"/>
          <w:b/>
          <w:sz w:val="28"/>
          <w:szCs w:val="28"/>
        </w:rPr>
        <w:t xml:space="preserve"> </w:t>
      </w:r>
      <w:proofErr w:type="gramStart"/>
      <w:r w:rsidRPr="00FB3BFA">
        <w:rPr>
          <w:rFonts w:ascii="Times New Roman" w:hAnsi="Times New Roman"/>
          <w:b/>
          <w:sz w:val="28"/>
          <w:szCs w:val="28"/>
        </w:rPr>
        <w:t>«</w:t>
      </w:r>
      <w:r w:rsidR="004E703C" w:rsidRPr="00FB3BFA">
        <w:rPr>
          <w:rFonts w:ascii="Times New Roman" w:hAnsi="Times New Roman"/>
          <w:b/>
          <w:color w:val="000000" w:themeColor="text1"/>
          <w:sz w:val="28"/>
          <w:szCs w:val="28"/>
          <w:shd w:val="clear" w:color="auto" w:fill="FCFCFC"/>
        </w:rPr>
        <w:t xml:space="preserve"> </w:t>
      </w:r>
      <w:r w:rsidR="004E703C" w:rsidRPr="004E703C">
        <w:rPr>
          <w:rFonts w:ascii="Times New Roman" w:hAnsi="Times New Roman"/>
          <w:b/>
          <w:color w:val="000000" w:themeColor="text1"/>
          <w:sz w:val="28"/>
          <w:szCs w:val="28"/>
          <w:shd w:val="clear" w:color="auto" w:fill="FCFCFC"/>
          <w:lang w:val="en-US"/>
        </w:rPr>
        <w:t>AOC</w:t>
      </w:r>
      <w:proofErr w:type="gramEnd"/>
      <w:r w:rsidR="004E703C" w:rsidRPr="00FB3BFA">
        <w:rPr>
          <w:rFonts w:ascii="Times New Roman" w:hAnsi="Times New Roman"/>
          <w:b/>
          <w:color w:val="000000" w:themeColor="text1"/>
          <w:sz w:val="28"/>
          <w:szCs w:val="28"/>
          <w:shd w:val="clear" w:color="auto" w:fill="FCFCFC"/>
        </w:rPr>
        <w:t xml:space="preserve"> </w:t>
      </w:r>
      <w:r w:rsidR="004E703C" w:rsidRPr="004E703C">
        <w:rPr>
          <w:rFonts w:ascii="Times New Roman" w:hAnsi="Times New Roman"/>
          <w:b/>
          <w:color w:val="000000" w:themeColor="text1"/>
          <w:sz w:val="28"/>
          <w:szCs w:val="28"/>
          <w:shd w:val="clear" w:color="auto" w:fill="FCFCFC"/>
          <w:lang w:val="en-US"/>
        </w:rPr>
        <w:t>Trade</w:t>
      </w:r>
      <w:r w:rsidR="004E703C" w:rsidRPr="00FB3BFA">
        <w:rPr>
          <w:rFonts w:ascii="Times New Roman" w:hAnsi="Times New Roman"/>
          <w:b/>
          <w:color w:val="000000" w:themeColor="text1"/>
          <w:sz w:val="28"/>
          <w:szCs w:val="28"/>
          <w:shd w:val="clear" w:color="auto" w:fill="FCFCFC"/>
        </w:rPr>
        <w:t xml:space="preserve"> </w:t>
      </w:r>
      <w:r w:rsidR="004E703C" w:rsidRPr="004E703C">
        <w:rPr>
          <w:rFonts w:ascii="Times New Roman" w:hAnsi="Times New Roman"/>
          <w:b/>
          <w:color w:val="000000" w:themeColor="text1"/>
          <w:sz w:val="28"/>
          <w:szCs w:val="28"/>
          <w:shd w:val="clear" w:color="auto" w:fill="FCFCFC"/>
          <w:lang w:val="en-US"/>
        </w:rPr>
        <w:t>Group</w:t>
      </w:r>
      <w:r w:rsidR="004E703C" w:rsidRPr="00FB3BFA">
        <w:rPr>
          <w:rFonts w:ascii="Times New Roman" w:hAnsi="Times New Roman"/>
          <w:b/>
          <w:sz w:val="28"/>
          <w:szCs w:val="28"/>
        </w:rPr>
        <w:t xml:space="preserve"> </w:t>
      </w:r>
      <w:r w:rsidRPr="00FB3BFA">
        <w:rPr>
          <w:rFonts w:ascii="Times New Roman" w:hAnsi="Times New Roman"/>
          <w:b/>
          <w:sz w:val="28"/>
          <w:szCs w:val="28"/>
        </w:rPr>
        <w:t>»</w:t>
      </w:r>
    </w:p>
    <w:p w14:paraId="54235EBD" w14:textId="77777777" w:rsidR="00945AE2" w:rsidRPr="00FB3BFA" w:rsidRDefault="00945AE2" w:rsidP="00945AE2">
      <w:pPr>
        <w:ind w:firstLine="0"/>
        <w:jc w:val="right"/>
        <w:rPr>
          <w:rFonts w:ascii="Times New Roman" w:hAnsi="Times New Roman"/>
          <w:b/>
          <w:sz w:val="28"/>
          <w:szCs w:val="28"/>
        </w:rPr>
      </w:pPr>
    </w:p>
    <w:p w14:paraId="6BF65B1D" w14:textId="77777777" w:rsidR="00945AE2" w:rsidRPr="00FB3BFA" w:rsidRDefault="00945AE2" w:rsidP="00945AE2">
      <w:pPr>
        <w:ind w:firstLine="0"/>
        <w:jc w:val="right"/>
        <w:rPr>
          <w:rFonts w:ascii="Times New Roman" w:hAnsi="Times New Roman"/>
          <w:b/>
          <w:sz w:val="28"/>
          <w:szCs w:val="28"/>
        </w:rPr>
      </w:pPr>
    </w:p>
    <w:p w14:paraId="65125B4C" w14:textId="77777777" w:rsidR="00945AE2" w:rsidRPr="00FB3BFA" w:rsidRDefault="00945AE2" w:rsidP="00945AE2">
      <w:pPr>
        <w:ind w:firstLine="0"/>
        <w:jc w:val="right"/>
        <w:rPr>
          <w:rFonts w:ascii="Times New Roman" w:hAnsi="Times New Roman"/>
          <w:b/>
          <w:sz w:val="28"/>
          <w:szCs w:val="28"/>
        </w:rPr>
      </w:pPr>
    </w:p>
    <w:p w14:paraId="5D3BBF4A" w14:textId="18AC5D45" w:rsidR="00945AE2" w:rsidRPr="00945AE2" w:rsidRDefault="00945AE2" w:rsidP="00945AE2">
      <w:pPr>
        <w:ind w:firstLine="0"/>
        <w:jc w:val="right"/>
        <w:rPr>
          <w:rFonts w:ascii="Times New Roman" w:hAnsi="Times New Roman"/>
          <w:b/>
          <w:sz w:val="28"/>
          <w:szCs w:val="28"/>
          <w:lang w:val="kk-KZ"/>
        </w:rPr>
      </w:pPr>
      <w:r>
        <w:rPr>
          <w:rFonts w:ascii="Times New Roman" w:hAnsi="Times New Roman"/>
          <w:b/>
          <w:sz w:val="28"/>
          <w:szCs w:val="28"/>
          <w:lang w:val="kk-KZ"/>
        </w:rPr>
        <w:t xml:space="preserve"> </w:t>
      </w:r>
    </w:p>
    <w:p w14:paraId="5DABEE37" w14:textId="62602D2B" w:rsidR="001C55DE" w:rsidRPr="00FB3BFA" w:rsidRDefault="00945AE2" w:rsidP="00945AE2">
      <w:pPr>
        <w:ind w:firstLine="0"/>
        <w:rPr>
          <w:rFonts w:ascii="Times New Roman" w:hAnsi="Times New Roman"/>
          <w:b/>
          <w:sz w:val="28"/>
        </w:rPr>
      </w:pPr>
      <w:r w:rsidRPr="00FB3BFA">
        <w:rPr>
          <w:rFonts w:ascii="Times New Roman" w:hAnsi="Times New Roman"/>
          <w:b/>
          <w:sz w:val="28"/>
          <w:szCs w:val="28"/>
        </w:rPr>
        <w:tab/>
      </w:r>
      <w:r w:rsidRPr="00FB3BFA">
        <w:rPr>
          <w:rFonts w:ascii="Times New Roman" w:hAnsi="Times New Roman"/>
          <w:b/>
          <w:sz w:val="28"/>
          <w:szCs w:val="28"/>
        </w:rPr>
        <w:tab/>
      </w:r>
      <w:r w:rsidRPr="00FB3BFA">
        <w:rPr>
          <w:rFonts w:ascii="Times New Roman" w:hAnsi="Times New Roman"/>
          <w:b/>
          <w:sz w:val="28"/>
          <w:szCs w:val="28"/>
        </w:rPr>
        <w:tab/>
      </w:r>
      <w:r w:rsidRPr="00FB3BFA">
        <w:rPr>
          <w:rFonts w:ascii="Times New Roman" w:hAnsi="Times New Roman"/>
          <w:b/>
          <w:sz w:val="28"/>
          <w:szCs w:val="28"/>
        </w:rPr>
        <w:tab/>
      </w:r>
    </w:p>
    <w:p w14:paraId="5A5742C0" w14:textId="77777777" w:rsidR="00945AE2" w:rsidRPr="00945AE2" w:rsidRDefault="00945AE2" w:rsidP="00945AE2">
      <w:pPr>
        <w:ind w:firstLine="0"/>
        <w:jc w:val="left"/>
        <w:rPr>
          <w:rFonts w:ascii="Times New Roman" w:hAnsi="Times New Roman"/>
          <w:b/>
          <w:sz w:val="28"/>
          <w:szCs w:val="28"/>
        </w:rPr>
      </w:pPr>
      <w:r w:rsidRPr="00945AE2">
        <w:rPr>
          <w:rFonts w:ascii="Times New Roman" w:hAnsi="Times New Roman"/>
          <w:b/>
          <w:sz w:val="28"/>
          <w:szCs w:val="28"/>
        </w:rPr>
        <w:t>Проектная организация:</w:t>
      </w:r>
    </w:p>
    <w:p w14:paraId="365C655E" w14:textId="6FCB4CD7" w:rsidR="00945AE2" w:rsidRDefault="00107C28" w:rsidP="00945AE2">
      <w:pPr>
        <w:ind w:firstLine="0"/>
        <w:jc w:val="left"/>
        <w:rPr>
          <w:rFonts w:ascii="Times New Roman" w:hAnsi="Times New Roman"/>
          <w:b/>
          <w:sz w:val="28"/>
          <w:szCs w:val="28"/>
        </w:rPr>
      </w:pPr>
      <w:r>
        <w:rPr>
          <w:rFonts w:ascii="Times New Roman" w:hAnsi="Times New Roman"/>
          <w:b/>
          <w:noProof/>
          <w:sz w:val="28"/>
          <w:szCs w:val="28"/>
          <w:lang w:val="kk-KZ"/>
        </w:rPr>
        <w:drawing>
          <wp:anchor distT="0" distB="0" distL="114300" distR="114300" simplePos="0" relativeHeight="251664384" behindDoc="1" locked="0" layoutInCell="1" allowOverlap="1" wp14:anchorId="2421C292" wp14:editId="4E5A07D2">
            <wp:simplePos x="0" y="0"/>
            <wp:positionH relativeFrom="margin">
              <wp:align>center</wp:align>
            </wp:positionH>
            <wp:positionV relativeFrom="paragraph">
              <wp:posOffset>8890</wp:posOffset>
            </wp:positionV>
            <wp:extent cx="1863465" cy="1485900"/>
            <wp:effectExtent l="0" t="0" r="381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346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945AE2" w:rsidRPr="00945AE2">
        <w:rPr>
          <w:rFonts w:ascii="Times New Roman" w:hAnsi="Times New Roman"/>
          <w:b/>
          <w:sz w:val="28"/>
          <w:szCs w:val="28"/>
        </w:rPr>
        <w:t>ТОО «АктюбНИГРИ»</w:t>
      </w:r>
    </w:p>
    <w:p w14:paraId="27DE8B0D" w14:textId="3813EF2C" w:rsidR="001C55DE" w:rsidRPr="00627667" w:rsidRDefault="00945AE2" w:rsidP="00945AE2">
      <w:pPr>
        <w:ind w:firstLine="0"/>
        <w:jc w:val="left"/>
        <w:rPr>
          <w:rFonts w:ascii="Times New Roman" w:hAnsi="Times New Roman"/>
          <w:b/>
          <w:sz w:val="28"/>
        </w:rPr>
      </w:pPr>
      <w:r w:rsidRPr="00945AE2">
        <w:rPr>
          <w:rFonts w:ascii="Times New Roman" w:hAnsi="Times New Roman"/>
          <w:b/>
          <w:sz w:val="28"/>
          <w:szCs w:val="28"/>
        </w:rPr>
        <w:t xml:space="preserve">Генеральный директор </w:t>
      </w:r>
      <w:r>
        <w:rPr>
          <w:rFonts w:ascii="Times New Roman" w:hAnsi="Times New Roman"/>
          <w:b/>
          <w:sz w:val="28"/>
          <w:szCs w:val="28"/>
          <w:lang w:val="kk-KZ"/>
        </w:rPr>
        <w:t xml:space="preserve">                                              </w:t>
      </w:r>
      <w:r w:rsidRPr="00945AE2">
        <w:rPr>
          <w:rFonts w:ascii="Times New Roman" w:hAnsi="Times New Roman"/>
          <w:b/>
          <w:sz w:val="28"/>
          <w:szCs w:val="28"/>
        </w:rPr>
        <w:t>Баймагамбетов Б. К.</w:t>
      </w:r>
    </w:p>
    <w:p w14:paraId="1F893EC0" w14:textId="77777777" w:rsidR="001C55DE" w:rsidRDefault="001C55DE" w:rsidP="00627667">
      <w:pPr>
        <w:ind w:left="709" w:firstLine="0"/>
        <w:jc w:val="right"/>
        <w:rPr>
          <w:rFonts w:ascii="Times New Roman" w:hAnsi="Times New Roman"/>
          <w:b/>
          <w:sz w:val="28"/>
        </w:rPr>
      </w:pPr>
    </w:p>
    <w:p w14:paraId="6F391B19" w14:textId="77777777" w:rsidR="00C32A39" w:rsidRPr="00627667" w:rsidRDefault="00C32A39" w:rsidP="00627667">
      <w:pPr>
        <w:ind w:left="709" w:firstLine="0"/>
        <w:jc w:val="right"/>
        <w:rPr>
          <w:rFonts w:ascii="Times New Roman" w:hAnsi="Times New Roman"/>
          <w:b/>
          <w:sz w:val="28"/>
        </w:rPr>
      </w:pPr>
    </w:p>
    <w:p w14:paraId="7CD175A1" w14:textId="77777777" w:rsidR="001C55DE" w:rsidRPr="00627667" w:rsidRDefault="001C55DE" w:rsidP="00627667">
      <w:pPr>
        <w:ind w:left="709" w:firstLine="0"/>
        <w:jc w:val="right"/>
        <w:rPr>
          <w:rFonts w:ascii="Times New Roman" w:hAnsi="Times New Roman"/>
          <w:b/>
          <w:sz w:val="28"/>
        </w:rPr>
      </w:pPr>
    </w:p>
    <w:p w14:paraId="0A9AA2E5" w14:textId="77777777" w:rsidR="0042260C" w:rsidRDefault="0042260C" w:rsidP="00C479EF">
      <w:pPr>
        <w:ind w:firstLine="0"/>
        <w:rPr>
          <w:rFonts w:ascii="Times New Roman" w:hAnsi="Times New Roman"/>
          <w:b/>
          <w:i/>
          <w:sz w:val="28"/>
          <w:szCs w:val="28"/>
        </w:rPr>
      </w:pPr>
    </w:p>
    <w:p w14:paraId="4F15ABF8" w14:textId="765C571A" w:rsidR="0042260C" w:rsidRDefault="0042260C" w:rsidP="000A44AB">
      <w:pPr>
        <w:ind w:firstLine="0"/>
        <w:rPr>
          <w:rFonts w:ascii="Times New Roman" w:hAnsi="Times New Roman"/>
          <w:b/>
          <w:i/>
          <w:sz w:val="28"/>
          <w:szCs w:val="28"/>
        </w:rPr>
      </w:pPr>
    </w:p>
    <w:p w14:paraId="4F866E37" w14:textId="733F11DD" w:rsidR="00945AE2" w:rsidRDefault="00945AE2" w:rsidP="000A44AB">
      <w:pPr>
        <w:ind w:firstLine="0"/>
        <w:rPr>
          <w:rFonts w:ascii="Times New Roman" w:hAnsi="Times New Roman"/>
          <w:b/>
          <w:i/>
          <w:sz w:val="28"/>
          <w:szCs w:val="28"/>
        </w:rPr>
      </w:pPr>
    </w:p>
    <w:p w14:paraId="559D3BFA" w14:textId="0C12C6DB" w:rsidR="00945AE2" w:rsidRDefault="00945AE2" w:rsidP="000A44AB">
      <w:pPr>
        <w:ind w:firstLine="0"/>
        <w:rPr>
          <w:rFonts w:ascii="Times New Roman" w:hAnsi="Times New Roman"/>
          <w:b/>
          <w:i/>
          <w:sz w:val="28"/>
          <w:szCs w:val="28"/>
        </w:rPr>
      </w:pPr>
    </w:p>
    <w:p w14:paraId="47637BA7" w14:textId="4E8B8311" w:rsidR="00945AE2" w:rsidRDefault="00945AE2" w:rsidP="000A44AB">
      <w:pPr>
        <w:ind w:firstLine="0"/>
        <w:rPr>
          <w:rFonts w:ascii="Times New Roman" w:hAnsi="Times New Roman"/>
          <w:b/>
          <w:i/>
          <w:sz w:val="28"/>
          <w:szCs w:val="28"/>
        </w:rPr>
      </w:pPr>
    </w:p>
    <w:p w14:paraId="5930155E" w14:textId="24B08A19" w:rsidR="00945AE2" w:rsidRDefault="00945AE2" w:rsidP="000A44AB">
      <w:pPr>
        <w:ind w:firstLine="0"/>
        <w:rPr>
          <w:rFonts w:ascii="Times New Roman" w:hAnsi="Times New Roman"/>
          <w:b/>
          <w:i/>
          <w:sz w:val="28"/>
          <w:szCs w:val="28"/>
        </w:rPr>
      </w:pPr>
    </w:p>
    <w:p w14:paraId="23AE977B" w14:textId="7BF61E93" w:rsidR="00945AE2" w:rsidRDefault="00945AE2" w:rsidP="000A44AB">
      <w:pPr>
        <w:ind w:firstLine="0"/>
        <w:rPr>
          <w:rFonts w:ascii="Times New Roman" w:hAnsi="Times New Roman"/>
          <w:b/>
          <w:i/>
          <w:sz w:val="28"/>
          <w:szCs w:val="28"/>
        </w:rPr>
      </w:pPr>
    </w:p>
    <w:p w14:paraId="2BFFE5E3" w14:textId="77777777" w:rsidR="00945AE2" w:rsidRDefault="00945AE2" w:rsidP="000A44AB">
      <w:pPr>
        <w:ind w:firstLine="0"/>
        <w:rPr>
          <w:rFonts w:ascii="Times New Roman" w:hAnsi="Times New Roman"/>
          <w:b/>
          <w:i/>
          <w:sz w:val="28"/>
          <w:szCs w:val="28"/>
        </w:rPr>
      </w:pPr>
    </w:p>
    <w:p w14:paraId="0D731932" w14:textId="7999276C" w:rsidR="002A12C7" w:rsidRPr="002A12C7" w:rsidRDefault="002A12C7" w:rsidP="00435D6B">
      <w:pPr>
        <w:ind w:firstLine="0"/>
        <w:jc w:val="center"/>
        <w:rPr>
          <w:rFonts w:ascii="Times New Roman" w:hAnsi="Times New Roman"/>
          <w:b/>
          <w:i/>
          <w:sz w:val="28"/>
          <w:szCs w:val="28"/>
        </w:rPr>
      </w:pPr>
      <w:r w:rsidRPr="002A12C7">
        <w:rPr>
          <w:rFonts w:ascii="Times New Roman" w:hAnsi="Times New Roman"/>
          <w:b/>
          <w:i/>
          <w:sz w:val="28"/>
          <w:szCs w:val="28"/>
        </w:rPr>
        <w:t xml:space="preserve">Актобе, </w:t>
      </w:r>
      <w:r w:rsidR="00A37E97">
        <w:rPr>
          <w:rFonts w:ascii="Times New Roman" w:hAnsi="Times New Roman"/>
          <w:b/>
          <w:i/>
          <w:sz w:val="28"/>
          <w:szCs w:val="28"/>
        </w:rPr>
        <w:t>202</w:t>
      </w:r>
      <w:r w:rsidR="004E703C">
        <w:rPr>
          <w:rFonts w:ascii="Times New Roman" w:hAnsi="Times New Roman"/>
          <w:b/>
          <w:i/>
          <w:sz w:val="28"/>
          <w:szCs w:val="28"/>
          <w:lang w:val="kk-KZ"/>
        </w:rPr>
        <w:t>5</w:t>
      </w:r>
      <w:r w:rsidRPr="002A12C7">
        <w:rPr>
          <w:rFonts w:ascii="Times New Roman" w:hAnsi="Times New Roman"/>
          <w:b/>
          <w:i/>
          <w:sz w:val="28"/>
          <w:szCs w:val="28"/>
        </w:rPr>
        <w:t xml:space="preserve"> г.</w:t>
      </w:r>
    </w:p>
    <w:p w14:paraId="2194A7BE" w14:textId="5B3E755E" w:rsidR="003F187B" w:rsidRDefault="00460019" w:rsidP="000A44AB">
      <w:pPr>
        <w:ind w:firstLine="0"/>
        <w:jc w:val="left"/>
        <w:rPr>
          <w:rFonts w:ascii="Times New Roman" w:hAnsi="Times New Roman"/>
          <w:b/>
          <w:sz w:val="28"/>
          <w:szCs w:val="28"/>
          <w:lang w:val="en-US"/>
        </w:rPr>
      </w:pPr>
      <w:r>
        <w:rPr>
          <w:b/>
        </w:rPr>
        <w:br w:type="page"/>
      </w:r>
      <w:r w:rsidR="003F187B" w:rsidRPr="003F187B">
        <w:rPr>
          <w:rFonts w:ascii="Times New Roman" w:hAnsi="Times New Roman"/>
          <w:b/>
          <w:sz w:val="28"/>
          <w:szCs w:val="28"/>
        </w:rPr>
        <w:lastRenderedPageBreak/>
        <w:t>СПИСОК ИСПОЛНИТЕЛЕЙ</w:t>
      </w:r>
    </w:p>
    <w:tbl>
      <w:tblPr>
        <w:tblpPr w:leftFromText="180" w:rightFromText="180" w:vertAnchor="text" w:horzAnchor="margin" w:tblpX="74" w:tblpY="138"/>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3168"/>
        <w:gridCol w:w="2552"/>
        <w:gridCol w:w="3543"/>
      </w:tblGrid>
      <w:tr w:rsidR="00C479EF" w:rsidRPr="00AC71B0" w14:paraId="1CB3FC03" w14:textId="77777777" w:rsidTr="00C479EF">
        <w:trPr>
          <w:trHeight w:val="77"/>
        </w:trPr>
        <w:tc>
          <w:tcPr>
            <w:tcW w:w="484" w:type="dxa"/>
            <w:vAlign w:val="center"/>
          </w:tcPr>
          <w:p w14:paraId="5EF3E7E8" w14:textId="77777777" w:rsidR="00C479EF" w:rsidRPr="00AC71B0" w:rsidRDefault="00C479EF" w:rsidP="00C479EF">
            <w:pPr>
              <w:ind w:firstLine="0"/>
              <w:jc w:val="center"/>
              <w:rPr>
                <w:rFonts w:ascii="Times New Roman" w:hAnsi="Times New Roman"/>
                <w:b/>
                <w:sz w:val="24"/>
              </w:rPr>
            </w:pPr>
            <w:r w:rsidRPr="00AC71B0">
              <w:rPr>
                <w:rFonts w:ascii="Times New Roman" w:hAnsi="Times New Roman"/>
                <w:b/>
                <w:sz w:val="24"/>
              </w:rPr>
              <w:t>№</w:t>
            </w:r>
          </w:p>
        </w:tc>
        <w:tc>
          <w:tcPr>
            <w:tcW w:w="3168" w:type="dxa"/>
            <w:vAlign w:val="center"/>
          </w:tcPr>
          <w:p w14:paraId="4E149ED9" w14:textId="77777777" w:rsidR="00C479EF" w:rsidRPr="00AC71B0" w:rsidRDefault="00C479EF" w:rsidP="00C479EF">
            <w:pPr>
              <w:ind w:firstLine="0"/>
              <w:jc w:val="center"/>
              <w:rPr>
                <w:rFonts w:ascii="Times New Roman" w:hAnsi="Times New Roman"/>
                <w:b/>
                <w:sz w:val="24"/>
              </w:rPr>
            </w:pPr>
            <w:r w:rsidRPr="00AC71B0">
              <w:rPr>
                <w:rFonts w:ascii="Times New Roman" w:hAnsi="Times New Roman"/>
                <w:b/>
                <w:sz w:val="24"/>
              </w:rPr>
              <w:t>Должность</w:t>
            </w:r>
          </w:p>
        </w:tc>
        <w:tc>
          <w:tcPr>
            <w:tcW w:w="2552" w:type="dxa"/>
            <w:vAlign w:val="center"/>
          </w:tcPr>
          <w:p w14:paraId="081ED66F" w14:textId="77777777" w:rsidR="00C479EF" w:rsidRPr="00AC71B0" w:rsidRDefault="00C479EF" w:rsidP="00C479EF">
            <w:pPr>
              <w:ind w:firstLine="0"/>
              <w:jc w:val="center"/>
              <w:rPr>
                <w:rFonts w:ascii="Times New Roman" w:hAnsi="Times New Roman"/>
                <w:b/>
                <w:sz w:val="24"/>
              </w:rPr>
            </w:pPr>
            <w:r w:rsidRPr="00AC71B0">
              <w:rPr>
                <w:rFonts w:ascii="Times New Roman" w:hAnsi="Times New Roman"/>
                <w:b/>
                <w:sz w:val="24"/>
              </w:rPr>
              <w:t>Исполнитель</w:t>
            </w:r>
          </w:p>
        </w:tc>
        <w:tc>
          <w:tcPr>
            <w:tcW w:w="3543" w:type="dxa"/>
            <w:vAlign w:val="center"/>
          </w:tcPr>
          <w:p w14:paraId="22150D82" w14:textId="77777777" w:rsidR="00C479EF" w:rsidRPr="00AC71B0" w:rsidRDefault="00C479EF" w:rsidP="00C479EF">
            <w:pPr>
              <w:ind w:firstLine="0"/>
              <w:jc w:val="center"/>
              <w:rPr>
                <w:rFonts w:ascii="Times New Roman" w:hAnsi="Times New Roman"/>
                <w:b/>
                <w:sz w:val="24"/>
              </w:rPr>
            </w:pPr>
            <w:r w:rsidRPr="00AC71B0">
              <w:rPr>
                <w:rFonts w:ascii="Times New Roman" w:hAnsi="Times New Roman"/>
                <w:b/>
                <w:sz w:val="24"/>
              </w:rPr>
              <w:t>Выполненный объем работ</w:t>
            </w:r>
          </w:p>
        </w:tc>
      </w:tr>
      <w:tr w:rsidR="008631D7" w:rsidRPr="00AC71B0" w14:paraId="25986855" w14:textId="77777777" w:rsidTr="00C479EF">
        <w:trPr>
          <w:trHeight w:val="77"/>
        </w:trPr>
        <w:tc>
          <w:tcPr>
            <w:tcW w:w="484" w:type="dxa"/>
            <w:vAlign w:val="center"/>
          </w:tcPr>
          <w:p w14:paraId="412252AF" w14:textId="74ACDF19" w:rsidR="008631D7" w:rsidRPr="00AC71B0" w:rsidRDefault="008631D7" w:rsidP="008631D7">
            <w:pPr>
              <w:ind w:firstLine="0"/>
              <w:jc w:val="center"/>
              <w:rPr>
                <w:rFonts w:ascii="Times New Roman" w:hAnsi="Times New Roman"/>
                <w:sz w:val="24"/>
              </w:rPr>
            </w:pPr>
            <w:r w:rsidRPr="00AC71B0">
              <w:rPr>
                <w:rFonts w:ascii="Times New Roman" w:hAnsi="Times New Roman"/>
                <w:sz w:val="24"/>
              </w:rPr>
              <w:t>2</w:t>
            </w:r>
          </w:p>
        </w:tc>
        <w:tc>
          <w:tcPr>
            <w:tcW w:w="3168" w:type="dxa"/>
            <w:vAlign w:val="center"/>
          </w:tcPr>
          <w:p w14:paraId="5CCAC955" w14:textId="071C5C58" w:rsidR="008631D7" w:rsidRPr="00AC71B0" w:rsidRDefault="008631D7" w:rsidP="008631D7">
            <w:pPr>
              <w:ind w:firstLine="0"/>
              <w:jc w:val="center"/>
              <w:rPr>
                <w:rFonts w:ascii="Times New Roman" w:hAnsi="Times New Roman"/>
                <w:sz w:val="24"/>
              </w:rPr>
            </w:pPr>
            <w:r w:rsidRPr="00AC71B0">
              <w:rPr>
                <w:rFonts w:ascii="Times New Roman" w:hAnsi="Times New Roman"/>
                <w:iCs/>
                <w:sz w:val="24"/>
              </w:rPr>
              <w:t>Ведущий инженер</w:t>
            </w:r>
          </w:p>
        </w:tc>
        <w:tc>
          <w:tcPr>
            <w:tcW w:w="2552" w:type="dxa"/>
            <w:vAlign w:val="center"/>
          </w:tcPr>
          <w:p w14:paraId="6A9A9FD6" w14:textId="7350C6A1" w:rsidR="008631D7" w:rsidRPr="00AC71B0" w:rsidRDefault="008631D7" w:rsidP="008631D7">
            <w:pPr>
              <w:ind w:firstLine="0"/>
              <w:jc w:val="center"/>
              <w:rPr>
                <w:rFonts w:ascii="Times New Roman" w:hAnsi="Times New Roman"/>
                <w:sz w:val="24"/>
              </w:rPr>
            </w:pPr>
            <w:r w:rsidRPr="00AC71B0">
              <w:rPr>
                <w:rFonts w:ascii="Times New Roman" w:hAnsi="Times New Roman"/>
                <w:iCs/>
                <w:sz w:val="24"/>
              </w:rPr>
              <w:t>Минсеитов Нурахмет Алтаевич</w:t>
            </w:r>
          </w:p>
        </w:tc>
        <w:tc>
          <w:tcPr>
            <w:tcW w:w="3543" w:type="dxa"/>
            <w:vAlign w:val="center"/>
          </w:tcPr>
          <w:p w14:paraId="48F2CC67" w14:textId="59187CE9" w:rsidR="008631D7" w:rsidRPr="00AC71B0" w:rsidRDefault="00492784" w:rsidP="00492784">
            <w:pPr>
              <w:jc w:val="center"/>
              <w:rPr>
                <w:rFonts w:ascii="Times New Roman" w:hAnsi="Times New Roman"/>
                <w:sz w:val="24"/>
              </w:rPr>
            </w:pPr>
            <w:r w:rsidRPr="00AC71B0">
              <w:rPr>
                <w:rFonts w:ascii="Times New Roman" w:hAnsi="Times New Roman"/>
                <w:sz w:val="24"/>
              </w:rPr>
              <w:t>Руководство проект</w:t>
            </w:r>
            <w:r w:rsidRPr="00AC71B0">
              <w:rPr>
                <w:rFonts w:ascii="Times New Roman" w:hAnsi="Times New Roman"/>
                <w:sz w:val="24"/>
                <w:lang w:val="kk-KZ"/>
              </w:rPr>
              <w:t>о</w:t>
            </w:r>
            <w:r w:rsidRPr="00AC71B0">
              <w:rPr>
                <w:rFonts w:ascii="Times New Roman" w:hAnsi="Times New Roman"/>
                <w:sz w:val="24"/>
              </w:rPr>
              <w:t>м</w:t>
            </w:r>
          </w:p>
        </w:tc>
      </w:tr>
      <w:tr w:rsidR="008631D7" w:rsidRPr="00AC71B0" w14:paraId="430AE245" w14:textId="77777777" w:rsidTr="00C479EF">
        <w:trPr>
          <w:trHeight w:val="77"/>
        </w:trPr>
        <w:tc>
          <w:tcPr>
            <w:tcW w:w="484" w:type="dxa"/>
            <w:vAlign w:val="center"/>
          </w:tcPr>
          <w:p w14:paraId="62E74158" w14:textId="1A9FBF7E" w:rsidR="008631D7" w:rsidRPr="00AC71B0" w:rsidRDefault="008631D7" w:rsidP="008631D7">
            <w:pPr>
              <w:ind w:firstLine="0"/>
              <w:jc w:val="center"/>
              <w:rPr>
                <w:rFonts w:ascii="Times New Roman" w:hAnsi="Times New Roman"/>
                <w:sz w:val="24"/>
              </w:rPr>
            </w:pPr>
            <w:r w:rsidRPr="00AC71B0">
              <w:rPr>
                <w:rFonts w:ascii="Times New Roman" w:hAnsi="Times New Roman"/>
                <w:sz w:val="24"/>
              </w:rPr>
              <w:t>3</w:t>
            </w:r>
          </w:p>
        </w:tc>
        <w:tc>
          <w:tcPr>
            <w:tcW w:w="3168" w:type="dxa"/>
            <w:vAlign w:val="center"/>
          </w:tcPr>
          <w:p w14:paraId="5CC2BD36" w14:textId="14C2B6C6" w:rsidR="008631D7" w:rsidRPr="00AC71B0" w:rsidRDefault="008631D7" w:rsidP="008631D7">
            <w:pPr>
              <w:ind w:firstLine="0"/>
              <w:jc w:val="center"/>
              <w:rPr>
                <w:rFonts w:ascii="Times New Roman" w:hAnsi="Times New Roman"/>
                <w:iCs/>
                <w:sz w:val="24"/>
              </w:rPr>
            </w:pPr>
            <w:r w:rsidRPr="00AC71B0">
              <w:rPr>
                <w:rFonts w:ascii="Times New Roman" w:hAnsi="Times New Roman"/>
                <w:iCs/>
                <w:sz w:val="24"/>
              </w:rPr>
              <w:t xml:space="preserve">Инженер-эколог </w:t>
            </w:r>
          </w:p>
        </w:tc>
        <w:tc>
          <w:tcPr>
            <w:tcW w:w="2552" w:type="dxa"/>
            <w:vAlign w:val="center"/>
          </w:tcPr>
          <w:p w14:paraId="35E19E34" w14:textId="2E479822" w:rsidR="008631D7" w:rsidRPr="00AC71B0" w:rsidRDefault="008631D7" w:rsidP="008631D7">
            <w:pPr>
              <w:ind w:firstLine="0"/>
              <w:jc w:val="center"/>
              <w:rPr>
                <w:rFonts w:ascii="Times New Roman" w:hAnsi="Times New Roman"/>
                <w:iCs/>
                <w:sz w:val="24"/>
              </w:rPr>
            </w:pPr>
            <w:r w:rsidRPr="00AC71B0">
              <w:rPr>
                <w:rFonts w:ascii="Times New Roman" w:hAnsi="Times New Roman"/>
                <w:iCs/>
                <w:sz w:val="24"/>
              </w:rPr>
              <w:t>Нуртазин Адильбек Тугельбаевич</w:t>
            </w:r>
          </w:p>
        </w:tc>
        <w:tc>
          <w:tcPr>
            <w:tcW w:w="3543" w:type="dxa"/>
            <w:vAlign w:val="center"/>
          </w:tcPr>
          <w:p w14:paraId="64DB0581" w14:textId="77777777" w:rsidR="00492784" w:rsidRPr="00AC71B0" w:rsidRDefault="00492784" w:rsidP="00492784">
            <w:pPr>
              <w:jc w:val="center"/>
              <w:rPr>
                <w:rFonts w:ascii="Times New Roman" w:hAnsi="Times New Roman"/>
                <w:sz w:val="24"/>
                <w:lang w:val="en-US"/>
              </w:rPr>
            </w:pPr>
            <w:r>
              <w:rPr>
                <w:rFonts w:ascii="Times New Roman" w:hAnsi="Times New Roman"/>
                <w:color w:val="000000"/>
                <w:sz w:val="24"/>
              </w:rPr>
              <w:t xml:space="preserve">Общее сопровождение </w:t>
            </w:r>
            <w:r w:rsidRPr="00AC71B0">
              <w:rPr>
                <w:rFonts w:ascii="Times New Roman" w:hAnsi="Times New Roman"/>
                <w:color w:val="000000"/>
                <w:sz w:val="24"/>
              </w:rPr>
              <w:t>проекта</w:t>
            </w:r>
          </w:p>
          <w:p w14:paraId="2B7F05B6" w14:textId="0BA42ACB" w:rsidR="008631D7" w:rsidRPr="00AC71B0" w:rsidRDefault="008631D7" w:rsidP="00492784">
            <w:pPr>
              <w:jc w:val="center"/>
              <w:rPr>
                <w:rFonts w:ascii="Times New Roman" w:hAnsi="Times New Roman"/>
                <w:color w:val="000000"/>
                <w:sz w:val="24"/>
              </w:rPr>
            </w:pPr>
          </w:p>
        </w:tc>
      </w:tr>
      <w:tr w:rsidR="008631D7" w:rsidRPr="00AC71B0" w14:paraId="4B1181E6" w14:textId="77777777" w:rsidTr="00C479EF">
        <w:trPr>
          <w:trHeight w:val="77"/>
        </w:trPr>
        <w:tc>
          <w:tcPr>
            <w:tcW w:w="484" w:type="dxa"/>
            <w:vAlign w:val="center"/>
          </w:tcPr>
          <w:p w14:paraId="13975207" w14:textId="7E1DD82D" w:rsidR="008631D7" w:rsidRPr="00AC71B0" w:rsidRDefault="008631D7" w:rsidP="008631D7">
            <w:pPr>
              <w:ind w:firstLine="0"/>
              <w:jc w:val="center"/>
              <w:rPr>
                <w:rFonts w:ascii="Times New Roman" w:hAnsi="Times New Roman"/>
                <w:sz w:val="24"/>
              </w:rPr>
            </w:pPr>
            <w:r w:rsidRPr="00AC71B0">
              <w:rPr>
                <w:rFonts w:ascii="Times New Roman" w:hAnsi="Times New Roman"/>
                <w:sz w:val="24"/>
              </w:rPr>
              <w:t>4</w:t>
            </w:r>
          </w:p>
        </w:tc>
        <w:tc>
          <w:tcPr>
            <w:tcW w:w="3168" w:type="dxa"/>
            <w:vAlign w:val="center"/>
          </w:tcPr>
          <w:p w14:paraId="2F328BAB" w14:textId="14D317B3" w:rsidR="008631D7" w:rsidRPr="00AC71B0" w:rsidRDefault="008631D7" w:rsidP="008631D7">
            <w:pPr>
              <w:ind w:firstLine="0"/>
              <w:jc w:val="center"/>
              <w:rPr>
                <w:rFonts w:ascii="Times New Roman" w:hAnsi="Times New Roman"/>
                <w:iCs/>
                <w:sz w:val="24"/>
              </w:rPr>
            </w:pPr>
            <w:r w:rsidRPr="00AC71B0">
              <w:rPr>
                <w:rFonts w:ascii="Times New Roman" w:hAnsi="Times New Roman"/>
                <w:iCs/>
                <w:sz w:val="24"/>
              </w:rPr>
              <w:t>Инженер-эколог</w:t>
            </w:r>
          </w:p>
        </w:tc>
        <w:tc>
          <w:tcPr>
            <w:tcW w:w="2552" w:type="dxa"/>
            <w:vAlign w:val="center"/>
          </w:tcPr>
          <w:p w14:paraId="4124F0A5" w14:textId="5113A9C3" w:rsidR="008631D7" w:rsidRPr="00AC71B0" w:rsidRDefault="00AC71B0" w:rsidP="008631D7">
            <w:pPr>
              <w:ind w:firstLine="0"/>
              <w:jc w:val="center"/>
              <w:rPr>
                <w:rFonts w:ascii="Times New Roman" w:hAnsi="Times New Roman"/>
                <w:iCs/>
                <w:sz w:val="24"/>
              </w:rPr>
            </w:pPr>
            <w:r w:rsidRPr="00AC71B0">
              <w:rPr>
                <w:rFonts w:ascii="Times New Roman" w:hAnsi="Times New Roman"/>
                <w:iCs/>
                <w:sz w:val="24"/>
              </w:rPr>
              <w:t>Балтурин Ануарбек Болатович</w:t>
            </w:r>
          </w:p>
        </w:tc>
        <w:tc>
          <w:tcPr>
            <w:tcW w:w="3543" w:type="dxa"/>
            <w:vAlign w:val="center"/>
          </w:tcPr>
          <w:p w14:paraId="65C4C3E4" w14:textId="77777777" w:rsidR="00492784" w:rsidRPr="00AC71B0" w:rsidRDefault="00492784" w:rsidP="00492784">
            <w:pPr>
              <w:jc w:val="center"/>
              <w:rPr>
                <w:rFonts w:ascii="Times New Roman" w:hAnsi="Times New Roman"/>
                <w:sz w:val="24"/>
                <w:lang w:val="en-US"/>
              </w:rPr>
            </w:pPr>
            <w:r w:rsidRPr="00AC71B0">
              <w:rPr>
                <w:rFonts w:ascii="Times New Roman" w:hAnsi="Times New Roman"/>
                <w:color w:val="000000"/>
                <w:sz w:val="24"/>
              </w:rPr>
              <w:t>Разработка проекта</w:t>
            </w:r>
          </w:p>
          <w:p w14:paraId="04ABBA2A" w14:textId="1603304E" w:rsidR="008631D7" w:rsidRPr="00AC71B0" w:rsidRDefault="008631D7" w:rsidP="00492784">
            <w:pPr>
              <w:ind w:firstLine="0"/>
              <w:jc w:val="center"/>
              <w:rPr>
                <w:rFonts w:ascii="Times New Roman" w:hAnsi="Times New Roman"/>
                <w:color w:val="000000"/>
                <w:sz w:val="24"/>
              </w:rPr>
            </w:pPr>
          </w:p>
        </w:tc>
      </w:tr>
      <w:tr w:rsidR="00AC71B0" w:rsidRPr="00AC71B0" w14:paraId="6E32C046" w14:textId="77777777" w:rsidTr="00C479EF">
        <w:trPr>
          <w:trHeight w:val="77"/>
        </w:trPr>
        <w:tc>
          <w:tcPr>
            <w:tcW w:w="484" w:type="dxa"/>
            <w:vAlign w:val="center"/>
          </w:tcPr>
          <w:p w14:paraId="25D22B14" w14:textId="2C071F96" w:rsidR="00AC71B0" w:rsidRPr="00AC71B0" w:rsidRDefault="00AC71B0" w:rsidP="00AC71B0">
            <w:pPr>
              <w:ind w:firstLine="0"/>
              <w:jc w:val="center"/>
              <w:rPr>
                <w:rFonts w:ascii="Times New Roman" w:hAnsi="Times New Roman"/>
                <w:sz w:val="24"/>
                <w:lang w:val="en-US"/>
              </w:rPr>
            </w:pPr>
            <w:r w:rsidRPr="00AC71B0">
              <w:rPr>
                <w:rFonts w:ascii="Times New Roman" w:hAnsi="Times New Roman"/>
                <w:sz w:val="24"/>
                <w:lang w:val="en-US"/>
              </w:rPr>
              <w:t>5</w:t>
            </w:r>
          </w:p>
        </w:tc>
        <w:tc>
          <w:tcPr>
            <w:tcW w:w="3168" w:type="dxa"/>
            <w:vAlign w:val="center"/>
          </w:tcPr>
          <w:p w14:paraId="0ACB562A" w14:textId="5AF2C705" w:rsidR="00AC71B0" w:rsidRPr="00AC71B0" w:rsidRDefault="00AC71B0" w:rsidP="00AC71B0">
            <w:pPr>
              <w:ind w:firstLine="0"/>
              <w:jc w:val="center"/>
              <w:rPr>
                <w:rFonts w:ascii="Times New Roman" w:hAnsi="Times New Roman"/>
                <w:iCs/>
                <w:sz w:val="24"/>
              </w:rPr>
            </w:pPr>
            <w:r w:rsidRPr="00AC71B0">
              <w:rPr>
                <w:rFonts w:ascii="Times New Roman" w:hAnsi="Times New Roman"/>
                <w:iCs/>
                <w:sz w:val="24"/>
              </w:rPr>
              <w:t>Инженер-эколог</w:t>
            </w:r>
          </w:p>
        </w:tc>
        <w:tc>
          <w:tcPr>
            <w:tcW w:w="2552" w:type="dxa"/>
            <w:vAlign w:val="center"/>
          </w:tcPr>
          <w:p w14:paraId="35B55011" w14:textId="18DC5685" w:rsidR="00AC71B0" w:rsidRPr="00AC71B0" w:rsidRDefault="00AC71B0" w:rsidP="00AC71B0">
            <w:pPr>
              <w:ind w:firstLine="0"/>
              <w:jc w:val="center"/>
              <w:rPr>
                <w:rFonts w:ascii="Times New Roman" w:hAnsi="Times New Roman"/>
                <w:iCs/>
                <w:sz w:val="24"/>
              </w:rPr>
            </w:pPr>
            <w:r w:rsidRPr="00AC71B0">
              <w:rPr>
                <w:rFonts w:ascii="Times New Roman" w:hAnsi="Times New Roman"/>
                <w:sz w:val="24"/>
                <w:szCs w:val="24"/>
              </w:rPr>
              <w:t>Канибетова Нурия Жарасовна</w:t>
            </w:r>
          </w:p>
        </w:tc>
        <w:tc>
          <w:tcPr>
            <w:tcW w:w="3543" w:type="dxa"/>
            <w:vAlign w:val="center"/>
          </w:tcPr>
          <w:p w14:paraId="07CD689B" w14:textId="1360D05E" w:rsidR="00AC71B0" w:rsidRPr="00AC71B0" w:rsidRDefault="00492784" w:rsidP="00492784">
            <w:pPr>
              <w:ind w:firstLine="0"/>
              <w:jc w:val="center"/>
              <w:rPr>
                <w:rFonts w:ascii="Times New Roman" w:hAnsi="Times New Roman"/>
                <w:color w:val="000000"/>
                <w:sz w:val="24"/>
              </w:rPr>
            </w:pPr>
            <w:r w:rsidRPr="00AC71B0">
              <w:rPr>
                <w:rFonts w:ascii="Times New Roman" w:hAnsi="Times New Roman"/>
                <w:color w:val="000000"/>
                <w:sz w:val="24"/>
              </w:rPr>
              <w:t>Расчет рассеивания и расчет выбросов ЗВ в атмосферу</w:t>
            </w:r>
          </w:p>
        </w:tc>
      </w:tr>
      <w:tr w:rsidR="00492784" w:rsidRPr="00AC71B0" w14:paraId="5F20A491" w14:textId="77777777" w:rsidTr="00C479EF">
        <w:trPr>
          <w:trHeight w:val="77"/>
        </w:trPr>
        <w:tc>
          <w:tcPr>
            <w:tcW w:w="484" w:type="dxa"/>
            <w:vAlign w:val="center"/>
          </w:tcPr>
          <w:p w14:paraId="2D1E50E7" w14:textId="025627B1" w:rsidR="00492784" w:rsidRPr="00492784" w:rsidRDefault="00492784" w:rsidP="00AC71B0">
            <w:pPr>
              <w:ind w:firstLine="0"/>
              <w:jc w:val="center"/>
              <w:rPr>
                <w:rFonts w:ascii="Times New Roman" w:hAnsi="Times New Roman"/>
                <w:sz w:val="24"/>
                <w:lang w:val="kk-KZ"/>
              </w:rPr>
            </w:pPr>
            <w:r>
              <w:rPr>
                <w:rFonts w:ascii="Times New Roman" w:hAnsi="Times New Roman"/>
                <w:sz w:val="24"/>
                <w:lang w:val="kk-KZ"/>
              </w:rPr>
              <w:t>6</w:t>
            </w:r>
          </w:p>
        </w:tc>
        <w:tc>
          <w:tcPr>
            <w:tcW w:w="3168" w:type="dxa"/>
            <w:vAlign w:val="center"/>
          </w:tcPr>
          <w:p w14:paraId="7F1276D2" w14:textId="69593D27" w:rsidR="00492784" w:rsidRPr="00AC71B0" w:rsidRDefault="00492784" w:rsidP="00AC71B0">
            <w:pPr>
              <w:ind w:firstLine="0"/>
              <w:jc w:val="center"/>
              <w:rPr>
                <w:rFonts w:ascii="Times New Roman" w:hAnsi="Times New Roman"/>
                <w:iCs/>
                <w:sz w:val="24"/>
              </w:rPr>
            </w:pPr>
            <w:r w:rsidRPr="00492784">
              <w:rPr>
                <w:rFonts w:ascii="Times New Roman" w:hAnsi="Times New Roman"/>
                <w:iCs/>
                <w:sz w:val="24"/>
              </w:rPr>
              <w:t>Инженер-эколог</w:t>
            </w:r>
          </w:p>
        </w:tc>
        <w:tc>
          <w:tcPr>
            <w:tcW w:w="2552" w:type="dxa"/>
            <w:vAlign w:val="center"/>
          </w:tcPr>
          <w:p w14:paraId="02654C61" w14:textId="7ACAEF5F" w:rsidR="00492784" w:rsidRPr="00492784" w:rsidRDefault="00492784" w:rsidP="00AC71B0">
            <w:pPr>
              <w:ind w:firstLine="0"/>
              <w:jc w:val="center"/>
              <w:rPr>
                <w:rFonts w:ascii="Times New Roman" w:hAnsi="Times New Roman"/>
                <w:sz w:val="24"/>
                <w:szCs w:val="24"/>
                <w:lang w:val="kk-KZ"/>
              </w:rPr>
            </w:pPr>
            <w:r>
              <w:rPr>
                <w:rFonts w:ascii="Times New Roman" w:hAnsi="Times New Roman"/>
                <w:sz w:val="24"/>
                <w:szCs w:val="24"/>
                <w:lang w:val="kk-KZ"/>
              </w:rPr>
              <w:t>Есалина Айгерим Максатовна</w:t>
            </w:r>
          </w:p>
        </w:tc>
        <w:tc>
          <w:tcPr>
            <w:tcW w:w="3543" w:type="dxa"/>
            <w:vAlign w:val="center"/>
          </w:tcPr>
          <w:p w14:paraId="032FE2E9" w14:textId="2B746CF2" w:rsidR="00492784" w:rsidRPr="00AC71B0" w:rsidRDefault="00492784" w:rsidP="00492784">
            <w:pPr>
              <w:ind w:firstLine="0"/>
              <w:jc w:val="center"/>
              <w:rPr>
                <w:rFonts w:ascii="Times New Roman" w:hAnsi="Times New Roman"/>
                <w:color w:val="000000"/>
                <w:sz w:val="24"/>
              </w:rPr>
            </w:pPr>
            <w:r w:rsidRPr="00AC71B0">
              <w:rPr>
                <w:rFonts w:ascii="Times New Roman" w:hAnsi="Times New Roman"/>
                <w:color w:val="000000"/>
                <w:sz w:val="24"/>
              </w:rPr>
              <w:t>Расчет рассеивания и расчет выбросов ЗВ в атмосферу</w:t>
            </w:r>
          </w:p>
        </w:tc>
      </w:tr>
    </w:tbl>
    <w:p w14:paraId="79B12792" w14:textId="77777777" w:rsidR="00C479EF" w:rsidRPr="008631D7" w:rsidRDefault="00C479EF" w:rsidP="009956F2">
      <w:pPr>
        <w:jc w:val="center"/>
        <w:rPr>
          <w:rFonts w:ascii="Times New Roman" w:hAnsi="Times New Roman"/>
          <w:b/>
          <w:sz w:val="28"/>
          <w:szCs w:val="28"/>
        </w:rPr>
      </w:pPr>
    </w:p>
    <w:p w14:paraId="1C481622" w14:textId="77777777" w:rsidR="003F187B" w:rsidRDefault="003F187B">
      <w:pPr>
        <w:ind w:firstLine="0"/>
        <w:jc w:val="left"/>
        <w:rPr>
          <w:rFonts w:ascii="Times New Roman" w:eastAsia="Times New Roman" w:hAnsi="Times New Roman"/>
          <w:b/>
          <w:i/>
          <w:sz w:val="28"/>
          <w:szCs w:val="28"/>
          <w:lang w:eastAsia="ru-RU"/>
        </w:rPr>
      </w:pPr>
      <w:r>
        <w:rPr>
          <w:rFonts w:ascii="Times New Roman" w:eastAsia="Times New Roman" w:hAnsi="Times New Roman"/>
          <w:b/>
          <w:i/>
          <w:sz w:val="28"/>
          <w:szCs w:val="28"/>
          <w:lang w:eastAsia="ru-RU"/>
        </w:rPr>
        <w:br w:type="page"/>
      </w:r>
    </w:p>
    <w:p w14:paraId="700368FD" w14:textId="77777777" w:rsidR="0087332B" w:rsidRPr="0087332B" w:rsidRDefault="0087332B" w:rsidP="0087332B">
      <w:pPr>
        <w:ind w:firstLine="0"/>
        <w:jc w:val="left"/>
        <w:rPr>
          <w:rFonts w:ascii="Times New Roman" w:eastAsia="Times New Roman" w:hAnsi="Times New Roman"/>
          <w:b/>
          <w:i/>
          <w:sz w:val="24"/>
          <w:szCs w:val="24"/>
          <w:lang w:eastAsia="ru-RU"/>
        </w:rPr>
      </w:pPr>
    </w:p>
    <w:sdt>
      <w:sdtPr>
        <w:rPr>
          <w:rFonts w:ascii="Calibri" w:eastAsia="Calibri" w:hAnsi="Calibri" w:cs="Times New Roman"/>
          <w:color w:val="auto"/>
          <w:sz w:val="22"/>
          <w:szCs w:val="22"/>
          <w:lang w:eastAsia="en-US"/>
        </w:rPr>
        <w:id w:val="-1340143502"/>
        <w:docPartObj>
          <w:docPartGallery w:val="Table of Contents"/>
          <w:docPartUnique/>
        </w:docPartObj>
      </w:sdtPr>
      <w:sdtEndPr>
        <w:rPr>
          <w:b/>
          <w:bCs/>
        </w:rPr>
      </w:sdtEndPr>
      <w:sdtContent>
        <w:p w14:paraId="2FC5D414" w14:textId="0045008D" w:rsidR="000A6C80" w:rsidRDefault="000A6C80" w:rsidP="000A6C80">
          <w:pPr>
            <w:pStyle w:val="aff5"/>
            <w:jc w:val="center"/>
            <w:rPr>
              <w:rFonts w:ascii="Times New Roman" w:hAnsi="Times New Roman" w:cs="Times New Roman"/>
              <w:b/>
              <w:color w:val="000000" w:themeColor="text1"/>
              <w:sz w:val="24"/>
              <w:szCs w:val="24"/>
            </w:rPr>
          </w:pPr>
          <w:r w:rsidRPr="000A6C80">
            <w:rPr>
              <w:rFonts w:ascii="Times New Roman" w:hAnsi="Times New Roman" w:cs="Times New Roman"/>
              <w:b/>
              <w:color w:val="000000" w:themeColor="text1"/>
              <w:sz w:val="24"/>
              <w:szCs w:val="24"/>
            </w:rPr>
            <w:t>СОДЕРЖАНИЕ</w:t>
          </w:r>
        </w:p>
        <w:p w14:paraId="7232E003" w14:textId="77777777" w:rsidR="000A6C80" w:rsidRPr="000A6C80" w:rsidRDefault="000A6C80" w:rsidP="000A6C80">
          <w:pPr>
            <w:rPr>
              <w:lang w:eastAsia="ru-RU"/>
            </w:rPr>
          </w:pPr>
        </w:p>
        <w:p w14:paraId="6FE963BE" w14:textId="55E6AFB8" w:rsidR="00DF2FFC" w:rsidRDefault="000A6C80">
          <w:pPr>
            <w:pStyle w:val="12"/>
            <w:tabs>
              <w:tab w:val="right" w:leader="dot" w:pos="9628"/>
            </w:tabs>
            <w:rPr>
              <w:rFonts w:asciiTheme="minorHAnsi" w:eastAsiaTheme="minorEastAsia" w:hAnsiTheme="minorHAnsi" w:cstheme="minorBidi"/>
              <w:noProof/>
              <w:lang w:eastAsia="ru-RU"/>
            </w:rPr>
          </w:pPr>
          <w:r w:rsidRPr="000A6C80">
            <w:rPr>
              <w:rFonts w:ascii="Times New Roman" w:hAnsi="Times New Roman"/>
              <w:b/>
              <w:bCs/>
              <w:color w:val="000000" w:themeColor="text1"/>
              <w:sz w:val="24"/>
              <w:szCs w:val="24"/>
            </w:rPr>
            <w:fldChar w:fldCharType="begin"/>
          </w:r>
          <w:r w:rsidRPr="000A6C80">
            <w:rPr>
              <w:rFonts w:ascii="Times New Roman" w:hAnsi="Times New Roman"/>
              <w:b/>
              <w:bCs/>
              <w:color w:val="000000" w:themeColor="text1"/>
              <w:sz w:val="24"/>
              <w:szCs w:val="24"/>
            </w:rPr>
            <w:instrText xml:space="preserve"> TOC \o "1-3" \h \z \u </w:instrText>
          </w:r>
          <w:r w:rsidRPr="000A6C80">
            <w:rPr>
              <w:rFonts w:ascii="Times New Roman" w:hAnsi="Times New Roman"/>
              <w:b/>
              <w:bCs/>
              <w:color w:val="000000" w:themeColor="text1"/>
              <w:sz w:val="24"/>
              <w:szCs w:val="24"/>
            </w:rPr>
            <w:fldChar w:fldCharType="separate"/>
          </w:r>
          <w:hyperlink w:anchor="_Toc198020649" w:history="1">
            <w:r w:rsidR="00DF2FFC" w:rsidRPr="0091633E">
              <w:rPr>
                <w:rStyle w:val="af2"/>
                <w:rFonts w:ascii="Times New Roman" w:hAnsi="Times New Roman"/>
                <w:noProof/>
              </w:rPr>
              <w:t>РАЗДЕЛ 1. ОБЩИЕ СВЕДЕНИЯ О ПРЕДПРИЯТИЯ</w:t>
            </w:r>
            <w:r w:rsidR="00DF2FFC">
              <w:rPr>
                <w:noProof/>
                <w:webHidden/>
              </w:rPr>
              <w:tab/>
            </w:r>
            <w:r w:rsidR="00DF2FFC">
              <w:rPr>
                <w:noProof/>
                <w:webHidden/>
              </w:rPr>
              <w:fldChar w:fldCharType="begin"/>
            </w:r>
            <w:r w:rsidR="00DF2FFC">
              <w:rPr>
                <w:noProof/>
                <w:webHidden/>
              </w:rPr>
              <w:instrText xml:space="preserve"> PAGEREF _Toc198020649 \h </w:instrText>
            </w:r>
            <w:r w:rsidR="00DF2FFC">
              <w:rPr>
                <w:noProof/>
                <w:webHidden/>
              </w:rPr>
            </w:r>
            <w:r w:rsidR="00DF2FFC">
              <w:rPr>
                <w:noProof/>
                <w:webHidden/>
              </w:rPr>
              <w:fldChar w:fldCharType="separate"/>
            </w:r>
            <w:r w:rsidR="00DF2FFC">
              <w:rPr>
                <w:noProof/>
                <w:webHidden/>
              </w:rPr>
              <w:t>7</w:t>
            </w:r>
            <w:r w:rsidR="00DF2FFC">
              <w:rPr>
                <w:noProof/>
                <w:webHidden/>
              </w:rPr>
              <w:fldChar w:fldCharType="end"/>
            </w:r>
          </w:hyperlink>
        </w:p>
        <w:p w14:paraId="67A45087" w14:textId="2C70E37F" w:rsidR="00DF2FFC" w:rsidRDefault="00A509BE">
          <w:pPr>
            <w:pStyle w:val="12"/>
            <w:tabs>
              <w:tab w:val="right" w:leader="dot" w:pos="9628"/>
            </w:tabs>
            <w:rPr>
              <w:rFonts w:asciiTheme="minorHAnsi" w:eastAsiaTheme="minorEastAsia" w:hAnsiTheme="minorHAnsi" w:cstheme="minorBidi"/>
              <w:noProof/>
              <w:lang w:eastAsia="ru-RU"/>
            </w:rPr>
          </w:pPr>
          <w:hyperlink w:anchor="_Toc198020650" w:history="1">
            <w:r w:rsidR="00DF2FFC" w:rsidRPr="0091633E">
              <w:rPr>
                <w:rStyle w:val="af2"/>
                <w:rFonts w:ascii="Times New Roman" w:hAnsi="Times New Roman"/>
                <w:noProof/>
              </w:rPr>
              <w:t>РАЗДЕЛ 2. АНАЛИЗ ТЕКУЩЕГО СОСТОЯНИЯ УПРАВЛЕНИЯ ОТХОДАМИ НА ПРЕДПРИЯТИИ</w:t>
            </w:r>
            <w:r w:rsidR="00DF2FFC">
              <w:rPr>
                <w:noProof/>
                <w:webHidden/>
              </w:rPr>
              <w:tab/>
            </w:r>
            <w:r w:rsidR="00DF2FFC">
              <w:rPr>
                <w:noProof/>
                <w:webHidden/>
              </w:rPr>
              <w:fldChar w:fldCharType="begin"/>
            </w:r>
            <w:r w:rsidR="00DF2FFC">
              <w:rPr>
                <w:noProof/>
                <w:webHidden/>
              </w:rPr>
              <w:instrText xml:space="preserve"> PAGEREF _Toc198020650 \h </w:instrText>
            </w:r>
            <w:r w:rsidR="00DF2FFC">
              <w:rPr>
                <w:noProof/>
                <w:webHidden/>
              </w:rPr>
            </w:r>
            <w:r w:rsidR="00DF2FFC">
              <w:rPr>
                <w:noProof/>
                <w:webHidden/>
              </w:rPr>
              <w:fldChar w:fldCharType="separate"/>
            </w:r>
            <w:r w:rsidR="00DF2FFC">
              <w:rPr>
                <w:noProof/>
                <w:webHidden/>
              </w:rPr>
              <w:t>9</w:t>
            </w:r>
            <w:r w:rsidR="00DF2FFC">
              <w:rPr>
                <w:noProof/>
                <w:webHidden/>
              </w:rPr>
              <w:fldChar w:fldCharType="end"/>
            </w:r>
          </w:hyperlink>
        </w:p>
        <w:p w14:paraId="25B24973" w14:textId="46B2AF18" w:rsidR="00DF2FFC" w:rsidRDefault="00A509BE">
          <w:pPr>
            <w:pStyle w:val="12"/>
            <w:tabs>
              <w:tab w:val="right" w:leader="dot" w:pos="9628"/>
            </w:tabs>
            <w:rPr>
              <w:rFonts w:asciiTheme="minorHAnsi" w:eastAsiaTheme="minorEastAsia" w:hAnsiTheme="minorHAnsi" w:cstheme="minorBidi"/>
              <w:noProof/>
              <w:lang w:eastAsia="ru-RU"/>
            </w:rPr>
          </w:pPr>
          <w:hyperlink w:anchor="_Toc198020651" w:history="1">
            <w:r w:rsidR="00DF2FFC" w:rsidRPr="0091633E">
              <w:rPr>
                <w:rStyle w:val="af2"/>
                <w:rFonts w:ascii="Times New Roman" w:hAnsi="Times New Roman"/>
                <w:noProof/>
              </w:rPr>
              <w:t>2.1. Оценка текущего состояния управления отходами</w:t>
            </w:r>
            <w:r w:rsidR="00DF2FFC">
              <w:rPr>
                <w:noProof/>
                <w:webHidden/>
              </w:rPr>
              <w:tab/>
            </w:r>
            <w:r w:rsidR="00DF2FFC">
              <w:rPr>
                <w:noProof/>
                <w:webHidden/>
              </w:rPr>
              <w:fldChar w:fldCharType="begin"/>
            </w:r>
            <w:r w:rsidR="00DF2FFC">
              <w:rPr>
                <w:noProof/>
                <w:webHidden/>
              </w:rPr>
              <w:instrText xml:space="preserve"> PAGEREF _Toc198020651 \h </w:instrText>
            </w:r>
            <w:r w:rsidR="00DF2FFC">
              <w:rPr>
                <w:noProof/>
                <w:webHidden/>
              </w:rPr>
            </w:r>
            <w:r w:rsidR="00DF2FFC">
              <w:rPr>
                <w:noProof/>
                <w:webHidden/>
              </w:rPr>
              <w:fldChar w:fldCharType="separate"/>
            </w:r>
            <w:r w:rsidR="00DF2FFC">
              <w:rPr>
                <w:noProof/>
                <w:webHidden/>
              </w:rPr>
              <w:t>10</w:t>
            </w:r>
            <w:r w:rsidR="00DF2FFC">
              <w:rPr>
                <w:noProof/>
                <w:webHidden/>
              </w:rPr>
              <w:fldChar w:fldCharType="end"/>
            </w:r>
          </w:hyperlink>
        </w:p>
        <w:p w14:paraId="43B884AA" w14:textId="48344943" w:rsidR="00DF2FFC" w:rsidRDefault="00A509BE">
          <w:pPr>
            <w:pStyle w:val="31"/>
            <w:tabs>
              <w:tab w:val="right" w:leader="dot" w:pos="9628"/>
            </w:tabs>
            <w:rPr>
              <w:rFonts w:asciiTheme="minorHAnsi" w:eastAsiaTheme="minorEastAsia" w:hAnsiTheme="minorHAnsi" w:cstheme="minorBidi"/>
              <w:noProof/>
              <w:lang w:eastAsia="ru-RU"/>
            </w:rPr>
          </w:pPr>
          <w:hyperlink w:anchor="_Toc198020652" w:history="1">
            <w:r w:rsidR="00DF2FFC" w:rsidRPr="0091633E">
              <w:rPr>
                <w:rStyle w:val="af2"/>
                <w:rFonts w:ascii="Times New Roman" w:hAnsi="Times New Roman"/>
                <w:i/>
                <w:noProof/>
              </w:rPr>
              <w:t>2.1.1. Накопление отходов на месте их образования</w:t>
            </w:r>
            <w:r w:rsidR="00DF2FFC">
              <w:rPr>
                <w:noProof/>
                <w:webHidden/>
              </w:rPr>
              <w:tab/>
            </w:r>
            <w:r w:rsidR="00DF2FFC">
              <w:rPr>
                <w:noProof/>
                <w:webHidden/>
              </w:rPr>
              <w:fldChar w:fldCharType="begin"/>
            </w:r>
            <w:r w:rsidR="00DF2FFC">
              <w:rPr>
                <w:noProof/>
                <w:webHidden/>
              </w:rPr>
              <w:instrText xml:space="preserve"> PAGEREF _Toc198020652 \h </w:instrText>
            </w:r>
            <w:r w:rsidR="00DF2FFC">
              <w:rPr>
                <w:noProof/>
                <w:webHidden/>
              </w:rPr>
            </w:r>
            <w:r w:rsidR="00DF2FFC">
              <w:rPr>
                <w:noProof/>
                <w:webHidden/>
              </w:rPr>
              <w:fldChar w:fldCharType="separate"/>
            </w:r>
            <w:r w:rsidR="00DF2FFC">
              <w:rPr>
                <w:noProof/>
                <w:webHidden/>
              </w:rPr>
              <w:t>10</w:t>
            </w:r>
            <w:r w:rsidR="00DF2FFC">
              <w:rPr>
                <w:noProof/>
                <w:webHidden/>
              </w:rPr>
              <w:fldChar w:fldCharType="end"/>
            </w:r>
          </w:hyperlink>
        </w:p>
        <w:p w14:paraId="18C636F7" w14:textId="0D025E7D" w:rsidR="00DF2FFC" w:rsidRDefault="00A509BE">
          <w:pPr>
            <w:pStyle w:val="31"/>
            <w:tabs>
              <w:tab w:val="right" w:leader="dot" w:pos="9628"/>
            </w:tabs>
            <w:rPr>
              <w:rFonts w:asciiTheme="minorHAnsi" w:eastAsiaTheme="minorEastAsia" w:hAnsiTheme="minorHAnsi" w:cstheme="minorBidi"/>
              <w:noProof/>
              <w:lang w:eastAsia="ru-RU"/>
            </w:rPr>
          </w:pPr>
          <w:hyperlink w:anchor="_Toc198020653" w:history="1">
            <w:r w:rsidR="00DF2FFC" w:rsidRPr="0091633E">
              <w:rPr>
                <w:rStyle w:val="af2"/>
                <w:rFonts w:ascii="Times New Roman" w:hAnsi="Times New Roman"/>
                <w:i/>
                <w:noProof/>
              </w:rPr>
              <w:t>2.1.2 Сбор отходов</w:t>
            </w:r>
            <w:r w:rsidR="00DF2FFC">
              <w:rPr>
                <w:noProof/>
                <w:webHidden/>
              </w:rPr>
              <w:tab/>
            </w:r>
            <w:r w:rsidR="00DF2FFC">
              <w:rPr>
                <w:noProof/>
                <w:webHidden/>
              </w:rPr>
              <w:fldChar w:fldCharType="begin"/>
            </w:r>
            <w:r w:rsidR="00DF2FFC">
              <w:rPr>
                <w:noProof/>
                <w:webHidden/>
              </w:rPr>
              <w:instrText xml:space="preserve"> PAGEREF _Toc198020653 \h </w:instrText>
            </w:r>
            <w:r w:rsidR="00DF2FFC">
              <w:rPr>
                <w:noProof/>
                <w:webHidden/>
              </w:rPr>
            </w:r>
            <w:r w:rsidR="00DF2FFC">
              <w:rPr>
                <w:noProof/>
                <w:webHidden/>
              </w:rPr>
              <w:fldChar w:fldCharType="separate"/>
            </w:r>
            <w:r w:rsidR="00DF2FFC">
              <w:rPr>
                <w:noProof/>
                <w:webHidden/>
              </w:rPr>
              <w:t>10</w:t>
            </w:r>
            <w:r w:rsidR="00DF2FFC">
              <w:rPr>
                <w:noProof/>
                <w:webHidden/>
              </w:rPr>
              <w:fldChar w:fldCharType="end"/>
            </w:r>
          </w:hyperlink>
        </w:p>
        <w:p w14:paraId="073766F8" w14:textId="32E43CFE" w:rsidR="00DF2FFC" w:rsidRDefault="00A509BE">
          <w:pPr>
            <w:pStyle w:val="31"/>
            <w:tabs>
              <w:tab w:val="right" w:leader="dot" w:pos="9628"/>
            </w:tabs>
            <w:rPr>
              <w:rFonts w:asciiTheme="minorHAnsi" w:eastAsiaTheme="minorEastAsia" w:hAnsiTheme="minorHAnsi" w:cstheme="minorBidi"/>
              <w:noProof/>
              <w:lang w:eastAsia="ru-RU"/>
            </w:rPr>
          </w:pPr>
          <w:hyperlink w:anchor="_Toc198020654" w:history="1">
            <w:r w:rsidR="00DF2FFC" w:rsidRPr="0091633E">
              <w:rPr>
                <w:rStyle w:val="af2"/>
                <w:rFonts w:ascii="Times New Roman" w:hAnsi="Times New Roman"/>
                <w:i/>
                <w:iCs/>
                <w:noProof/>
              </w:rPr>
              <w:t>2.1.3 Транспортирование отходов</w:t>
            </w:r>
            <w:r w:rsidR="00DF2FFC">
              <w:rPr>
                <w:noProof/>
                <w:webHidden/>
              </w:rPr>
              <w:tab/>
            </w:r>
            <w:r w:rsidR="00DF2FFC">
              <w:rPr>
                <w:noProof/>
                <w:webHidden/>
              </w:rPr>
              <w:fldChar w:fldCharType="begin"/>
            </w:r>
            <w:r w:rsidR="00DF2FFC">
              <w:rPr>
                <w:noProof/>
                <w:webHidden/>
              </w:rPr>
              <w:instrText xml:space="preserve"> PAGEREF _Toc198020654 \h </w:instrText>
            </w:r>
            <w:r w:rsidR="00DF2FFC">
              <w:rPr>
                <w:noProof/>
                <w:webHidden/>
              </w:rPr>
            </w:r>
            <w:r w:rsidR="00DF2FFC">
              <w:rPr>
                <w:noProof/>
                <w:webHidden/>
              </w:rPr>
              <w:fldChar w:fldCharType="separate"/>
            </w:r>
            <w:r w:rsidR="00DF2FFC">
              <w:rPr>
                <w:noProof/>
                <w:webHidden/>
              </w:rPr>
              <w:t>11</w:t>
            </w:r>
            <w:r w:rsidR="00DF2FFC">
              <w:rPr>
                <w:noProof/>
                <w:webHidden/>
              </w:rPr>
              <w:fldChar w:fldCharType="end"/>
            </w:r>
          </w:hyperlink>
        </w:p>
        <w:p w14:paraId="7375E546" w14:textId="7891486A" w:rsidR="00DF2FFC" w:rsidRDefault="00A509BE">
          <w:pPr>
            <w:pStyle w:val="31"/>
            <w:tabs>
              <w:tab w:val="right" w:leader="dot" w:pos="9628"/>
            </w:tabs>
            <w:rPr>
              <w:rFonts w:asciiTheme="minorHAnsi" w:eastAsiaTheme="minorEastAsia" w:hAnsiTheme="minorHAnsi" w:cstheme="minorBidi"/>
              <w:noProof/>
              <w:lang w:eastAsia="ru-RU"/>
            </w:rPr>
          </w:pPr>
          <w:hyperlink w:anchor="_Toc198020655" w:history="1">
            <w:r w:rsidR="00DF2FFC" w:rsidRPr="0091633E">
              <w:rPr>
                <w:rStyle w:val="af2"/>
                <w:rFonts w:ascii="Times New Roman" w:hAnsi="Times New Roman"/>
                <w:i/>
                <w:iCs/>
                <w:noProof/>
              </w:rPr>
              <w:t>2.1.4. Восстановления отходов</w:t>
            </w:r>
            <w:r w:rsidR="00DF2FFC">
              <w:rPr>
                <w:noProof/>
                <w:webHidden/>
              </w:rPr>
              <w:tab/>
            </w:r>
            <w:r w:rsidR="00DF2FFC">
              <w:rPr>
                <w:noProof/>
                <w:webHidden/>
              </w:rPr>
              <w:fldChar w:fldCharType="begin"/>
            </w:r>
            <w:r w:rsidR="00DF2FFC">
              <w:rPr>
                <w:noProof/>
                <w:webHidden/>
              </w:rPr>
              <w:instrText xml:space="preserve"> PAGEREF _Toc198020655 \h </w:instrText>
            </w:r>
            <w:r w:rsidR="00DF2FFC">
              <w:rPr>
                <w:noProof/>
                <w:webHidden/>
              </w:rPr>
            </w:r>
            <w:r w:rsidR="00DF2FFC">
              <w:rPr>
                <w:noProof/>
                <w:webHidden/>
              </w:rPr>
              <w:fldChar w:fldCharType="separate"/>
            </w:r>
            <w:r w:rsidR="00DF2FFC">
              <w:rPr>
                <w:noProof/>
                <w:webHidden/>
              </w:rPr>
              <w:t>12</w:t>
            </w:r>
            <w:r w:rsidR="00DF2FFC">
              <w:rPr>
                <w:noProof/>
                <w:webHidden/>
              </w:rPr>
              <w:fldChar w:fldCharType="end"/>
            </w:r>
          </w:hyperlink>
        </w:p>
        <w:p w14:paraId="0CE99C94" w14:textId="65C3ECB1" w:rsidR="00DF2FFC" w:rsidRDefault="00A509BE">
          <w:pPr>
            <w:pStyle w:val="31"/>
            <w:tabs>
              <w:tab w:val="right" w:leader="dot" w:pos="9628"/>
            </w:tabs>
            <w:rPr>
              <w:rFonts w:asciiTheme="minorHAnsi" w:eastAsiaTheme="minorEastAsia" w:hAnsiTheme="minorHAnsi" w:cstheme="minorBidi"/>
              <w:noProof/>
              <w:lang w:eastAsia="ru-RU"/>
            </w:rPr>
          </w:pPr>
          <w:hyperlink w:anchor="_Toc198020656" w:history="1">
            <w:r w:rsidR="00DF2FFC" w:rsidRPr="0091633E">
              <w:rPr>
                <w:rStyle w:val="af2"/>
                <w:rFonts w:ascii="Times New Roman" w:hAnsi="Times New Roman"/>
                <w:i/>
                <w:iCs/>
                <w:noProof/>
              </w:rPr>
              <w:t>2.1.5. Удаление отходов</w:t>
            </w:r>
            <w:r w:rsidR="00DF2FFC">
              <w:rPr>
                <w:noProof/>
                <w:webHidden/>
              </w:rPr>
              <w:tab/>
            </w:r>
            <w:r w:rsidR="00DF2FFC">
              <w:rPr>
                <w:noProof/>
                <w:webHidden/>
              </w:rPr>
              <w:fldChar w:fldCharType="begin"/>
            </w:r>
            <w:r w:rsidR="00DF2FFC">
              <w:rPr>
                <w:noProof/>
                <w:webHidden/>
              </w:rPr>
              <w:instrText xml:space="preserve"> PAGEREF _Toc198020656 \h </w:instrText>
            </w:r>
            <w:r w:rsidR="00DF2FFC">
              <w:rPr>
                <w:noProof/>
                <w:webHidden/>
              </w:rPr>
            </w:r>
            <w:r w:rsidR="00DF2FFC">
              <w:rPr>
                <w:noProof/>
                <w:webHidden/>
              </w:rPr>
              <w:fldChar w:fldCharType="separate"/>
            </w:r>
            <w:r w:rsidR="00DF2FFC">
              <w:rPr>
                <w:noProof/>
                <w:webHidden/>
              </w:rPr>
              <w:t>12</w:t>
            </w:r>
            <w:r w:rsidR="00DF2FFC">
              <w:rPr>
                <w:noProof/>
                <w:webHidden/>
              </w:rPr>
              <w:fldChar w:fldCharType="end"/>
            </w:r>
          </w:hyperlink>
        </w:p>
        <w:p w14:paraId="79288DD6" w14:textId="3870D4D1" w:rsidR="00DF2FFC" w:rsidRDefault="00A509BE">
          <w:pPr>
            <w:pStyle w:val="31"/>
            <w:tabs>
              <w:tab w:val="right" w:leader="dot" w:pos="9628"/>
            </w:tabs>
            <w:rPr>
              <w:rFonts w:asciiTheme="minorHAnsi" w:eastAsiaTheme="minorEastAsia" w:hAnsiTheme="minorHAnsi" w:cstheme="minorBidi"/>
              <w:noProof/>
              <w:lang w:eastAsia="ru-RU"/>
            </w:rPr>
          </w:pPr>
          <w:hyperlink w:anchor="_Toc198020657" w:history="1">
            <w:r w:rsidR="00DF2FFC" w:rsidRPr="0091633E">
              <w:rPr>
                <w:rStyle w:val="af2"/>
                <w:rFonts w:ascii="Times New Roman" w:hAnsi="Times New Roman"/>
                <w:i/>
                <w:iCs/>
                <w:noProof/>
              </w:rPr>
              <w:t>2.1.6 Вспомогательные операции при управлении отходами</w:t>
            </w:r>
            <w:r w:rsidR="00DF2FFC">
              <w:rPr>
                <w:noProof/>
                <w:webHidden/>
              </w:rPr>
              <w:tab/>
            </w:r>
            <w:r w:rsidR="00DF2FFC">
              <w:rPr>
                <w:noProof/>
                <w:webHidden/>
              </w:rPr>
              <w:fldChar w:fldCharType="begin"/>
            </w:r>
            <w:r w:rsidR="00DF2FFC">
              <w:rPr>
                <w:noProof/>
                <w:webHidden/>
              </w:rPr>
              <w:instrText xml:space="preserve"> PAGEREF _Toc198020657 \h </w:instrText>
            </w:r>
            <w:r w:rsidR="00DF2FFC">
              <w:rPr>
                <w:noProof/>
                <w:webHidden/>
              </w:rPr>
            </w:r>
            <w:r w:rsidR="00DF2FFC">
              <w:rPr>
                <w:noProof/>
                <w:webHidden/>
              </w:rPr>
              <w:fldChar w:fldCharType="separate"/>
            </w:r>
            <w:r w:rsidR="00DF2FFC">
              <w:rPr>
                <w:noProof/>
                <w:webHidden/>
              </w:rPr>
              <w:t>13</w:t>
            </w:r>
            <w:r w:rsidR="00DF2FFC">
              <w:rPr>
                <w:noProof/>
                <w:webHidden/>
              </w:rPr>
              <w:fldChar w:fldCharType="end"/>
            </w:r>
          </w:hyperlink>
        </w:p>
        <w:p w14:paraId="23D6542A" w14:textId="40095DD2" w:rsidR="00DF2FFC" w:rsidRDefault="00A509BE">
          <w:pPr>
            <w:pStyle w:val="31"/>
            <w:tabs>
              <w:tab w:val="right" w:leader="dot" w:pos="9628"/>
            </w:tabs>
            <w:rPr>
              <w:rFonts w:asciiTheme="minorHAnsi" w:eastAsiaTheme="minorEastAsia" w:hAnsiTheme="minorHAnsi" w:cstheme="minorBidi"/>
              <w:noProof/>
              <w:lang w:eastAsia="ru-RU"/>
            </w:rPr>
          </w:pPr>
          <w:hyperlink w:anchor="_Toc198020658" w:history="1">
            <w:r w:rsidR="00DF2FFC" w:rsidRPr="0091633E">
              <w:rPr>
                <w:rStyle w:val="af2"/>
                <w:rFonts w:ascii="Times New Roman" w:hAnsi="Times New Roman"/>
                <w:i/>
                <w:iCs/>
                <w:noProof/>
              </w:rPr>
              <w:t>2.1.7 Проведение наблюдений за операциями по  сбору,  транспортировке, восстановлению и (или) удалению отходов</w:t>
            </w:r>
            <w:r w:rsidR="00DF2FFC">
              <w:rPr>
                <w:noProof/>
                <w:webHidden/>
              </w:rPr>
              <w:tab/>
            </w:r>
            <w:r w:rsidR="00DF2FFC">
              <w:rPr>
                <w:noProof/>
                <w:webHidden/>
              </w:rPr>
              <w:fldChar w:fldCharType="begin"/>
            </w:r>
            <w:r w:rsidR="00DF2FFC">
              <w:rPr>
                <w:noProof/>
                <w:webHidden/>
              </w:rPr>
              <w:instrText xml:space="preserve"> PAGEREF _Toc198020658 \h </w:instrText>
            </w:r>
            <w:r w:rsidR="00DF2FFC">
              <w:rPr>
                <w:noProof/>
                <w:webHidden/>
              </w:rPr>
            </w:r>
            <w:r w:rsidR="00DF2FFC">
              <w:rPr>
                <w:noProof/>
                <w:webHidden/>
              </w:rPr>
              <w:fldChar w:fldCharType="separate"/>
            </w:r>
            <w:r w:rsidR="00DF2FFC">
              <w:rPr>
                <w:noProof/>
                <w:webHidden/>
              </w:rPr>
              <w:t>13</w:t>
            </w:r>
            <w:r w:rsidR="00DF2FFC">
              <w:rPr>
                <w:noProof/>
                <w:webHidden/>
              </w:rPr>
              <w:fldChar w:fldCharType="end"/>
            </w:r>
          </w:hyperlink>
        </w:p>
        <w:p w14:paraId="706787D3" w14:textId="5EA00FFA" w:rsidR="00DF2FFC" w:rsidRDefault="00A509BE">
          <w:pPr>
            <w:pStyle w:val="31"/>
            <w:tabs>
              <w:tab w:val="right" w:leader="dot" w:pos="9628"/>
            </w:tabs>
            <w:rPr>
              <w:rFonts w:asciiTheme="minorHAnsi" w:eastAsiaTheme="minorEastAsia" w:hAnsiTheme="minorHAnsi" w:cstheme="minorBidi"/>
              <w:noProof/>
              <w:lang w:eastAsia="ru-RU"/>
            </w:rPr>
          </w:pPr>
          <w:hyperlink w:anchor="_Toc198020659" w:history="1">
            <w:r w:rsidR="00DF2FFC" w:rsidRPr="0091633E">
              <w:rPr>
                <w:rStyle w:val="af2"/>
                <w:rFonts w:ascii="Times New Roman" w:hAnsi="Times New Roman"/>
                <w:i/>
                <w:iCs/>
                <w:noProof/>
              </w:rPr>
              <w:t>2.1.8 Деятельность по обслуживанию ликвидированных (закрытых, выведенных из эксплуатации) объектов удаления отходов.</w:t>
            </w:r>
            <w:r w:rsidR="00DF2FFC">
              <w:rPr>
                <w:noProof/>
                <w:webHidden/>
              </w:rPr>
              <w:tab/>
            </w:r>
            <w:r w:rsidR="00DF2FFC">
              <w:rPr>
                <w:noProof/>
                <w:webHidden/>
              </w:rPr>
              <w:fldChar w:fldCharType="begin"/>
            </w:r>
            <w:r w:rsidR="00DF2FFC">
              <w:rPr>
                <w:noProof/>
                <w:webHidden/>
              </w:rPr>
              <w:instrText xml:space="preserve"> PAGEREF _Toc198020659 \h </w:instrText>
            </w:r>
            <w:r w:rsidR="00DF2FFC">
              <w:rPr>
                <w:noProof/>
                <w:webHidden/>
              </w:rPr>
            </w:r>
            <w:r w:rsidR="00DF2FFC">
              <w:rPr>
                <w:noProof/>
                <w:webHidden/>
              </w:rPr>
              <w:fldChar w:fldCharType="separate"/>
            </w:r>
            <w:r w:rsidR="00DF2FFC">
              <w:rPr>
                <w:noProof/>
                <w:webHidden/>
              </w:rPr>
              <w:t>14</w:t>
            </w:r>
            <w:r w:rsidR="00DF2FFC">
              <w:rPr>
                <w:noProof/>
                <w:webHidden/>
              </w:rPr>
              <w:fldChar w:fldCharType="end"/>
            </w:r>
          </w:hyperlink>
        </w:p>
        <w:p w14:paraId="4ED2AF2D" w14:textId="26D060E9" w:rsidR="00DF2FFC" w:rsidRDefault="00A509BE">
          <w:pPr>
            <w:pStyle w:val="12"/>
            <w:tabs>
              <w:tab w:val="right" w:leader="dot" w:pos="9628"/>
            </w:tabs>
            <w:rPr>
              <w:rFonts w:asciiTheme="minorHAnsi" w:eastAsiaTheme="minorEastAsia" w:hAnsiTheme="minorHAnsi" w:cstheme="minorBidi"/>
              <w:noProof/>
              <w:lang w:eastAsia="ru-RU"/>
            </w:rPr>
          </w:pPr>
          <w:hyperlink w:anchor="_Toc198020660" w:history="1">
            <w:r w:rsidR="00DF2FFC" w:rsidRPr="0091633E">
              <w:rPr>
                <w:rStyle w:val="af2"/>
                <w:rFonts w:ascii="Times New Roman" w:hAnsi="Times New Roman"/>
                <w:noProof/>
              </w:rPr>
              <w:t>2.2. Виды образуемых отходов</w:t>
            </w:r>
            <w:r w:rsidR="00DF2FFC">
              <w:rPr>
                <w:noProof/>
                <w:webHidden/>
              </w:rPr>
              <w:tab/>
            </w:r>
            <w:r w:rsidR="00DF2FFC">
              <w:rPr>
                <w:noProof/>
                <w:webHidden/>
              </w:rPr>
              <w:fldChar w:fldCharType="begin"/>
            </w:r>
            <w:r w:rsidR="00DF2FFC">
              <w:rPr>
                <w:noProof/>
                <w:webHidden/>
              </w:rPr>
              <w:instrText xml:space="preserve"> PAGEREF _Toc198020660 \h </w:instrText>
            </w:r>
            <w:r w:rsidR="00DF2FFC">
              <w:rPr>
                <w:noProof/>
                <w:webHidden/>
              </w:rPr>
            </w:r>
            <w:r w:rsidR="00DF2FFC">
              <w:rPr>
                <w:noProof/>
                <w:webHidden/>
              </w:rPr>
              <w:fldChar w:fldCharType="separate"/>
            </w:r>
            <w:r w:rsidR="00DF2FFC">
              <w:rPr>
                <w:noProof/>
                <w:webHidden/>
              </w:rPr>
              <w:t>14</w:t>
            </w:r>
            <w:r w:rsidR="00DF2FFC">
              <w:rPr>
                <w:noProof/>
                <w:webHidden/>
              </w:rPr>
              <w:fldChar w:fldCharType="end"/>
            </w:r>
          </w:hyperlink>
        </w:p>
        <w:p w14:paraId="03971F34" w14:textId="6DCFC383" w:rsidR="00DF2FFC" w:rsidRDefault="00A509BE">
          <w:pPr>
            <w:pStyle w:val="12"/>
            <w:tabs>
              <w:tab w:val="right" w:leader="dot" w:pos="9628"/>
            </w:tabs>
            <w:rPr>
              <w:rFonts w:asciiTheme="minorHAnsi" w:eastAsiaTheme="minorEastAsia" w:hAnsiTheme="minorHAnsi" w:cstheme="minorBidi"/>
              <w:noProof/>
              <w:lang w:eastAsia="ru-RU"/>
            </w:rPr>
          </w:pPr>
          <w:hyperlink w:anchor="_Toc198020661" w:history="1">
            <w:r w:rsidR="00DF2FFC" w:rsidRPr="0091633E">
              <w:rPr>
                <w:rStyle w:val="af2"/>
                <w:rFonts w:ascii="Times New Roman" w:hAnsi="Times New Roman"/>
                <w:noProof/>
              </w:rPr>
              <w:t>2.3. Определение приоритетных видов отходов для разработки мероприятий по сокращению образования отходов</w:t>
            </w:r>
            <w:r w:rsidR="00DF2FFC">
              <w:rPr>
                <w:noProof/>
                <w:webHidden/>
              </w:rPr>
              <w:tab/>
            </w:r>
            <w:r w:rsidR="00DF2FFC">
              <w:rPr>
                <w:noProof/>
                <w:webHidden/>
              </w:rPr>
              <w:fldChar w:fldCharType="begin"/>
            </w:r>
            <w:r w:rsidR="00DF2FFC">
              <w:rPr>
                <w:noProof/>
                <w:webHidden/>
              </w:rPr>
              <w:instrText xml:space="preserve"> PAGEREF _Toc198020661 \h </w:instrText>
            </w:r>
            <w:r w:rsidR="00DF2FFC">
              <w:rPr>
                <w:noProof/>
                <w:webHidden/>
              </w:rPr>
            </w:r>
            <w:r w:rsidR="00DF2FFC">
              <w:rPr>
                <w:noProof/>
                <w:webHidden/>
              </w:rPr>
              <w:fldChar w:fldCharType="separate"/>
            </w:r>
            <w:r w:rsidR="00DF2FFC">
              <w:rPr>
                <w:noProof/>
                <w:webHidden/>
              </w:rPr>
              <w:t>15</w:t>
            </w:r>
            <w:r w:rsidR="00DF2FFC">
              <w:rPr>
                <w:noProof/>
                <w:webHidden/>
              </w:rPr>
              <w:fldChar w:fldCharType="end"/>
            </w:r>
          </w:hyperlink>
        </w:p>
        <w:p w14:paraId="5794B6CD" w14:textId="14CC43EC" w:rsidR="00DF2FFC" w:rsidRDefault="00A509BE">
          <w:pPr>
            <w:pStyle w:val="12"/>
            <w:tabs>
              <w:tab w:val="right" w:leader="dot" w:pos="9628"/>
            </w:tabs>
            <w:rPr>
              <w:rFonts w:asciiTheme="minorHAnsi" w:eastAsiaTheme="minorEastAsia" w:hAnsiTheme="minorHAnsi" w:cstheme="minorBidi"/>
              <w:noProof/>
              <w:lang w:eastAsia="ru-RU"/>
            </w:rPr>
          </w:pPr>
          <w:hyperlink w:anchor="_Toc198020662" w:history="1">
            <w:r w:rsidR="00DF2FFC" w:rsidRPr="0091633E">
              <w:rPr>
                <w:rStyle w:val="af2"/>
                <w:rFonts w:ascii="Times New Roman" w:hAnsi="Times New Roman"/>
                <w:noProof/>
              </w:rPr>
              <w:t>РАЗДЕЛ 3. ЦЕЛЬ, ЗАДАЧИ И ЦЕЛЕВЫЕ ПОКАЗАТЕЛИ</w:t>
            </w:r>
            <w:r w:rsidR="00DF2FFC">
              <w:rPr>
                <w:noProof/>
                <w:webHidden/>
              </w:rPr>
              <w:tab/>
            </w:r>
            <w:r w:rsidR="00DF2FFC">
              <w:rPr>
                <w:noProof/>
                <w:webHidden/>
              </w:rPr>
              <w:fldChar w:fldCharType="begin"/>
            </w:r>
            <w:r w:rsidR="00DF2FFC">
              <w:rPr>
                <w:noProof/>
                <w:webHidden/>
              </w:rPr>
              <w:instrText xml:space="preserve"> PAGEREF _Toc198020662 \h </w:instrText>
            </w:r>
            <w:r w:rsidR="00DF2FFC">
              <w:rPr>
                <w:noProof/>
                <w:webHidden/>
              </w:rPr>
            </w:r>
            <w:r w:rsidR="00DF2FFC">
              <w:rPr>
                <w:noProof/>
                <w:webHidden/>
              </w:rPr>
              <w:fldChar w:fldCharType="separate"/>
            </w:r>
            <w:r w:rsidR="00DF2FFC">
              <w:rPr>
                <w:noProof/>
                <w:webHidden/>
              </w:rPr>
              <w:t>17</w:t>
            </w:r>
            <w:r w:rsidR="00DF2FFC">
              <w:rPr>
                <w:noProof/>
                <w:webHidden/>
              </w:rPr>
              <w:fldChar w:fldCharType="end"/>
            </w:r>
          </w:hyperlink>
        </w:p>
        <w:p w14:paraId="7F35B70D" w14:textId="16A669F6" w:rsidR="00DF2FFC" w:rsidRDefault="00A509BE">
          <w:pPr>
            <w:pStyle w:val="12"/>
            <w:tabs>
              <w:tab w:val="right" w:leader="dot" w:pos="9628"/>
            </w:tabs>
            <w:rPr>
              <w:rFonts w:asciiTheme="minorHAnsi" w:eastAsiaTheme="minorEastAsia" w:hAnsiTheme="minorHAnsi" w:cstheme="minorBidi"/>
              <w:noProof/>
              <w:lang w:eastAsia="ru-RU"/>
            </w:rPr>
          </w:pPr>
          <w:hyperlink w:anchor="_Toc198020663" w:history="1">
            <w:r w:rsidR="00DF2FFC" w:rsidRPr="0091633E">
              <w:rPr>
                <w:rStyle w:val="af2"/>
                <w:rFonts w:ascii="Times New Roman" w:hAnsi="Times New Roman"/>
                <w:noProof/>
              </w:rPr>
              <w:t>3.1 Цель программы</w:t>
            </w:r>
            <w:r w:rsidR="00DF2FFC">
              <w:rPr>
                <w:noProof/>
                <w:webHidden/>
              </w:rPr>
              <w:tab/>
            </w:r>
            <w:r w:rsidR="00DF2FFC">
              <w:rPr>
                <w:noProof/>
                <w:webHidden/>
              </w:rPr>
              <w:fldChar w:fldCharType="begin"/>
            </w:r>
            <w:r w:rsidR="00DF2FFC">
              <w:rPr>
                <w:noProof/>
                <w:webHidden/>
              </w:rPr>
              <w:instrText xml:space="preserve"> PAGEREF _Toc198020663 \h </w:instrText>
            </w:r>
            <w:r w:rsidR="00DF2FFC">
              <w:rPr>
                <w:noProof/>
                <w:webHidden/>
              </w:rPr>
            </w:r>
            <w:r w:rsidR="00DF2FFC">
              <w:rPr>
                <w:noProof/>
                <w:webHidden/>
              </w:rPr>
              <w:fldChar w:fldCharType="separate"/>
            </w:r>
            <w:r w:rsidR="00DF2FFC">
              <w:rPr>
                <w:noProof/>
                <w:webHidden/>
              </w:rPr>
              <w:t>17</w:t>
            </w:r>
            <w:r w:rsidR="00DF2FFC">
              <w:rPr>
                <w:noProof/>
                <w:webHidden/>
              </w:rPr>
              <w:fldChar w:fldCharType="end"/>
            </w:r>
          </w:hyperlink>
        </w:p>
        <w:p w14:paraId="4ABC7318" w14:textId="7D4F0F0F" w:rsidR="00DF2FFC" w:rsidRDefault="00A509BE">
          <w:pPr>
            <w:pStyle w:val="12"/>
            <w:tabs>
              <w:tab w:val="right" w:leader="dot" w:pos="9628"/>
            </w:tabs>
            <w:rPr>
              <w:rFonts w:asciiTheme="minorHAnsi" w:eastAsiaTheme="minorEastAsia" w:hAnsiTheme="minorHAnsi" w:cstheme="minorBidi"/>
              <w:noProof/>
              <w:lang w:eastAsia="ru-RU"/>
            </w:rPr>
          </w:pPr>
          <w:hyperlink w:anchor="_Toc198020664" w:history="1">
            <w:r w:rsidR="00DF2FFC" w:rsidRPr="0091633E">
              <w:rPr>
                <w:rStyle w:val="af2"/>
                <w:rFonts w:ascii="Times New Roman" w:hAnsi="Times New Roman"/>
                <w:noProof/>
              </w:rPr>
              <w:t>3.2 Задачи программы</w:t>
            </w:r>
            <w:r w:rsidR="00DF2FFC">
              <w:rPr>
                <w:noProof/>
                <w:webHidden/>
              </w:rPr>
              <w:tab/>
            </w:r>
            <w:r w:rsidR="00DF2FFC">
              <w:rPr>
                <w:noProof/>
                <w:webHidden/>
              </w:rPr>
              <w:fldChar w:fldCharType="begin"/>
            </w:r>
            <w:r w:rsidR="00DF2FFC">
              <w:rPr>
                <w:noProof/>
                <w:webHidden/>
              </w:rPr>
              <w:instrText xml:space="preserve"> PAGEREF _Toc198020664 \h </w:instrText>
            </w:r>
            <w:r w:rsidR="00DF2FFC">
              <w:rPr>
                <w:noProof/>
                <w:webHidden/>
              </w:rPr>
            </w:r>
            <w:r w:rsidR="00DF2FFC">
              <w:rPr>
                <w:noProof/>
                <w:webHidden/>
              </w:rPr>
              <w:fldChar w:fldCharType="separate"/>
            </w:r>
            <w:r w:rsidR="00DF2FFC">
              <w:rPr>
                <w:noProof/>
                <w:webHidden/>
              </w:rPr>
              <w:t>17</w:t>
            </w:r>
            <w:r w:rsidR="00DF2FFC">
              <w:rPr>
                <w:noProof/>
                <w:webHidden/>
              </w:rPr>
              <w:fldChar w:fldCharType="end"/>
            </w:r>
          </w:hyperlink>
        </w:p>
        <w:p w14:paraId="3A9845D9" w14:textId="1630331C" w:rsidR="00DF2FFC" w:rsidRDefault="00A509BE">
          <w:pPr>
            <w:pStyle w:val="12"/>
            <w:tabs>
              <w:tab w:val="right" w:leader="dot" w:pos="9628"/>
            </w:tabs>
            <w:rPr>
              <w:rFonts w:asciiTheme="minorHAnsi" w:eastAsiaTheme="minorEastAsia" w:hAnsiTheme="minorHAnsi" w:cstheme="minorBidi"/>
              <w:noProof/>
              <w:lang w:eastAsia="ru-RU"/>
            </w:rPr>
          </w:pPr>
          <w:hyperlink w:anchor="_Toc198020665" w:history="1">
            <w:r w:rsidR="00DF2FFC" w:rsidRPr="0091633E">
              <w:rPr>
                <w:rStyle w:val="af2"/>
                <w:rFonts w:ascii="Times New Roman" w:hAnsi="Times New Roman"/>
                <w:noProof/>
              </w:rPr>
              <w:t>3.3 Целевые показатели программы</w:t>
            </w:r>
            <w:r w:rsidR="00DF2FFC">
              <w:rPr>
                <w:noProof/>
                <w:webHidden/>
              </w:rPr>
              <w:tab/>
            </w:r>
            <w:r w:rsidR="00DF2FFC">
              <w:rPr>
                <w:noProof/>
                <w:webHidden/>
              </w:rPr>
              <w:fldChar w:fldCharType="begin"/>
            </w:r>
            <w:r w:rsidR="00DF2FFC">
              <w:rPr>
                <w:noProof/>
                <w:webHidden/>
              </w:rPr>
              <w:instrText xml:space="preserve"> PAGEREF _Toc198020665 \h </w:instrText>
            </w:r>
            <w:r w:rsidR="00DF2FFC">
              <w:rPr>
                <w:noProof/>
                <w:webHidden/>
              </w:rPr>
            </w:r>
            <w:r w:rsidR="00DF2FFC">
              <w:rPr>
                <w:noProof/>
                <w:webHidden/>
              </w:rPr>
              <w:fldChar w:fldCharType="separate"/>
            </w:r>
            <w:r w:rsidR="00DF2FFC">
              <w:rPr>
                <w:noProof/>
                <w:webHidden/>
              </w:rPr>
              <w:t>17</w:t>
            </w:r>
            <w:r w:rsidR="00DF2FFC">
              <w:rPr>
                <w:noProof/>
                <w:webHidden/>
              </w:rPr>
              <w:fldChar w:fldCharType="end"/>
            </w:r>
          </w:hyperlink>
        </w:p>
        <w:p w14:paraId="7EBC5F68" w14:textId="2A1728F3" w:rsidR="00DF2FFC" w:rsidRDefault="00A509BE">
          <w:pPr>
            <w:pStyle w:val="12"/>
            <w:tabs>
              <w:tab w:val="right" w:leader="dot" w:pos="9628"/>
            </w:tabs>
            <w:rPr>
              <w:rFonts w:asciiTheme="minorHAnsi" w:eastAsiaTheme="minorEastAsia" w:hAnsiTheme="minorHAnsi" w:cstheme="minorBidi"/>
              <w:noProof/>
              <w:lang w:eastAsia="ru-RU"/>
            </w:rPr>
          </w:pPr>
          <w:hyperlink w:anchor="_Toc198020666" w:history="1">
            <w:r w:rsidR="00DF2FFC" w:rsidRPr="0091633E">
              <w:rPr>
                <w:rStyle w:val="af2"/>
                <w:rFonts w:ascii="Times New Roman" w:hAnsi="Times New Roman"/>
                <w:noProof/>
              </w:rPr>
              <w:t>РАЗДЕЛ 4.  ОСНОВНЫЕ НАПРАВЛЕНИЯ, ПУТИ ДОСТИЖЕНИЯ ПОСТАВЛЕННОЙ ЦЕЛИ И СООТВЕТСТВУЮЩИЕ МЕРЫ</w:t>
            </w:r>
            <w:r w:rsidR="00DF2FFC">
              <w:rPr>
                <w:noProof/>
                <w:webHidden/>
              </w:rPr>
              <w:tab/>
            </w:r>
            <w:r w:rsidR="00DF2FFC">
              <w:rPr>
                <w:noProof/>
                <w:webHidden/>
              </w:rPr>
              <w:fldChar w:fldCharType="begin"/>
            </w:r>
            <w:r w:rsidR="00DF2FFC">
              <w:rPr>
                <w:noProof/>
                <w:webHidden/>
              </w:rPr>
              <w:instrText xml:space="preserve"> PAGEREF _Toc198020666 \h </w:instrText>
            </w:r>
            <w:r w:rsidR="00DF2FFC">
              <w:rPr>
                <w:noProof/>
                <w:webHidden/>
              </w:rPr>
            </w:r>
            <w:r w:rsidR="00DF2FFC">
              <w:rPr>
                <w:noProof/>
                <w:webHidden/>
              </w:rPr>
              <w:fldChar w:fldCharType="separate"/>
            </w:r>
            <w:r w:rsidR="00DF2FFC">
              <w:rPr>
                <w:noProof/>
                <w:webHidden/>
              </w:rPr>
              <w:t>19</w:t>
            </w:r>
            <w:r w:rsidR="00DF2FFC">
              <w:rPr>
                <w:noProof/>
                <w:webHidden/>
              </w:rPr>
              <w:fldChar w:fldCharType="end"/>
            </w:r>
          </w:hyperlink>
        </w:p>
        <w:p w14:paraId="1BA52739" w14:textId="2B310434" w:rsidR="00DF2FFC" w:rsidRDefault="00A509BE">
          <w:pPr>
            <w:pStyle w:val="31"/>
            <w:tabs>
              <w:tab w:val="left" w:pos="1760"/>
              <w:tab w:val="right" w:leader="dot" w:pos="9628"/>
            </w:tabs>
            <w:rPr>
              <w:rFonts w:asciiTheme="minorHAnsi" w:eastAsiaTheme="minorEastAsia" w:hAnsiTheme="minorHAnsi" w:cstheme="minorBidi"/>
              <w:noProof/>
              <w:lang w:eastAsia="ru-RU"/>
            </w:rPr>
          </w:pPr>
          <w:hyperlink w:anchor="_Toc198020667" w:history="1">
            <w:r w:rsidR="00DF2FFC" w:rsidRPr="0091633E">
              <w:rPr>
                <w:rStyle w:val="af2"/>
                <w:rFonts w:ascii="Times New Roman" w:eastAsia="Times New Roman" w:hAnsi="Times New Roman"/>
                <w:noProof/>
                <w:spacing w:val="-10"/>
              </w:rPr>
              <w:t>4.1.</w:t>
            </w:r>
            <w:r w:rsidR="00DF2FFC">
              <w:rPr>
                <w:rFonts w:asciiTheme="minorHAnsi" w:eastAsiaTheme="minorEastAsia" w:hAnsiTheme="minorHAnsi" w:cstheme="minorBidi"/>
                <w:noProof/>
                <w:lang w:eastAsia="ru-RU"/>
              </w:rPr>
              <w:tab/>
            </w:r>
            <w:r w:rsidR="00DF2FFC" w:rsidRPr="0091633E">
              <w:rPr>
                <w:rStyle w:val="af2"/>
                <w:rFonts w:ascii="Times New Roman" w:hAnsi="Times New Roman"/>
                <w:noProof/>
                <w:spacing w:val="-10"/>
              </w:rPr>
              <w:t>Расчет</w:t>
            </w:r>
            <w:r w:rsidR="00DF2FFC" w:rsidRPr="0091633E">
              <w:rPr>
                <w:rStyle w:val="af2"/>
                <w:rFonts w:ascii="Times New Roman" w:hAnsi="Times New Roman"/>
                <w:noProof/>
                <w:spacing w:val="-19"/>
              </w:rPr>
              <w:t xml:space="preserve"> </w:t>
            </w:r>
            <w:r w:rsidR="00DF2FFC" w:rsidRPr="0091633E">
              <w:rPr>
                <w:rStyle w:val="af2"/>
                <w:rFonts w:ascii="Times New Roman" w:hAnsi="Times New Roman"/>
                <w:noProof/>
                <w:spacing w:val="-10"/>
              </w:rPr>
              <w:t>объемов</w:t>
            </w:r>
            <w:r w:rsidR="00DF2FFC" w:rsidRPr="0091633E">
              <w:rPr>
                <w:rStyle w:val="af2"/>
                <w:rFonts w:ascii="Times New Roman" w:hAnsi="Times New Roman"/>
                <w:noProof/>
                <w:spacing w:val="-19"/>
              </w:rPr>
              <w:t xml:space="preserve"> </w:t>
            </w:r>
            <w:r w:rsidR="00DF2FFC" w:rsidRPr="0091633E">
              <w:rPr>
                <w:rStyle w:val="af2"/>
                <w:rFonts w:ascii="Times New Roman" w:hAnsi="Times New Roman"/>
                <w:noProof/>
                <w:spacing w:val="-10"/>
              </w:rPr>
              <w:t>образования</w:t>
            </w:r>
            <w:r w:rsidR="00DF2FFC" w:rsidRPr="0091633E">
              <w:rPr>
                <w:rStyle w:val="af2"/>
                <w:rFonts w:ascii="Times New Roman" w:hAnsi="Times New Roman"/>
                <w:noProof/>
                <w:spacing w:val="-19"/>
              </w:rPr>
              <w:t xml:space="preserve"> </w:t>
            </w:r>
            <w:r w:rsidR="00DF2FFC" w:rsidRPr="0091633E">
              <w:rPr>
                <w:rStyle w:val="af2"/>
                <w:rFonts w:ascii="Times New Roman" w:hAnsi="Times New Roman"/>
                <w:noProof/>
                <w:spacing w:val="-9"/>
              </w:rPr>
              <w:t>планируемых</w:t>
            </w:r>
            <w:r w:rsidR="00DF2FFC" w:rsidRPr="0091633E">
              <w:rPr>
                <w:rStyle w:val="af2"/>
                <w:rFonts w:ascii="Times New Roman" w:hAnsi="Times New Roman"/>
                <w:noProof/>
                <w:spacing w:val="-22"/>
              </w:rPr>
              <w:t xml:space="preserve"> </w:t>
            </w:r>
            <w:r w:rsidR="00DF2FFC" w:rsidRPr="0091633E">
              <w:rPr>
                <w:rStyle w:val="af2"/>
                <w:rFonts w:ascii="Times New Roman" w:hAnsi="Times New Roman"/>
                <w:noProof/>
                <w:spacing w:val="-9"/>
              </w:rPr>
              <w:t>отходов</w:t>
            </w:r>
            <w:r w:rsidR="00DF2FFC">
              <w:rPr>
                <w:noProof/>
                <w:webHidden/>
              </w:rPr>
              <w:tab/>
            </w:r>
            <w:r w:rsidR="00DF2FFC">
              <w:rPr>
                <w:noProof/>
                <w:webHidden/>
              </w:rPr>
              <w:fldChar w:fldCharType="begin"/>
            </w:r>
            <w:r w:rsidR="00DF2FFC">
              <w:rPr>
                <w:noProof/>
                <w:webHidden/>
              </w:rPr>
              <w:instrText xml:space="preserve"> PAGEREF _Toc198020667 \h </w:instrText>
            </w:r>
            <w:r w:rsidR="00DF2FFC">
              <w:rPr>
                <w:noProof/>
                <w:webHidden/>
              </w:rPr>
            </w:r>
            <w:r w:rsidR="00DF2FFC">
              <w:rPr>
                <w:noProof/>
                <w:webHidden/>
              </w:rPr>
              <w:fldChar w:fldCharType="separate"/>
            </w:r>
            <w:r w:rsidR="00DF2FFC">
              <w:rPr>
                <w:noProof/>
                <w:webHidden/>
              </w:rPr>
              <w:t>20</w:t>
            </w:r>
            <w:r w:rsidR="00DF2FFC">
              <w:rPr>
                <w:noProof/>
                <w:webHidden/>
              </w:rPr>
              <w:fldChar w:fldCharType="end"/>
            </w:r>
          </w:hyperlink>
        </w:p>
        <w:p w14:paraId="29DE74B9" w14:textId="19828786" w:rsidR="00DF2FFC" w:rsidRDefault="00A509BE">
          <w:pPr>
            <w:pStyle w:val="12"/>
            <w:tabs>
              <w:tab w:val="right" w:leader="dot" w:pos="9628"/>
            </w:tabs>
            <w:rPr>
              <w:rFonts w:asciiTheme="minorHAnsi" w:eastAsiaTheme="minorEastAsia" w:hAnsiTheme="minorHAnsi" w:cstheme="minorBidi"/>
              <w:noProof/>
              <w:lang w:eastAsia="ru-RU"/>
            </w:rPr>
          </w:pPr>
          <w:hyperlink w:anchor="_Toc198020668" w:history="1">
            <w:r w:rsidR="00DF2FFC" w:rsidRPr="0091633E">
              <w:rPr>
                <w:rStyle w:val="af2"/>
                <w:rFonts w:ascii="Times New Roman" w:hAnsi="Times New Roman"/>
                <w:noProof/>
              </w:rPr>
              <w:t>РАЗДЕЛ 5. НЕОБХОДИМЫЕ РЕСУРСЫ</w:t>
            </w:r>
            <w:r w:rsidR="00DF2FFC">
              <w:rPr>
                <w:noProof/>
                <w:webHidden/>
              </w:rPr>
              <w:tab/>
            </w:r>
            <w:r w:rsidR="00DF2FFC">
              <w:rPr>
                <w:noProof/>
                <w:webHidden/>
              </w:rPr>
              <w:fldChar w:fldCharType="begin"/>
            </w:r>
            <w:r w:rsidR="00DF2FFC">
              <w:rPr>
                <w:noProof/>
                <w:webHidden/>
              </w:rPr>
              <w:instrText xml:space="preserve"> PAGEREF _Toc198020668 \h </w:instrText>
            </w:r>
            <w:r w:rsidR="00DF2FFC">
              <w:rPr>
                <w:noProof/>
                <w:webHidden/>
              </w:rPr>
            </w:r>
            <w:r w:rsidR="00DF2FFC">
              <w:rPr>
                <w:noProof/>
                <w:webHidden/>
              </w:rPr>
              <w:fldChar w:fldCharType="separate"/>
            </w:r>
            <w:r w:rsidR="00DF2FFC">
              <w:rPr>
                <w:noProof/>
                <w:webHidden/>
              </w:rPr>
              <w:t>26</w:t>
            </w:r>
            <w:r w:rsidR="00DF2FFC">
              <w:rPr>
                <w:noProof/>
                <w:webHidden/>
              </w:rPr>
              <w:fldChar w:fldCharType="end"/>
            </w:r>
          </w:hyperlink>
        </w:p>
        <w:p w14:paraId="5630ADD4" w14:textId="642B0037" w:rsidR="00DF2FFC" w:rsidRDefault="00A509BE">
          <w:pPr>
            <w:pStyle w:val="12"/>
            <w:tabs>
              <w:tab w:val="right" w:leader="dot" w:pos="9628"/>
            </w:tabs>
            <w:rPr>
              <w:rFonts w:asciiTheme="minorHAnsi" w:eastAsiaTheme="minorEastAsia" w:hAnsiTheme="minorHAnsi" w:cstheme="minorBidi"/>
              <w:noProof/>
              <w:lang w:eastAsia="ru-RU"/>
            </w:rPr>
          </w:pPr>
          <w:hyperlink w:anchor="_Toc198020669" w:history="1">
            <w:r w:rsidR="00DF2FFC" w:rsidRPr="0091633E">
              <w:rPr>
                <w:rStyle w:val="af2"/>
                <w:rFonts w:ascii="Times New Roman" w:hAnsi="Times New Roman"/>
                <w:noProof/>
              </w:rPr>
              <w:t xml:space="preserve">РАЗДЕЛ 6. </w:t>
            </w:r>
            <w:r w:rsidR="00DF2FFC" w:rsidRPr="0091633E">
              <w:rPr>
                <w:rStyle w:val="af2"/>
                <w:rFonts w:ascii="Times New Roman" w:eastAsia="Times New Roman" w:hAnsi="Times New Roman"/>
                <w:noProof/>
              </w:rPr>
              <w:t>ПЛАН</w:t>
            </w:r>
            <w:r w:rsidR="00DF2FFC" w:rsidRPr="0091633E">
              <w:rPr>
                <w:rStyle w:val="af2"/>
                <w:rFonts w:ascii="Times New Roman" w:eastAsia="Times New Roman" w:hAnsi="Times New Roman"/>
                <w:noProof/>
                <w:spacing w:val="-3"/>
              </w:rPr>
              <w:t xml:space="preserve"> </w:t>
            </w:r>
            <w:r w:rsidR="00DF2FFC" w:rsidRPr="0091633E">
              <w:rPr>
                <w:rStyle w:val="af2"/>
                <w:rFonts w:ascii="Times New Roman" w:eastAsia="Times New Roman" w:hAnsi="Times New Roman"/>
                <w:noProof/>
              </w:rPr>
              <w:t>МЕРОПРИЯТИЙ</w:t>
            </w:r>
            <w:r w:rsidR="00DF2FFC" w:rsidRPr="0091633E">
              <w:rPr>
                <w:rStyle w:val="af2"/>
                <w:rFonts w:ascii="Times New Roman" w:eastAsia="Times New Roman" w:hAnsi="Times New Roman"/>
                <w:noProof/>
                <w:spacing w:val="-3"/>
              </w:rPr>
              <w:t xml:space="preserve"> </w:t>
            </w:r>
            <w:r w:rsidR="00DF2FFC" w:rsidRPr="0091633E">
              <w:rPr>
                <w:rStyle w:val="af2"/>
                <w:rFonts w:ascii="Times New Roman" w:eastAsia="Times New Roman" w:hAnsi="Times New Roman"/>
                <w:noProof/>
              </w:rPr>
              <w:t>ПО</w:t>
            </w:r>
            <w:r w:rsidR="00DF2FFC" w:rsidRPr="0091633E">
              <w:rPr>
                <w:rStyle w:val="af2"/>
                <w:rFonts w:ascii="Times New Roman" w:eastAsia="Times New Roman" w:hAnsi="Times New Roman"/>
                <w:noProof/>
                <w:spacing w:val="-3"/>
              </w:rPr>
              <w:t xml:space="preserve"> </w:t>
            </w:r>
            <w:r w:rsidR="00DF2FFC" w:rsidRPr="0091633E">
              <w:rPr>
                <w:rStyle w:val="af2"/>
                <w:rFonts w:ascii="Times New Roman" w:eastAsia="Times New Roman" w:hAnsi="Times New Roman"/>
                <w:noProof/>
              </w:rPr>
              <w:t>РЕАЛИЗАЦИИ</w:t>
            </w:r>
            <w:r w:rsidR="00DF2FFC" w:rsidRPr="0091633E">
              <w:rPr>
                <w:rStyle w:val="af2"/>
                <w:rFonts w:ascii="Times New Roman" w:eastAsia="Times New Roman" w:hAnsi="Times New Roman"/>
                <w:noProof/>
                <w:spacing w:val="-3"/>
              </w:rPr>
              <w:t xml:space="preserve"> </w:t>
            </w:r>
            <w:r w:rsidR="00DF2FFC" w:rsidRPr="0091633E">
              <w:rPr>
                <w:rStyle w:val="af2"/>
                <w:rFonts w:ascii="Times New Roman" w:eastAsia="Times New Roman" w:hAnsi="Times New Roman"/>
                <w:noProof/>
              </w:rPr>
              <w:t>ПРОГРАММЫ</w:t>
            </w:r>
            <w:r w:rsidR="00DF2FFC">
              <w:rPr>
                <w:noProof/>
                <w:webHidden/>
              </w:rPr>
              <w:tab/>
            </w:r>
            <w:r w:rsidR="00DF2FFC">
              <w:rPr>
                <w:noProof/>
                <w:webHidden/>
              </w:rPr>
              <w:fldChar w:fldCharType="begin"/>
            </w:r>
            <w:r w:rsidR="00DF2FFC">
              <w:rPr>
                <w:noProof/>
                <w:webHidden/>
              </w:rPr>
              <w:instrText xml:space="preserve"> PAGEREF _Toc198020669 \h </w:instrText>
            </w:r>
            <w:r w:rsidR="00DF2FFC">
              <w:rPr>
                <w:noProof/>
                <w:webHidden/>
              </w:rPr>
            </w:r>
            <w:r w:rsidR="00DF2FFC">
              <w:rPr>
                <w:noProof/>
                <w:webHidden/>
              </w:rPr>
              <w:fldChar w:fldCharType="separate"/>
            </w:r>
            <w:r w:rsidR="00DF2FFC">
              <w:rPr>
                <w:noProof/>
                <w:webHidden/>
              </w:rPr>
              <w:t>27</w:t>
            </w:r>
            <w:r w:rsidR="00DF2FFC">
              <w:rPr>
                <w:noProof/>
                <w:webHidden/>
              </w:rPr>
              <w:fldChar w:fldCharType="end"/>
            </w:r>
          </w:hyperlink>
        </w:p>
        <w:p w14:paraId="248988F1" w14:textId="0BB3FF1B" w:rsidR="00DF2FFC" w:rsidRDefault="00A509BE">
          <w:pPr>
            <w:pStyle w:val="12"/>
            <w:tabs>
              <w:tab w:val="right" w:leader="dot" w:pos="9628"/>
            </w:tabs>
            <w:rPr>
              <w:rFonts w:asciiTheme="minorHAnsi" w:eastAsiaTheme="minorEastAsia" w:hAnsiTheme="minorHAnsi" w:cstheme="minorBidi"/>
              <w:noProof/>
              <w:lang w:eastAsia="ru-RU"/>
            </w:rPr>
          </w:pPr>
          <w:hyperlink w:anchor="_Toc198020670" w:history="1">
            <w:r w:rsidR="00DF2FFC" w:rsidRPr="0091633E">
              <w:rPr>
                <w:rStyle w:val="af2"/>
                <w:rFonts w:ascii="Times New Roman" w:hAnsi="Times New Roman"/>
                <w:noProof/>
              </w:rPr>
              <w:t>План мероприятий по реализации программы управления отходами для ТОО «AOC TRADE GROUP»</w:t>
            </w:r>
            <w:r w:rsidR="00DF2FFC">
              <w:rPr>
                <w:noProof/>
                <w:webHidden/>
              </w:rPr>
              <w:tab/>
            </w:r>
            <w:r w:rsidR="00DF2FFC">
              <w:rPr>
                <w:noProof/>
                <w:webHidden/>
              </w:rPr>
              <w:fldChar w:fldCharType="begin"/>
            </w:r>
            <w:r w:rsidR="00DF2FFC">
              <w:rPr>
                <w:noProof/>
                <w:webHidden/>
              </w:rPr>
              <w:instrText xml:space="preserve"> PAGEREF _Toc198020670 \h </w:instrText>
            </w:r>
            <w:r w:rsidR="00DF2FFC">
              <w:rPr>
                <w:noProof/>
                <w:webHidden/>
              </w:rPr>
            </w:r>
            <w:r w:rsidR="00DF2FFC">
              <w:rPr>
                <w:noProof/>
                <w:webHidden/>
              </w:rPr>
              <w:fldChar w:fldCharType="separate"/>
            </w:r>
            <w:r w:rsidR="00DF2FFC">
              <w:rPr>
                <w:noProof/>
                <w:webHidden/>
              </w:rPr>
              <w:t>28</w:t>
            </w:r>
            <w:r w:rsidR="00DF2FFC">
              <w:rPr>
                <w:noProof/>
                <w:webHidden/>
              </w:rPr>
              <w:fldChar w:fldCharType="end"/>
            </w:r>
          </w:hyperlink>
        </w:p>
        <w:p w14:paraId="4B5740BE" w14:textId="3F4ECEA2" w:rsidR="00DF2FFC" w:rsidRDefault="00A509BE">
          <w:pPr>
            <w:pStyle w:val="12"/>
            <w:tabs>
              <w:tab w:val="right" w:leader="dot" w:pos="9628"/>
            </w:tabs>
            <w:rPr>
              <w:rFonts w:asciiTheme="minorHAnsi" w:eastAsiaTheme="minorEastAsia" w:hAnsiTheme="minorHAnsi" w:cstheme="minorBidi"/>
              <w:noProof/>
              <w:lang w:eastAsia="ru-RU"/>
            </w:rPr>
          </w:pPr>
          <w:hyperlink w:anchor="_Toc198020671" w:history="1">
            <w:r w:rsidR="00DF2FFC" w:rsidRPr="0091633E">
              <w:rPr>
                <w:rStyle w:val="af2"/>
                <w:rFonts w:ascii="Times New Roman" w:hAnsi="Times New Roman"/>
                <w:noProof/>
              </w:rPr>
              <w:t>СПИСОК ЛИТЕРАТУРЫ</w:t>
            </w:r>
            <w:r w:rsidR="00DF2FFC">
              <w:rPr>
                <w:noProof/>
                <w:webHidden/>
              </w:rPr>
              <w:tab/>
            </w:r>
            <w:r w:rsidR="00DF2FFC">
              <w:rPr>
                <w:noProof/>
                <w:webHidden/>
              </w:rPr>
              <w:fldChar w:fldCharType="begin"/>
            </w:r>
            <w:r w:rsidR="00DF2FFC">
              <w:rPr>
                <w:noProof/>
                <w:webHidden/>
              </w:rPr>
              <w:instrText xml:space="preserve"> PAGEREF _Toc198020671 \h </w:instrText>
            </w:r>
            <w:r w:rsidR="00DF2FFC">
              <w:rPr>
                <w:noProof/>
                <w:webHidden/>
              </w:rPr>
            </w:r>
            <w:r w:rsidR="00DF2FFC">
              <w:rPr>
                <w:noProof/>
                <w:webHidden/>
              </w:rPr>
              <w:fldChar w:fldCharType="separate"/>
            </w:r>
            <w:r w:rsidR="00DF2FFC">
              <w:rPr>
                <w:noProof/>
                <w:webHidden/>
              </w:rPr>
              <w:t>29</w:t>
            </w:r>
            <w:r w:rsidR="00DF2FFC">
              <w:rPr>
                <w:noProof/>
                <w:webHidden/>
              </w:rPr>
              <w:fldChar w:fldCharType="end"/>
            </w:r>
          </w:hyperlink>
        </w:p>
        <w:p w14:paraId="5365DF20" w14:textId="6593BDE8" w:rsidR="000A6C80" w:rsidRDefault="000A6C80" w:rsidP="000A6C80">
          <w:pPr>
            <w:jc w:val="center"/>
          </w:pPr>
          <w:r w:rsidRPr="000A6C80">
            <w:rPr>
              <w:rFonts w:ascii="Times New Roman" w:hAnsi="Times New Roman"/>
              <w:b/>
              <w:bCs/>
              <w:color w:val="000000" w:themeColor="text1"/>
              <w:sz w:val="24"/>
              <w:szCs w:val="24"/>
            </w:rPr>
            <w:fldChar w:fldCharType="end"/>
          </w:r>
        </w:p>
      </w:sdtContent>
    </w:sdt>
    <w:p w14:paraId="7195F2FF" w14:textId="1C41DB94" w:rsidR="0087332B" w:rsidRDefault="0087332B" w:rsidP="0087332B">
      <w:pPr>
        <w:ind w:firstLine="0"/>
        <w:rPr>
          <w:rFonts w:ascii="Times New Roman" w:eastAsia="Times New Roman" w:hAnsi="Times New Roman"/>
          <w:sz w:val="28"/>
          <w:szCs w:val="28"/>
          <w:lang w:eastAsia="ru-RU"/>
        </w:rPr>
      </w:pPr>
    </w:p>
    <w:p w14:paraId="6B6E3361" w14:textId="7DB60247" w:rsidR="000A6C80" w:rsidRDefault="000A6C80" w:rsidP="0087332B">
      <w:pPr>
        <w:ind w:firstLine="0"/>
        <w:rPr>
          <w:rFonts w:ascii="Times New Roman" w:eastAsia="Times New Roman" w:hAnsi="Times New Roman"/>
          <w:sz w:val="28"/>
          <w:szCs w:val="28"/>
          <w:lang w:eastAsia="ru-RU"/>
        </w:rPr>
      </w:pPr>
    </w:p>
    <w:p w14:paraId="4A824951" w14:textId="03437515" w:rsidR="000A6C80" w:rsidRDefault="000A6C80" w:rsidP="0087332B">
      <w:pPr>
        <w:ind w:firstLine="0"/>
        <w:rPr>
          <w:rFonts w:ascii="Times New Roman" w:eastAsia="Times New Roman" w:hAnsi="Times New Roman"/>
          <w:sz w:val="28"/>
          <w:szCs w:val="28"/>
          <w:lang w:eastAsia="ru-RU"/>
        </w:rPr>
      </w:pPr>
    </w:p>
    <w:p w14:paraId="4DEF5323" w14:textId="71553B82" w:rsidR="000A6C80" w:rsidRDefault="000A6C80" w:rsidP="0087332B">
      <w:pPr>
        <w:ind w:firstLine="0"/>
        <w:rPr>
          <w:rFonts w:ascii="Times New Roman" w:eastAsia="Times New Roman" w:hAnsi="Times New Roman"/>
          <w:sz w:val="28"/>
          <w:szCs w:val="28"/>
          <w:lang w:eastAsia="ru-RU"/>
        </w:rPr>
      </w:pPr>
    </w:p>
    <w:p w14:paraId="6DD8DA3E" w14:textId="33396BA5" w:rsidR="000A6C80" w:rsidRDefault="000A6C80" w:rsidP="0087332B">
      <w:pPr>
        <w:ind w:firstLine="0"/>
        <w:rPr>
          <w:rFonts w:ascii="Times New Roman" w:eastAsia="Times New Roman" w:hAnsi="Times New Roman"/>
          <w:sz w:val="28"/>
          <w:szCs w:val="28"/>
          <w:lang w:eastAsia="ru-RU"/>
        </w:rPr>
      </w:pPr>
    </w:p>
    <w:p w14:paraId="3CE35ACE" w14:textId="791F5DB6" w:rsidR="000A6C80" w:rsidRDefault="000A6C80" w:rsidP="0087332B">
      <w:pPr>
        <w:ind w:firstLine="0"/>
        <w:rPr>
          <w:rFonts w:ascii="Times New Roman" w:eastAsia="Times New Roman" w:hAnsi="Times New Roman"/>
          <w:sz w:val="28"/>
          <w:szCs w:val="28"/>
          <w:lang w:eastAsia="ru-RU"/>
        </w:rPr>
      </w:pPr>
    </w:p>
    <w:p w14:paraId="435AF6E5" w14:textId="13BE78B3" w:rsidR="000A6C80" w:rsidRDefault="000A6C80" w:rsidP="0087332B">
      <w:pPr>
        <w:ind w:firstLine="0"/>
        <w:rPr>
          <w:rFonts w:ascii="Times New Roman" w:eastAsia="Times New Roman" w:hAnsi="Times New Roman"/>
          <w:sz w:val="28"/>
          <w:szCs w:val="28"/>
          <w:lang w:eastAsia="ru-RU"/>
        </w:rPr>
      </w:pPr>
    </w:p>
    <w:p w14:paraId="0D2925C6" w14:textId="7E9ADFFD" w:rsidR="000A6C80" w:rsidRDefault="000A6C80" w:rsidP="0087332B">
      <w:pPr>
        <w:ind w:firstLine="0"/>
        <w:rPr>
          <w:rFonts w:ascii="Times New Roman" w:eastAsia="Times New Roman" w:hAnsi="Times New Roman"/>
          <w:sz w:val="28"/>
          <w:szCs w:val="28"/>
          <w:lang w:eastAsia="ru-RU"/>
        </w:rPr>
      </w:pPr>
    </w:p>
    <w:p w14:paraId="168FDC8E" w14:textId="280CFFF1" w:rsidR="000A6C80" w:rsidRDefault="000A6C80" w:rsidP="0087332B">
      <w:pPr>
        <w:ind w:firstLine="0"/>
        <w:rPr>
          <w:rFonts w:ascii="Times New Roman" w:eastAsia="Times New Roman" w:hAnsi="Times New Roman"/>
          <w:sz w:val="28"/>
          <w:szCs w:val="28"/>
          <w:lang w:eastAsia="ru-RU"/>
        </w:rPr>
      </w:pPr>
    </w:p>
    <w:p w14:paraId="3977E4C8" w14:textId="47908DB2" w:rsidR="000A6C80" w:rsidRDefault="000A6C80" w:rsidP="0087332B">
      <w:pPr>
        <w:ind w:firstLine="0"/>
        <w:rPr>
          <w:rFonts w:ascii="Times New Roman" w:eastAsia="Times New Roman" w:hAnsi="Times New Roman"/>
          <w:sz w:val="28"/>
          <w:szCs w:val="28"/>
          <w:lang w:eastAsia="ru-RU"/>
        </w:rPr>
      </w:pPr>
    </w:p>
    <w:p w14:paraId="180CE9E9" w14:textId="77777777" w:rsidR="00CD6C23" w:rsidRDefault="00CD6C23" w:rsidP="00FB3BFA">
      <w:pPr>
        <w:pStyle w:val="Bodytext20"/>
        <w:shd w:val="clear" w:color="auto" w:fill="auto"/>
        <w:spacing w:before="120" w:after="120" w:line="276" w:lineRule="auto"/>
        <w:ind w:firstLine="0"/>
        <w:rPr>
          <w:b/>
          <w:color w:val="000000"/>
          <w:sz w:val="24"/>
          <w:szCs w:val="24"/>
          <w:lang w:bidi="ru-RU"/>
        </w:rPr>
        <w:sectPr w:rsidR="00CD6C23" w:rsidSect="00A9717D">
          <w:headerReference w:type="default" r:id="rId10"/>
          <w:footerReference w:type="default" r:id="rId11"/>
          <w:pgSz w:w="11906" w:h="16838"/>
          <w:pgMar w:top="956" w:right="850" w:bottom="1134" w:left="1418" w:header="708" w:footer="402"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08"/>
          <w:titlePg/>
          <w:docGrid w:linePitch="360"/>
        </w:sectPr>
      </w:pPr>
    </w:p>
    <w:p w14:paraId="215AEDC2" w14:textId="77777777" w:rsidR="002D7F8A" w:rsidRDefault="002D7F8A" w:rsidP="00FB3BFA">
      <w:pPr>
        <w:pStyle w:val="Bodytext20"/>
        <w:shd w:val="clear" w:color="auto" w:fill="auto"/>
        <w:spacing w:before="120" w:after="120" w:line="276" w:lineRule="auto"/>
        <w:ind w:firstLine="0"/>
        <w:rPr>
          <w:b/>
          <w:color w:val="000000"/>
          <w:sz w:val="24"/>
          <w:szCs w:val="24"/>
          <w:lang w:bidi="ru-RU"/>
        </w:rPr>
      </w:pPr>
    </w:p>
    <w:p w14:paraId="4676489F" w14:textId="45CE95F0" w:rsidR="003F4AA4" w:rsidRPr="00C479EF" w:rsidRDefault="003F4AA4" w:rsidP="00BA4F75">
      <w:pPr>
        <w:pStyle w:val="Bodytext20"/>
        <w:shd w:val="clear" w:color="auto" w:fill="auto"/>
        <w:spacing w:before="120" w:after="120" w:line="276" w:lineRule="auto"/>
        <w:ind w:firstLine="0"/>
        <w:jc w:val="center"/>
        <w:rPr>
          <w:b/>
          <w:sz w:val="24"/>
          <w:szCs w:val="24"/>
        </w:rPr>
      </w:pPr>
      <w:r w:rsidRPr="00C479EF">
        <w:rPr>
          <w:b/>
          <w:color w:val="000000"/>
          <w:sz w:val="24"/>
          <w:szCs w:val="24"/>
          <w:lang w:bidi="ru-RU"/>
        </w:rPr>
        <w:t>ВВЕДЕНИЕ</w:t>
      </w:r>
    </w:p>
    <w:p w14:paraId="42CCE629" w14:textId="20D428D5" w:rsidR="00670765" w:rsidRDefault="00670765" w:rsidP="00BA4F75">
      <w:pPr>
        <w:pStyle w:val="Bodytext20"/>
        <w:shd w:val="clear" w:color="auto" w:fill="auto"/>
        <w:spacing w:line="240" w:lineRule="auto"/>
        <w:ind w:firstLine="709"/>
        <w:rPr>
          <w:rStyle w:val="FontStyle155"/>
          <w:sz w:val="24"/>
          <w:szCs w:val="24"/>
        </w:rPr>
      </w:pPr>
      <w:r w:rsidRPr="00C479EF">
        <w:rPr>
          <w:rStyle w:val="FontStyle154"/>
          <w:b w:val="0"/>
          <w:sz w:val="24"/>
          <w:szCs w:val="24"/>
        </w:rPr>
        <w:t>Программа управления отходами</w:t>
      </w:r>
      <w:r w:rsidR="00E2122D">
        <w:rPr>
          <w:rStyle w:val="FontStyle154"/>
          <w:b w:val="0"/>
          <w:sz w:val="24"/>
          <w:szCs w:val="24"/>
        </w:rPr>
        <w:t xml:space="preserve"> </w:t>
      </w:r>
      <w:r w:rsidR="00C479EF">
        <w:rPr>
          <w:rStyle w:val="FontStyle155"/>
          <w:sz w:val="24"/>
          <w:szCs w:val="24"/>
        </w:rPr>
        <w:t xml:space="preserve">на предприятии разработана </w:t>
      </w:r>
      <w:r w:rsidR="00A0015F">
        <w:rPr>
          <w:rStyle w:val="FontStyle155"/>
          <w:sz w:val="24"/>
          <w:szCs w:val="24"/>
        </w:rPr>
        <w:t>для ТОО</w:t>
      </w:r>
      <w:r w:rsidR="00630A41" w:rsidRPr="00C479EF">
        <w:rPr>
          <w:rStyle w:val="FontStyle155"/>
          <w:sz w:val="24"/>
          <w:szCs w:val="24"/>
        </w:rPr>
        <w:t xml:space="preserve"> </w:t>
      </w:r>
      <w:bookmarkStart w:id="0" w:name="_Hlk172116722"/>
      <w:r w:rsidR="00492784" w:rsidRPr="00E70791">
        <w:rPr>
          <w:sz w:val="24"/>
          <w:szCs w:val="24"/>
        </w:rPr>
        <w:t>«</w:t>
      </w:r>
      <w:r w:rsidR="004E703C" w:rsidRPr="004E703C">
        <w:rPr>
          <w:sz w:val="24"/>
          <w:szCs w:val="24"/>
        </w:rPr>
        <w:t xml:space="preserve">AOC </w:t>
      </w:r>
      <w:proofErr w:type="spellStart"/>
      <w:r w:rsidR="004E703C" w:rsidRPr="004E703C">
        <w:rPr>
          <w:sz w:val="24"/>
          <w:szCs w:val="24"/>
        </w:rPr>
        <w:t>Trade</w:t>
      </w:r>
      <w:proofErr w:type="spellEnd"/>
      <w:r w:rsidR="004E703C" w:rsidRPr="004E703C">
        <w:rPr>
          <w:sz w:val="24"/>
          <w:szCs w:val="24"/>
        </w:rPr>
        <w:t xml:space="preserve"> </w:t>
      </w:r>
      <w:proofErr w:type="spellStart"/>
      <w:r w:rsidR="004E703C" w:rsidRPr="004E703C">
        <w:rPr>
          <w:sz w:val="24"/>
          <w:szCs w:val="24"/>
        </w:rPr>
        <w:t>Group</w:t>
      </w:r>
      <w:proofErr w:type="spellEnd"/>
      <w:r w:rsidR="00492784" w:rsidRPr="00E70791">
        <w:rPr>
          <w:sz w:val="24"/>
          <w:szCs w:val="24"/>
        </w:rPr>
        <w:t>»</w:t>
      </w:r>
      <w:bookmarkEnd w:id="0"/>
      <w:r w:rsidRPr="00C479EF">
        <w:rPr>
          <w:rStyle w:val="FontStyle155"/>
          <w:sz w:val="24"/>
          <w:szCs w:val="24"/>
        </w:rPr>
        <w:t xml:space="preserve"> на основании Договора, заключенного </w:t>
      </w:r>
      <w:r w:rsidR="00AA4BD8" w:rsidRPr="00C479EF">
        <w:rPr>
          <w:rStyle w:val="FontStyle155"/>
          <w:sz w:val="24"/>
          <w:szCs w:val="24"/>
        </w:rPr>
        <w:t>с</w:t>
      </w:r>
      <w:r w:rsidRPr="00C479EF">
        <w:rPr>
          <w:rStyle w:val="FontStyle155"/>
          <w:sz w:val="24"/>
          <w:szCs w:val="24"/>
        </w:rPr>
        <w:t xml:space="preserve"> ТОО «</w:t>
      </w:r>
      <w:r w:rsidR="00C479EF" w:rsidRPr="00C479EF">
        <w:rPr>
          <w:sz w:val="24"/>
          <w:szCs w:val="24"/>
        </w:rPr>
        <w:t>АктюбНИГРИ</w:t>
      </w:r>
      <w:r w:rsidRPr="00C479EF">
        <w:rPr>
          <w:rStyle w:val="FontStyle155"/>
          <w:sz w:val="24"/>
          <w:szCs w:val="24"/>
        </w:rPr>
        <w:t>»</w:t>
      </w:r>
      <w:r w:rsidR="003363C3" w:rsidRPr="00C479EF">
        <w:rPr>
          <w:rStyle w:val="FontStyle155"/>
          <w:sz w:val="24"/>
          <w:szCs w:val="24"/>
        </w:rPr>
        <w:t>.</w:t>
      </w:r>
    </w:p>
    <w:p w14:paraId="387A6F1F" w14:textId="77777777" w:rsidR="00341F26" w:rsidRPr="00A26B64" w:rsidRDefault="00341F26" w:rsidP="00341F26">
      <w:pPr>
        <w:rPr>
          <w:rFonts w:ascii="Times New Roman" w:hAnsi="Times New Roman"/>
          <w:iCs/>
          <w:color w:val="000000"/>
          <w:sz w:val="24"/>
          <w:szCs w:val="24"/>
        </w:rPr>
      </w:pPr>
      <w:r w:rsidRPr="00A26B64">
        <w:rPr>
          <w:rFonts w:ascii="Times New Roman" w:hAnsi="Times New Roman"/>
          <w:iCs/>
          <w:color w:val="000000"/>
          <w:sz w:val="24"/>
          <w:szCs w:val="24"/>
        </w:rPr>
        <w:t>Разработка Программы для объектов I категории осуществляется лицом, имеющим лицензию на выполнение работ и оказание услуг в области охраны окружающей среды.</w:t>
      </w:r>
    </w:p>
    <w:p w14:paraId="7586110A" w14:textId="4C05D89E" w:rsidR="00341F26" w:rsidRPr="00C479EF" w:rsidRDefault="00341F26" w:rsidP="00341F26">
      <w:pPr>
        <w:pStyle w:val="Bodytext20"/>
        <w:shd w:val="clear" w:color="auto" w:fill="auto"/>
        <w:spacing w:line="240" w:lineRule="auto"/>
        <w:ind w:firstLine="709"/>
        <w:rPr>
          <w:color w:val="000000"/>
          <w:sz w:val="24"/>
          <w:szCs w:val="24"/>
          <w:lang w:bidi="ru-RU"/>
        </w:rPr>
      </w:pPr>
      <w:r w:rsidRPr="00A26B64">
        <w:rPr>
          <w:sz w:val="24"/>
          <w:szCs w:val="24"/>
        </w:rPr>
        <w:t>Программа разрабатывается на срок выданного разрешения на эмиссии и является его составной частью с возможной корректировкой в случае каких-либо изменений и дополнений.</w:t>
      </w:r>
    </w:p>
    <w:p w14:paraId="49A68A09" w14:textId="02E3E6D7" w:rsidR="003F4AA4" w:rsidRPr="00C479EF" w:rsidRDefault="003F4AA4" w:rsidP="00BA4F75">
      <w:pPr>
        <w:pStyle w:val="Bodytext20"/>
        <w:shd w:val="clear" w:color="auto" w:fill="auto"/>
        <w:spacing w:line="240" w:lineRule="auto"/>
        <w:ind w:firstLine="709"/>
        <w:rPr>
          <w:sz w:val="24"/>
          <w:szCs w:val="24"/>
        </w:rPr>
      </w:pPr>
      <w:r w:rsidRPr="00C479EF">
        <w:rPr>
          <w:color w:val="000000"/>
          <w:sz w:val="24"/>
          <w:szCs w:val="24"/>
          <w:lang w:bidi="ru-RU"/>
        </w:rPr>
        <w:t>Управление отходами</w:t>
      </w:r>
      <w:r w:rsidR="00345143" w:rsidRPr="00C479EF">
        <w:rPr>
          <w:color w:val="000000"/>
          <w:sz w:val="24"/>
          <w:szCs w:val="24"/>
          <w:lang w:bidi="ru-RU"/>
        </w:rPr>
        <w:t xml:space="preserve"> это</w:t>
      </w:r>
      <w:r w:rsidRPr="00C479EF">
        <w:rPr>
          <w:color w:val="000000"/>
          <w:sz w:val="24"/>
          <w:szCs w:val="24"/>
          <w:lang w:bidi="ru-RU"/>
        </w:rPr>
        <w:t xml:space="preserve"> деятельность по планированию, реализации, мониторингу и анализу мероп</w:t>
      </w:r>
      <w:r w:rsidR="00670765" w:rsidRPr="00C479EF">
        <w:rPr>
          <w:color w:val="000000"/>
          <w:sz w:val="24"/>
          <w:szCs w:val="24"/>
          <w:lang w:bidi="ru-RU"/>
        </w:rPr>
        <w:t>риятий по обращению с отходами п</w:t>
      </w:r>
      <w:r w:rsidRPr="00C479EF">
        <w:rPr>
          <w:color w:val="000000"/>
          <w:sz w:val="24"/>
          <w:szCs w:val="24"/>
          <w:lang w:bidi="ru-RU"/>
        </w:rPr>
        <w:t>роизводства и потребления.</w:t>
      </w:r>
    </w:p>
    <w:p w14:paraId="150A5EA1" w14:textId="77777777" w:rsidR="003F4AA4" w:rsidRPr="00C479EF" w:rsidRDefault="00670765" w:rsidP="00BA4F75">
      <w:pPr>
        <w:pStyle w:val="Bodytext20"/>
        <w:shd w:val="clear" w:color="auto" w:fill="auto"/>
        <w:spacing w:line="240" w:lineRule="auto"/>
        <w:ind w:firstLine="709"/>
        <w:rPr>
          <w:sz w:val="24"/>
          <w:szCs w:val="24"/>
        </w:rPr>
      </w:pPr>
      <w:r w:rsidRPr="00C479EF">
        <w:rPr>
          <w:color w:val="000000"/>
          <w:sz w:val="24"/>
          <w:szCs w:val="24"/>
          <w:lang w:bidi="ru-RU"/>
        </w:rPr>
        <w:t>Плановый период - период, на который разработана Программа - на срок не более десяти</w:t>
      </w:r>
      <w:r w:rsidR="003F4AA4" w:rsidRPr="00C479EF">
        <w:rPr>
          <w:color w:val="000000"/>
          <w:sz w:val="24"/>
          <w:szCs w:val="24"/>
          <w:lang w:bidi="ru-RU"/>
        </w:rPr>
        <w:t xml:space="preserve"> лет, с возможной корректировкой в случае каких-либо изменений и дополнений.</w:t>
      </w:r>
    </w:p>
    <w:p w14:paraId="49DCF46B" w14:textId="77777777" w:rsidR="003F4AA4" w:rsidRPr="00C479EF" w:rsidRDefault="003F4AA4" w:rsidP="00BA4F75">
      <w:pPr>
        <w:pStyle w:val="Bodytext20"/>
        <w:shd w:val="clear" w:color="auto" w:fill="auto"/>
        <w:spacing w:line="240" w:lineRule="auto"/>
        <w:ind w:firstLine="709"/>
        <w:rPr>
          <w:sz w:val="24"/>
          <w:szCs w:val="24"/>
        </w:rPr>
      </w:pPr>
      <w:r w:rsidRPr="00C479EF">
        <w:rPr>
          <w:color w:val="000000"/>
          <w:sz w:val="24"/>
          <w:szCs w:val="24"/>
          <w:lang w:bidi="ru-RU"/>
        </w:rPr>
        <w:t>Разработка Программы направлена на повышение эффективности процедур оценки изменений, происходящих в объеме и составе отходов, с целью выработки оперативной политики минимизации отходов с использованием экономических или других механизмов для внесения позитивных изменений в структуры производства и потребления путем:</w:t>
      </w:r>
    </w:p>
    <w:p w14:paraId="3C9993F9" w14:textId="20331AE8" w:rsidR="003F4AA4" w:rsidRPr="00C479EF" w:rsidRDefault="00670765" w:rsidP="00BA4F75">
      <w:pPr>
        <w:pStyle w:val="Bodytext20"/>
        <w:numPr>
          <w:ilvl w:val="0"/>
          <w:numId w:val="1"/>
        </w:numPr>
        <w:shd w:val="clear" w:color="auto" w:fill="auto"/>
        <w:tabs>
          <w:tab w:val="left" w:pos="426"/>
          <w:tab w:val="left" w:pos="993"/>
        </w:tabs>
        <w:spacing w:line="240" w:lineRule="auto"/>
        <w:ind w:left="567" w:hanging="283"/>
        <w:rPr>
          <w:sz w:val="24"/>
          <w:szCs w:val="24"/>
        </w:rPr>
      </w:pPr>
      <w:r w:rsidRPr="00C479EF">
        <w:rPr>
          <w:color w:val="000000"/>
          <w:sz w:val="24"/>
          <w:szCs w:val="24"/>
          <w:lang w:bidi="ru-RU"/>
        </w:rPr>
        <w:t>совершенствования производствен</w:t>
      </w:r>
      <w:r w:rsidR="003F4AA4" w:rsidRPr="00C479EF">
        <w:rPr>
          <w:color w:val="000000"/>
          <w:sz w:val="24"/>
          <w:szCs w:val="24"/>
          <w:lang w:bidi="ru-RU"/>
        </w:rPr>
        <w:t xml:space="preserve">ных процессов, </w:t>
      </w:r>
      <w:r w:rsidR="00345143">
        <w:rPr>
          <w:color w:val="000000"/>
          <w:sz w:val="24"/>
          <w:szCs w:val="24"/>
          <w:lang w:bidi="ru-RU"/>
        </w:rPr>
        <w:t>в</w:t>
      </w:r>
      <w:r w:rsidR="003F4AA4" w:rsidRPr="00C479EF">
        <w:rPr>
          <w:color w:val="000000"/>
          <w:sz w:val="24"/>
          <w:szCs w:val="24"/>
          <w:lang w:bidi="ru-RU"/>
        </w:rPr>
        <w:t xml:space="preserve"> том числе за счет внедрения малоотходных технологий</w:t>
      </w:r>
      <w:r w:rsidR="00FB172D">
        <w:rPr>
          <w:color w:val="000000"/>
          <w:sz w:val="24"/>
          <w:szCs w:val="24"/>
          <w:lang w:bidi="ru-RU"/>
        </w:rPr>
        <w:t>;</w:t>
      </w:r>
    </w:p>
    <w:p w14:paraId="6ACE8EE5" w14:textId="77777777" w:rsidR="003F4AA4" w:rsidRPr="00C479EF" w:rsidRDefault="003F4AA4" w:rsidP="00BA4F75">
      <w:pPr>
        <w:pStyle w:val="Bodytext20"/>
        <w:numPr>
          <w:ilvl w:val="0"/>
          <w:numId w:val="1"/>
        </w:numPr>
        <w:shd w:val="clear" w:color="auto" w:fill="auto"/>
        <w:tabs>
          <w:tab w:val="left" w:pos="426"/>
          <w:tab w:val="left" w:pos="993"/>
        </w:tabs>
        <w:spacing w:line="240" w:lineRule="auto"/>
        <w:ind w:left="567" w:hanging="283"/>
        <w:rPr>
          <w:sz w:val="24"/>
          <w:szCs w:val="24"/>
        </w:rPr>
      </w:pPr>
      <w:r w:rsidRPr="00C479EF">
        <w:rPr>
          <w:color w:val="000000"/>
          <w:sz w:val="24"/>
          <w:szCs w:val="24"/>
          <w:lang w:bidi="ru-RU"/>
        </w:rPr>
        <w:t>повторного использования отходов либо их передачи физическим и юридическим лицам, заинтересованным в их использовании;</w:t>
      </w:r>
    </w:p>
    <w:p w14:paraId="114CE66C" w14:textId="77777777" w:rsidR="003F4AA4" w:rsidRPr="00C479EF" w:rsidRDefault="003F4AA4" w:rsidP="00BA4F75">
      <w:pPr>
        <w:pStyle w:val="Bodytext20"/>
        <w:numPr>
          <w:ilvl w:val="0"/>
          <w:numId w:val="1"/>
        </w:numPr>
        <w:shd w:val="clear" w:color="auto" w:fill="auto"/>
        <w:tabs>
          <w:tab w:val="left" w:pos="426"/>
          <w:tab w:val="left" w:pos="993"/>
        </w:tabs>
        <w:spacing w:line="240" w:lineRule="auto"/>
        <w:ind w:left="567" w:hanging="283"/>
        <w:rPr>
          <w:sz w:val="24"/>
          <w:szCs w:val="24"/>
        </w:rPr>
      </w:pPr>
      <w:r w:rsidRPr="00C479EF">
        <w:rPr>
          <w:color w:val="000000"/>
          <w:sz w:val="24"/>
          <w:szCs w:val="24"/>
          <w:lang w:bidi="ru-RU"/>
        </w:rPr>
        <w:t>переработки, утилизации или обезврежи</w:t>
      </w:r>
      <w:r w:rsidR="00670765" w:rsidRPr="00C479EF">
        <w:rPr>
          <w:color w:val="000000"/>
          <w:sz w:val="24"/>
          <w:szCs w:val="24"/>
          <w:lang w:bidi="ru-RU"/>
        </w:rPr>
        <w:t>вания отходов с использованием н</w:t>
      </w:r>
      <w:r w:rsidRPr="00C479EF">
        <w:rPr>
          <w:color w:val="000000"/>
          <w:sz w:val="24"/>
          <w:szCs w:val="24"/>
          <w:lang w:bidi="ru-RU"/>
        </w:rPr>
        <w:t>аилучших доступных технологий либо иных обоснованных методов;</w:t>
      </w:r>
    </w:p>
    <w:p w14:paraId="4E308132" w14:textId="5FECD578" w:rsidR="003F4AA4" w:rsidRPr="00C479EF" w:rsidRDefault="003F4AA4" w:rsidP="00BA4F75">
      <w:pPr>
        <w:pStyle w:val="Bodytext20"/>
        <w:numPr>
          <w:ilvl w:val="0"/>
          <w:numId w:val="1"/>
        </w:numPr>
        <w:shd w:val="clear" w:color="auto" w:fill="auto"/>
        <w:tabs>
          <w:tab w:val="left" w:pos="426"/>
          <w:tab w:val="left" w:pos="993"/>
        </w:tabs>
        <w:spacing w:line="240" w:lineRule="auto"/>
        <w:ind w:left="567" w:hanging="283"/>
        <w:rPr>
          <w:sz w:val="24"/>
          <w:szCs w:val="24"/>
        </w:rPr>
      </w:pPr>
      <w:r w:rsidRPr="00C479EF">
        <w:rPr>
          <w:color w:val="000000"/>
          <w:sz w:val="24"/>
          <w:szCs w:val="24"/>
          <w:lang w:bidi="ru-RU"/>
        </w:rPr>
        <w:t xml:space="preserve">рекультивации </w:t>
      </w:r>
      <w:r w:rsidR="002E45D0">
        <w:rPr>
          <w:color w:val="000000"/>
          <w:sz w:val="24"/>
          <w:szCs w:val="24"/>
          <w:lang w:bidi="ru-RU"/>
        </w:rPr>
        <w:t>площадки сбора</w:t>
      </w:r>
      <w:r w:rsidRPr="00C479EF">
        <w:rPr>
          <w:color w:val="000000"/>
          <w:sz w:val="24"/>
          <w:szCs w:val="24"/>
          <w:lang w:bidi="ru-RU"/>
        </w:rPr>
        <w:t xml:space="preserve"> отходов в соответствии с утвержденными проектами рекультивации</w:t>
      </w:r>
      <w:r w:rsidR="00A461C2">
        <w:rPr>
          <w:color w:val="000000"/>
          <w:sz w:val="24"/>
          <w:szCs w:val="24"/>
          <w:lang w:bidi="ru-RU"/>
        </w:rPr>
        <w:t>.</w:t>
      </w:r>
    </w:p>
    <w:p w14:paraId="35D92B57" w14:textId="639C0627" w:rsidR="003F4AA4" w:rsidRPr="00C479EF" w:rsidRDefault="003F4AA4" w:rsidP="00BA4F75">
      <w:pPr>
        <w:pStyle w:val="Bodytext20"/>
        <w:shd w:val="clear" w:color="auto" w:fill="auto"/>
        <w:spacing w:line="240" w:lineRule="auto"/>
        <w:ind w:firstLine="709"/>
        <w:rPr>
          <w:sz w:val="24"/>
          <w:szCs w:val="24"/>
        </w:rPr>
      </w:pPr>
      <w:r w:rsidRPr="00C479EF">
        <w:rPr>
          <w:color w:val="000000"/>
          <w:sz w:val="24"/>
          <w:szCs w:val="24"/>
          <w:lang w:bidi="ru-RU"/>
        </w:rPr>
        <w:t>На реализацию программы будут использованы собственные средства</w:t>
      </w:r>
      <w:r w:rsidR="00A461C2">
        <w:rPr>
          <w:color w:val="000000"/>
          <w:sz w:val="24"/>
          <w:szCs w:val="24"/>
          <w:lang w:bidi="ru-RU"/>
        </w:rPr>
        <w:t xml:space="preserve"> и средства подрядной организации</w:t>
      </w:r>
      <w:r w:rsidRPr="00C479EF">
        <w:rPr>
          <w:color w:val="000000"/>
          <w:sz w:val="24"/>
          <w:szCs w:val="24"/>
          <w:lang w:bidi="ru-RU"/>
        </w:rPr>
        <w:t>.</w:t>
      </w:r>
    </w:p>
    <w:p w14:paraId="78C48BC3" w14:textId="7E799A4C" w:rsidR="00D14D9D" w:rsidRPr="00C479EF" w:rsidRDefault="003F4AA4" w:rsidP="00BA4F75">
      <w:pPr>
        <w:pStyle w:val="Bodytext20"/>
        <w:shd w:val="clear" w:color="auto" w:fill="auto"/>
        <w:spacing w:line="240" w:lineRule="auto"/>
        <w:ind w:firstLine="709"/>
        <w:rPr>
          <w:sz w:val="24"/>
          <w:szCs w:val="24"/>
        </w:rPr>
      </w:pPr>
      <w:r w:rsidRPr="00C479EF">
        <w:rPr>
          <w:color w:val="000000"/>
          <w:sz w:val="24"/>
          <w:szCs w:val="24"/>
          <w:lang w:bidi="ru-RU"/>
        </w:rPr>
        <w:t xml:space="preserve">Ожидаемый результат: Обеспечение должного </w:t>
      </w:r>
      <w:r w:rsidR="00A461C2" w:rsidRPr="00C479EF">
        <w:rPr>
          <w:color w:val="000000"/>
          <w:sz w:val="24"/>
          <w:szCs w:val="24"/>
          <w:lang w:bidi="ru-RU"/>
        </w:rPr>
        <w:t>санитарно</w:t>
      </w:r>
      <w:r w:rsidR="00A461C2">
        <w:rPr>
          <w:color w:val="000000"/>
          <w:sz w:val="24"/>
          <w:szCs w:val="24"/>
          <w:lang w:bidi="ru-RU"/>
        </w:rPr>
        <w:t>го</w:t>
      </w:r>
      <w:r w:rsidR="00A461C2" w:rsidRPr="00C479EF">
        <w:rPr>
          <w:color w:val="000000"/>
          <w:sz w:val="24"/>
          <w:szCs w:val="24"/>
          <w:lang w:bidi="ru-RU"/>
        </w:rPr>
        <w:t xml:space="preserve"> </w:t>
      </w:r>
      <w:r w:rsidRPr="00C479EF">
        <w:rPr>
          <w:color w:val="000000"/>
          <w:sz w:val="24"/>
          <w:szCs w:val="24"/>
          <w:lang w:bidi="ru-RU"/>
        </w:rPr>
        <w:t xml:space="preserve">уровня </w:t>
      </w:r>
      <w:r w:rsidR="00A461C2">
        <w:rPr>
          <w:color w:val="000000"/>
          <w:sz w:val="24"/>
          <w:szCs w:val="24"/>
          <w:lang w:bidi="ru-RU"/>
        </w:rPr>
        <w:t>места проживания персонала</w:t>
      </w:r>
      <w:r w:rsidRPr="00C479EF">
        <w:rPr>
          <w:color w:val="000000"/>
          <w:sz w:val="24"/>
          <w:szCs w:val="24"/>
          <w:lang w:bidi="ru-RU"/>
        </w:rPr>
        <w:t xml:space="preserve">, </w:t>
      </w:r>
      <w:r w:rsidR="00A461C2">
        <w:rPr>
          <w:color w:val="000000"/>
          <w:sz w:val="24"/>
          <w:szCs w:val="24"/>
          <w:lang w:bidi="ru-RU"/>
        </w:rPr>
        <w:t>сохран</w:t>
      </w:r>
      <w:r w:rsidR="00A461C2" w:rsidRPr="00C479EF">
        <w:rPr>
          <w:color w:val="000000"/>
          <w:sz w:val="24"/>
          <w:szCs w:val="24"/>
          <w:lang w:bidi="ru-RU"/>
        </w:rPr>
        <w:t>ение</w:t>
      </w:r>
      <w:r w:rsidR="00A461C2">
        <w:rPr>
          <w:color w:val="000000"/>
          <w:sz w:val="24"/>
          <w:szCs w:val="24"/>
          <w:lang w:bidi="ru-RU"/>
        </w:rPr>
        <w:t xml:space="preserve"> благополучной</w:t>
      </w:r>
      <w:r w:rsidR="00A461C2" w:rsidRPr="00C479EF">
        <w:rPr>
          <w:color w:val="000000"/>
          <w:sz w:val="24"/>
          <w:szCs w:val="24"/>
          <w:lang w:bidi="ru-RU"/>
        </w:rPr>
        <w:t xml:space="preserve"> </w:t>
      </w:r>
      <w:r w:rsidRPr="00C479EF">
        <w:rPr>
          <w:color w:val="000000"/>
          <w:sz w:val="24"/>
          <w:szCs w:val="24"/>
          <w:lang w:bidi="ru-RU"/>
        </w:rPr>
        <w:t>экологической обстановки в регионе.</w:t>
      </w:r>
    </w:p>
    <w:p w14:paraId="2732A277" w14:textId="15CFCCC2" w:rsidR="003F4AA4" w:rsidRPr="00C479EF" w:rsidRDefault="003F4AA4" w:rsidP="00BA4F75">
      <w:pPr>
        <w:pStyle w:val="Bodytext20"/>
        <w:shd w:val="clear" w:color="auto" w:fill="auto"/>
        <w:spacing w:line="240" w:lineRule="auto"/>
        <w:ind w:firstLine="709"/>
        <w:rPr>
          <w:sz w:val="24"/>
          <w:szCs w:val="24"/>
        </w:rPr>
      </w:pPr>
      <w:r w:rsidRPr="00C479EF">
        <w:rPr>
          <w:color w:val="000000"/>
          <w:sz w:val="24"/>
          <w:szCs w:val="24"/>
          <w:lang w:bidi="ru-RU"/>
        </w:rPr>
        <w:t>Построение разделов и содержание Программы уп</w:t>
      </w:r>
      <w:r w:rsidR="00670765" w:rsidRPr="00C479EF">
        <w:rPr>
          <w:color w:val="000000"/>
          <w:sz w:val="24"/>
          <w:szCs w:val="24"/>
          <w:lang w:bidi="ru-RU"/>
        </w:rPr>
        <w:t xml:space="preserve">равления отходами производства и потребления </w:t>
      </w:r>
      <w:r w:rsidR="0042260C" w:rsidRPr="00C479EF">
        <w:rPr>
          <w:color w:val="000000"/>
          <w:sz w:val="24"/>
          <w:szCs w:val="24"/>
          <w:lang w:bidi="ru-RU"/>
        </w:rPr>
        <w:t>ТОО</w:t>
      </w:r>
      <w:r w:rsidR="00670765" w:rsidRPr="00C479EF">
        <w:rPr>
          <w:color w:val="000000"/>
          <w:sz w:val="24"/>
          <w:szCs w:val="24"/>
          <w:lang w:bidi="ru-RU"/>
        </w:rPr>
        <w:t xml:space="preserve"> </w:t>
      </w:r>
      <w:r w:rsidR="00492784" w:rsidRPr="00E70791">
        <w:rPr>
          <w:sz w:val="24"/>
          <w:szCs w:val="24"/>
        </w:rPr>
        <w:t>«</w:t>
      </w:r>
      <w:r w:rsidR="004E703C" w:rsidRPr="004E703C">
        <w:rPr>
          <w:sz w:val="24"/>
          <w:szCs w:val="24"/>
        </w:rPr>
        <w:t xml:space="preserve">AOC </w:t>
      </w:r>
      <w:proofErr w:type="spellStart"/>
      <w:r w:rsidR="004E703C" w:rsidRPr="004E703C">
        <w:rPr>
          <w:sz w:val="24"/>
          <w:szCs w:val="24"/>
        </w:rPr>
        <w:t>Trade</w:t>
      </w:r>
      <w:proofErr w:type="spellEnd"/>
      <w:r w:rsidR="004E703C" w:rsidRPr="004E703C">
        <w:rPr>
          <w:sz w:val="24"/>
          <w:szCs w:val="24"/>
        </w:rPr>
        <w:t xml:space="preserve"> </w:t>
      </w:r>
      <w:proofErr w:type="spellStart"/>
      <w:r w:rsidR="004E703C" w:rsidRPr="004E703C">
        <w:rPr>
          <w:sz w:val="24"/>
          <w:szCs w:val="24"/>
        </w:rPr>
        <w:t>Group</w:t>
      </w:r>
      <w:proofErr w:type="spellEnd"/>
      <w:r w:rsidR="00492784" w:rsidRPr="00E70791">
        <w:rPr>
          <w:sz w:val="24"/>
          <w:szCs w:val="24"/>
        </w:rPr>
        <w:t>»</w:t>
      </w:r>
      <w:r w:rsidRPr="00C479EF">
        <w:rPr>
          <w:color w:val="000000"/>
          <w:sz w:val="24"/>
          <w:szCs w:val="24"/>
          <w:lang w:bidi="ru-RU"/>
        </w:rPr>
        <w:t xml:space="preserve"> соответствуют положениям «Правил разработки программы управления отхода</w:t>
      </w:r>
      <w:r w:rsidR="00670765" w:rsidRPr="00C479EF">
        <w:rPr>
          <w:color w:val="000000"/>
          <w:sz w:val="24"/>
          <w:szCs w:val="24"/>
          <w:lang w:bidi="ru-RU"/>
        </w:rPr>
        <w:t>ми», утвержденных Приказом</w:t>
      </w:r>
      <w:r w:rsidR="00C479EF">
        <w:rPr>
          <w:color w:val="000000"/>
          <w:sz w:val="24"/>
          <w:szCs w:val="24"/>
          <w:lang w:bidi="ru-RU"/>
        </w:rPr>
        <w:t xml:space="preserve"> </w:t>
      </w:r>
      <w:r w:rsidR="003363C3" w:rsidRPr="00C479EF">
        <w:rPr>
          <w:color w:val="000000"/>
          <w:sz w:val="24"/>
          <w:szCs w:val="24"/>
          <w:lang w:bidi="ru-RU"/>
        </w:rPr>
        <w:t>И.о.</w:t>
      </w:r>
      <w:r w:rsidR="00670765" w:rsidRPr="00C479EF">
        <w:rPr>
          <w:color w:val="000000"/>
          <w:sz w:val="24"/>
          <w:szCs w:val="24"/>
          <w:lang w:bidi="ru-RU"/>
        </w:rPr>
        <w:t xml:space="preserve"> Министра </w:t>
      </w:r>
      <w:r w:rsidR="003363C3" w:rsidRPr="00C479EF">
        <w:rPr>
          <w:color w:val="000000"/>
          <w:sz w:val="24"/>
          <w:szCs w:val="24"/>
          <w:lang w:bidi="ru-RU"/>
        </w:rPr>
        <w:t xml:space="preserve">экологии, геологии и природных ресурсов </w:t>
      </w:r>
      <w:r w:rsidRPr="00C479EF">
        <w:rPr>
          <w:color w:val="000000"/>
          <w:sz w:val="24"/>
          <w:szCs w:val="24"/>
          <w:lang w:bidi="ru-RU"/>
        </w:rPr>
        <w:t>Респу</w:t>
      </w:r>
      <w:r w:rsidR="00670765" w:rsidRPr="00C479EF">
        <w:rPr>
          <w:color w:val="000000"/>
          <w:sz w:val="24"/>
          <w:szCs w:val="24"/>
          <w:lang w:bidi="ru-RU"/>
        </w:rPr>
        <w:t xml:space="preserve">блики Казахстан № </w:t>
      </w:r>
      <w:r w:rsidR="003363C3" w:rsidRPr="00C479EF">
        <w:rPr>
          <w:color w:val="000000"/>
          <w:sz w:val="24"/>
          <w:szCs w:val="24"/>
          <w:lang w:bidi="ru-RU"/>
        </w:rPr>
        <w:t xml:space="preserve">318 </w:t>
      </w:r>
      <w:r w:rsidR="00670765" w:rsidRPr="00C479EF">
        <w:rPr>
          <w:color w:val="000000"/>
          <w:sz w:val="24"/>
          <w:szCs w:val="24"/>
          <w:lang w:bidi="ru-RU"/>
        </w:rPr>
        <w:t xml:space="preserve">от </w:t>
      </w:r>
      <w:r w:rsidR="003363C3" w:rsidRPr="00C479EF">
        <w:rPr>
          <w:color w:val="000000"/>
          <w:sz w:val="24"/>
          <w:szCs w:val="24"/>
          <w:lang w:bidi="ru-RU"/>
        </w:rPr>
        <w:t>09</w:t>
      </w:r>
      <w:r w:rsidR="00460019" w:rsidRPr="00460019">
        <w:rPr>
          <w:color w:val="000000"/>
          <w:sz w:val="24"/>
          <w:szCs w:val="24"/>
          <w:lang w:bidi="ru-RU"/>
        </w:rPr>
        <w:t xml:space="preserve"> </w:t>
      </w:r>
      <w:r w:rsidR="003363C3" w:rsidRPr="00C479EF">
        <w:rPr>
          <w:color w:val="000000"/>
          <w:sz w:val="24"/>
          <w:szCs w:val="24"/>
          <w:lang w:bidi="ru-RU"/>
        </w:rPr>
        <w:t>августа</w:t>
      </w:r>
      <w:r w:rsidR="00670765" w:rsidRPr="00C479EF">
        <w:rPr>
          <w:color w:val="000000"/>
          <w:sz w:val="24"/>
          <w:szCs w:val="24"/>
          <w:lang w:bidi="ru-RU"/>
        </w:rPr>
        <w:t xml:space="preserve"> 20</w:t>
      </w:r>
      <w:r w:rsidR="003363C3" w:rsidRPr="00C479EF">
        <w:rPr>
          <w:color w:val="000000"/>
          <w:sz w:val="24"/>
          <w:szCs w:val="24"/>
          <w:lang w:bidi="ru-RU"/>
        </w:rPr>
        <w:t>21</w:t>
      </w:r>
      <w:r w:rsidRPr="00C479EF">
        <w:rPr>
          <w:color w:val="000000"/>
          <w:sz w:val="24"/>
          <w:szCs w:val="24"/>
          <w:lang w:bidi="ru-RU"/>
        </w:rPr>
        <w:t xml:space="preserve"> года.</w:t>
      </w:r>
    </w:p>
    <w:p w14:paraId="5C8F74FD" w14:textId="7C438CEB" w:rsidR="003F4AA4" w:rsidRDefault="003F4AA4" w:rsidP="00BA4F75">
      <w:pPr>
        <w:pStyle w:val="Bodytext20"/>
        <w:shd w:val="clear" w:color="auto" w:fill="auto"/>
        <w:spacing w:line="240" w:lineRule="auto"/>
        <w:ind w:firstLine="709"/>
        <w:rPr>
          <w:color w:val="000000"/>
          <w:sz w:val="24"/>
          <w:szCs w:val="24"/>
          <w:lang w:bidi="ru-RU"/>
        </w:rPr>
      </w:pPr>
      <w:r w:rsidRPr="00C479EF">
        <w:rPr>
          <w:color w:val="000000"/>
          <w:sz w:val="24"/>
          <w:szCs w:val="24"/>
          <w:lang w:bidi="ru-RU"/>
        </w:rPr>
        <w:t>Предусматривается, что в процессе совершенствования системы управлению отходами компании в Программу будут вноситься соответствующие изменения и дополнения, направленных на повышение эффективности реализуемых мероприятий по сохран</w:t>
      </w:r>
      <w:r w:rsidR="00670765" w:rsidRPr="00C479EF">
        <w:rPr>
          <w:color w:val="000000"/>
          <w:sz w:val="24"/>
          <w:szCs w:val="24"/>
          <w:lang w:bidi="ru-RU"/>
        </w:rPr>
        <w:t>ению качества окружающей среды и</w:t>
      </w:r>
      <w:r w:rsidRPr="00C479EF">
        <w:rPr>
          <w:color w:val="000000"/>
          <w:sz w:val="24"/>
          <w:szCs w:val="24"/>
          <w:lang w:bidi="ru-RU"/>
        </w:rPr>
        <w:t xml:space="preserve"> здоровья населения.</w:t>
      </w:r>
    </w:p>
    <w:p w14:paraId="084C9389" w14:textId="77777777" w:rsidR="00E83F5D" w:rsidRPr="00D82692" w:rsidRDefault="00E83F5D" w:rsidP="00E83F5D">
      <w:pPr>
        <w:ind w:firstLine="567"/>
        <w:rPr>
          <w:rStyle w:val="wT5"/>
          <w:rFonts w:ascii="Times New Roman" w:hAnsi="Times New Roman"/>
          <w:sz w:val="24"/>
          <w:szCs w:val="24"/>
        </w:rPr>
      </w:pPr>
      <w:r w:rsidRPr="00D82692">
        <w:rPr>
          <w:rStyle w:val="wT5"/>
          <w:rFonts w:ascii="Times New Roman" w:hAnsi="Times New Roman"/>
          <w:sz w:val="24"/>
          <w:szCs w:val="24"/>
        </w:rPr>
        <w:t xml:space="preserve">ПУО выполнена в соответствии со следующими нормативными документами: </w:t>
      </w:r>
    </w:p>
    <w:p w14:paraId="7CC491AF" w14:textId="77777777" w:rsidR="00E83F5D" w:rsidRPr="00E83F5D" w:rsidRDefault="00E83F5D" w:rsidP="00E83F5D">
      <w:pPr>
        <w:pStyle w:val="ac"/>
        <w:numPr>
          <w:ilvl w:val="0"/>
          <w:numId w:val="42"/>
        </w:numPr>
        <w:tabs>
          <w:tab w:val="left" w:pos="991"/>
        </w:tabs>
        <w:autoSpaceDE w:val="0"/>
        <w:autoSpaceDN w:val="0"/>
        <w:adjustRightInd w:val="0"/>
        <w:ind w:left="0"/>
        <w:jc w:val="both"/>
        <w:rPr>
          <w:rFonts w:ascii="Times New Roman" w:hAnsi="Times New Roman"/>
          <w:sz w:val="24"/>
          <w:szCs w:val="24"/>
        </w:rPr>
      </w:pPr>
      <w:r w:rsidRPr="00E83F5D">
        <w:rPr>
          <w:rFonts w:ascii="Times New Roman" w:hAnsi="Times New Roman"/>
          <w:sz w:val="24"/>
          <w:szCs w:val="24"/>
        </w:rPr>
        <w:t xml:space="preserve">Экологический кодекс Республики Казахстан от 02.01.2021 г. </w:t>
      </w:r>
    </w:p>
    <w:p w14:paraId="1C15D924" w14:textId="77777777" w:rsidR="00E83F5D" w:rsidRPr="00E83F5D" w:rsidRDefault="00E83F5D" w:rsidP="00E83F5D">
      <w:pPr>
        <w:pStyle w:val="ac"/>
        <w:numPr>
          <w:ilvl w:val="0"/>
          <w:numId w:val="42"/>
        </w:numPr>
        <w:tabs>
          <w:tab w:val="left" w:pos="991"/>
        </w:tabs>
        <w:autoSpaceDE w:val="0"/>
        <w:autoSpaceDN w:val="0"/>
        <w:adjustRightInd w:val="0"/>
        <w:ind w:left="0"/>
        <w:jc w:val="both"/>
        <w:rPr>
          <w:rFonts w:ascii="Times New Roman" w:hAnsi="Times New Roman"/>
          <w:sz w:val="24"/>
          <w:szCs w:val="24"/>
        </w:rPr>
      </w:pPr>
      <w:r w:rsidRPr="00E83F5D">
        <w:rPr>
          <w:rFonts w:ascii="Times New Roman" w:hAnsi="Times New Roman"/>
          <w:sz w:val="24"/>
          <w:szCs w:val="24"/>
        </w:rPr>
        <w:t>Приказ и.о. Министра экологии, геологии и природных ресурсов Республики Казахстан от 9 августа 2021 года № 318 «Об утверждении Правил разработки программы управления отходами»</w:t>
      </w:r>
    </w:p>
    <w:p w14:paraId="0D380995" w14:textId="77777777" w:rsidR="00E83F5D" w:rsidRPr="00E83F5D" w:rsidRDefault="00E83F5D" w:rsidP="00E83F5D">
      <w:pPr>
        <w:pStyle w:val="ac"/>
        <w:numPr>
          <w:ilvl w:val="0"/>
          <w:numId w:val="42"/>
        </w:numPr>
        <w:tabs>
          <w:tab w:val="left" w:pos="991"/>
        </w:tabs>
        <w:autoSpaceDE w:val="0"/>
        <w:autoSpaceDN w:val="0"/>
        <w:adjustRightInd w:val="0"/>
        <w:ind w:left="0"/>
        <w:jc w:val="both"/>
        <w:rPr>
          <w:rFonts w:ascii="Times New Roman" w:hAnsi="Times New Roman"/>
          <w:sz w:val="24"/>
          <w:szCs w:val="24"/>
        </w:rPr>
      </w:pPr>
      <w:r w:rsidRPr="00E83F5D">
        <w:rPr>
          <w:rFonts w:ascii="Times New Roman" w:hAnsi="Times New Roman"/>
          <w:sz w:val="24"/>
          <w:szCs w:val="24"/>
        </w:rPr>
        <w:t>Приказ и.о. Министра экологии, геологии и природных ресурсов Республики Казахстан от 6 августа 2021 года № 314 «Об утверждении Классификатора отходов»</w:t>
      </w:r>
    </w:p>
    <w:p w14:paraId="39D441E4" w14:textId="77777777" w:rsidR="00E83F5D" w:rsidRPr="00E83F5D" w:rsidRDefault="00E83F5D" w:rsidP="00E83F5D">
      <w:pPr>
        <w:numPr>
          <w:ilvl w:val="0"/>
          <w:numId w:val="43"/>
        </w:numPr>
        <w:autoSpaceDE w:val="0"/>
        <w:autoSpaceDN w:val="0"/>
        <w:adjustRightInd w:val="0"/>
        <w:rPr>
          <w:rFonts w:ascii="Times New Roman" w:hAnsi="Times New Roman"/>
          <w:bCs/>
          <w:iCs/>
          <w:sz w:val="24"/>
          <w:szCs w:val="24"/>
        </w:rPr>
      </w:pPr>
      <w:r w:rsidRPr="00E83F5D">
        <w:rPr>
          <w:rFonts w:ascii="Times New Roman" w:hAnsi="Times New Roman"/>
          <w:bCs/>
          <w:iCs/>
          <w:sz w:val="24"/>
          <w:szCs w:val="24"/>
        </w:rPr>
        <w:t xml:space="preserve">Требования к собственной системе сбора, переработки и </w:t>
      </w:r>
      <w:proofErr w:type="gramStart"/>
      <w:r w:rsidRPr="00E83F5D">
        <w:rPr>
          <w:rFonts w:ascii="Times New Roman" w:hAnsi="Times New Roman"/>
          <w:bCs/>
          <w:iCs/>
          <w:sz w:val="24"/>
          <w:szCs w:val="24"/>
        </w:rPr>
        <w:t>утилизации отходов</w:t>
      </w:r>
      <w:proofErr w:type="gramEnd"/>
      <w:r w:rsidRPr="00E83F5D">
        <w:rPr>
          <w:rFonts w:ascii="Times New Roman" w:hAnsi="Times New Roman"/>
          <w:bCs/>
          <w:iCs/>
          <w:sz w:val="24"/>
          <w:szCs w:val="24"/>
        </w:rPr>
        <w:t xml:space="preserve"> утвержденные приказом МЭ РК от 25 декабря 2015 года № 761  </w:t>
      </w:r>
    </w:p>
    <w:p w14:paraId="1EF09A7A" w14:textId="77777777" w:rsidR="00E83F5D" w:rsidRPr="00E83F5D" w:rsidRDefault="00E83F5D" w:rsidP="00E83F5D">
      <w:pPr>
        <w:numPr>
          <w:ilvl w:val="0"/>
          <w:numId w:val="43"/>
        </w:numPr>
        <w:autoSpaceDE w:val="0"/>
        <w:autoSpaceDN w:val="0"/>
        <w:adjustRightInd w:val="0"/>
        <w:rPr>
          <w:rFonts w:ascii="Times New Roman" w:hAnsi="Times New Roman"/>
          <w:bCs/>
          <w:iCs/>
          <w:sz w:val="24"/>
          <w:szCs w:val="24"/>
        </w:rPr>
      </w:pPr>
      <w:r w:rsidRPr="00E83F5D">
        <w:rPr>
          <w:rFonts w:ascii="Times New Roman" w:hAnsi="Times New Roman"/>
          <w:bCs/>
          <w:iCs/>
          <w:sz w:val="24"/>
          <w:szCs w:val="24"/>
        </w:rPr>
        <w:t>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утвержденные приказом Министра национальной экономики Республики Казахстан от 28 февраля 2015 года № 176</w:t>
      </w:r>
    </w:p>
    <w:p w14:paraId="0F62FB36" w14:textId="77777777" w:rsidR="00E83F5D" w:rsidRPr="00E83F5D" w:rsidRDefault="00E83F5D" w:rsidP="00E83F5D">
      <w:pPr>
        <w:numPr>
          <w:ilvl w:val="0"/>
          <w:numId w:val="43"/>
        </w:numPr>
        <w:autoSpaceDE w:val="0"/>
        <w:autoSpaceDN w:val="0"/>
        <w:adjustRightInd w:val="0"/>
        <w:rPr>
          <w:rFonts w:ascii="Times New Roman" w:hAnsi="Times New Roman"/>
          <w:bCs/>
          <w:iCs/>
          <w:sz w:val="24"/>
          <w:szCs w:val="24"/>
        </w:rPr>
      </w:pPr>
      <w:r w:rsidRPr="00E83F5D">
        <w:rPr>
          <w:rFonts w:ascii="Times New Roman" w:hAnsi="Times New Roman"/>
          <w:bCs/>
          <w:iCs/>
          <w:sz w:val="24"/>
          <w:szCs w:val="24"/>
        </w:rPr>
        <w:lastRenderedPageBreak/>
        <w:t xml:space="preserve">Методические указания по разработке физическими и юридическими лицами проектов обращения с отходами и представления их на утверждение в уполномоченный орган в области охраны окружающей среды РК, Утв. </w:t>
      </w:r>
      <w:proofErr w:type="spellStart"/>
      <w:r w:rsidRPr="00E83F5D">
        <w:rPr>
          <w:rFonts w:ascii="Times New Roman" w:hAnsi="Times New Roman"/>
          <w:bCs/>
          <w:iCs/>
          <w:sz w:val="24"/>
          <w:szCs w:val="24"/>
        </w:rPr>
        <w:t>МинООС</w:t>
      </w:r>
      <w:proofErr w:type="spellEnd"/>
      <w:r w:rsidRPr="00E83F5D">
        <w:rPr>
          <w:rFonts w:ascii="Times New Roman" w:hAnsi="Times New Roman"/>
          <w:bCs/>
          <w:iCs/>
          <w:sz w:val="24"/>
          <w:szCs w:val="24"/>
        </w:rPr>
        <w:t xml:space="preserve"> РК, №163-п от 23.05.2006г.</w:t>
      </w:r>
    </w:p>
    <w:p w14:paraId="634C05A1" w14:textId="77777777" w:rsidR="00E83F5D" w:rsidRPr="00E83F5D" w:rsidRDefault="00E83F5D" w:rsidP="00E83F5D">
      <w:pPr>
        <w:numPr>
          <w:ilvl w:val="0"/>
          <w:numId w:val="43"/>
        </w:numPr>
        <w:autoSpaceDE w:val="0"/>
        <w:autoSpaceDN w:val="0"/>
        <w:adjustRightInd w:val="0"/>
        <w:rPr>
          <w:rFonts w:ascii="Times New Roman" w:hAnsi="Times New Roman"/>
          <w:bCs/>
          <w:iCs/>
          <w:sz w:val="24"/>
          <w:szCs w:val="24"/>
        </w:rPr>
      </w:pPr>
      <w:r w:rsidRPr="00E83F5D">
        <w:rPr>
          <w:rFonts w:ascii="Times New Roman" w:hAnsi="Times New Roman"/>
          <w:bCs/>
          <w:iCs/>
          <w:sz w:val="24"/>
          <w:szCs w:val="24"/>
        </w:rPr>
        <w:t>РНД 03.3.0.4.01.-96. «Методические указания по определению уровня загрязнения компонентов окружающей среды токсичными веществами отходов производства и потребления», утвержденные Мин эко биоресурсов Республики Казахстан от 29.08.1997г;</w:t>
      </w:r>
    </w:p>
    <w:p w14:paraId="46821AD7" w14:textId="77777777" w:rsidR="00E83F5D" w:rsidRPr="00C479EF" w:rsidRDefault="00E83F5D" w:rsidP="00BA4F75">
      <w:pPr>
        <w:pStyle w:val="Bodytext20"/>
        <w:shd w:val="clear" w:color="auto" w:fill="auto"/>
        <w:spacing w:line="240" w:lineRule="auto"/>
        <w:ind w:firstLine="709"/>
        <w:rPr>
          <w:sz w:val="24"/>
          <w:szCs w:val="24"/>
        </w:rPr>
      </w:pPr>
    </w:p>
    <w:p w14:paraId="0687EBE0" w14:textId="77777777" w:rsidR="003F4AA4" w:rsidRPr="00C479EF" w:rsidRDefault="003F4AA4" w:rsidP="00493C1F">
      <w:pPr>
        <w:ind w:firstLine="0"/>
        <w:jc w:val="left"/>
        <w:rPr>
          <w:rFonts w:ascii="Times New Roman" w:hAnsi="Times New Roman"/>
          <w:b/>
          <w:bCs/>
          <w:caps/>
          <w:sz w:val="24"/>
          <w:szCs w:val="24"/>
        </w:rPr>
      </w:pPr>
      <w:r w:rsidRPr="00C479EF">
        <w:rPr>
          <w:rFonts w:ascii="Times New Roman" w:hAnsi="Times New Roman"/>
          <w:b/>
          <w:bCs/>
          <w:caps/>
          <w:sz w:val="24"/>
          <w:szCs w:val="24"/>
        </w:rPr>
        <w:br w:type="page"/>
      </w:r>
    </w:p>
    <w:p w14:paraId="27709B50" w14:textId="60436FD7" w:rsidR="003363C3" w:rsidRPr="00074254" w:rsidRDefault="00074254" w:rsidP="00074254">
      <w:pPr>
        <w:pStyle w:val="1"/>
        <w:jc w:val="center"/>
        <w:rPr>
          <w:rStyle w:val="FontStyle154"/>
          <w:bCs/>
          <w:color w:val="000000" w:themeColor="text1"/>
          <w:sz w:val="24"/>
          <w:szCs w:val="24"/>
        </w:rPr>
      </w:pPr>
      <w:bookmarkStart w:id="1" w:name="_Toc198020649"/>
      <w:r w:rsidRPr="00074254">
        <w:rPr>
          <w:rFonts w:ascii="Times New Roman" w:hAnsi="Times New Roman" w:cs="Times New Roman"/>
          <w:color w:val="000000" w:themeColor="text1"/>
          <w:sz w:val="24"/>
          <w:szCs w:val="24"/>
        </w:rPr>
        <w:lastRenderedPageBreak/>
        <w:t xml:space="preserve">РАЗДЕЛ 1. </w:t>
      </w:r>
      <w:r w:rsidRPr="00074254">
        <w:rPr>
          <w:rStyle w:val="50"/>
          <w:rFonts w:ascii="Times New Roman" w:hAnsi="Times New Roman" w:cs="Times New Roman"/>
          <w:color w:val="000000" w:themeColor="text1"/>
          <w:sz w:val="24"/>
          <w:szCs w:val="24"/>
        </w:rPr>
        <w:t>ОБЩИЕ СВЕДЕНИЯ О ПРЕДПРИЯТИЯ</w:t>
      </w:r>
      <w:bookmarkEnd w:id="1"/>
    </w:p>
    <w:p w14:paraId="2603029D" w14:textId="1EE4A2D8" w:rsidR="00C479EF" w:rsidRPr="00EF3C75" w:rsidRDefault="00074254" w:rsidP="00074254">
      <w:pPr>
        <w:pStyle w:val="4"/>
      </w:pPr>
      <w:r w:rsidRPr="00EF3C75">
        <w:rPr>
          <w:rStyle w:val="50"/>
          <w:rFonts w:ascii="Times New Roman" w:hAnsi="Times New Roman" w:cs="Times New Roman"/>
          <w:bCs w:val="0"/>
          <w:color w:val="auto"/>
          <w:sz w:val="24"/>
          <w:szCs w:val="24"/>
        </w:rPr>
        <w:t xml:space="preserve">1.1 </w:t>
      </w:r>
      <w:r w:rsidR="00630A41" w:rsidRPr="00EF3C75">
        <w:rPr>
          <w:rStyle w:val="50"/>
          <w:rFonts w:ascii="Times New Roman" w:hAnsi="Times New Roman" w:cs="Times New Roman"/>
          <w:bCs w:val="0"/>
          <w:color w:val="auto"/>
          <w:sz w:val="24"/>
          <w:szCs w:val="24"/>
        </w:rPr>
        <w:t xml:space="preserve">Краткие сведения о </w:t>
      </w:r>
      <w:r w:rsidR="00D745C6" w:rsidRPr="00EF3C75">
        <w:rPr>
          <w:rStyle w:val="50"/>
          <w:rFonts w:ascii="Times New Roman" w:hAnsi="Times New Roman" w:cs="Times New Roman"/>
          <w:bCs w:val="0"/>
          <w:color w:val="auto"/>
          <w:sz w:val="24"/>
          <w:szCs w:val="24"/>
        </w:rPr>
        <w:t>предприятие и производства</w:t>
      </w:r>
    </w:p>
    <w:p w14:paraId="5C87FD80" w14:textId="69CC85E8" w:rsidR="00C479EF" w:rsidRPr="00C479EF" w:rsidRDefault="00C479EF" w:rsidP="00C479EF">
      <w:pPr>
        <w:pStyle w:val="Style4"/>
        <w:widowControl/>
        <w:spacing w:before="120" w:after="120" w:line="276" w:lineRule="auto"/>
        <w:ind w:firstLine="0"/>
        <w:jc w:val="both"/>
        <w:rPr>
          <w:rFonts w:ascii="Times New Roman" w:hAnsi="Times New Roman"/>
        </w:rPr>
      </w:pPr>
      <w:r w:rsidRPr="00C479EF">
        <w:rPr>
          <w:rFonts w:ascii="Times New Roman" w:hAnsi="Times New Roman"/>
          <w:b/>
          <w:i/>
        </w:rPr>
        <w:t xml:space="preserve">Наименование предприятия: </w:t>
      </w:r>
      <w:r w:rsidRPr="00C479EF">
        <w:rPr>
          <w:rFonts w:ascii="Times New Roman" w:hAnsi="Times New Roman"/>
        </w:rPr>
        <w:t xml:space="preserve">ТОО </w:t>
      </w:r>
      <w:r w:rsidR="00492784" w:rsidRPr="00E70791">
        <w:rPr>
          <w:rFonts w:ascii="Times New Roman" w:hAnsi="Times New Roman"/>
        </w:rPr>
        <w:t>«</w:t>
      </w:r>
      <w:r w:rsidR="004E703C" w:rsidRPr="004E703C">
        <w:rPr>
          <w:rFonts w:ascii="Times New Roman" w:hAnsi="Times New Roman"/>
        </w:rPr>
        <w:t xml:space="preserve">AOC </w:t>
      </w:r>
      <w:proofErr w:type="spellStart"/>
      <w:r w:rsidR="004E703C" w:rsidRPr="004E703C">
        <w:rPr>
          <w:rFonts w:ascii="Times New Roman" w:hAnsi="Times New Roman"/>
        </w:rPr>
        <w:t>Trade</w:t>
      </w:r>
      <w:proofErr w:type="spellEnd"/>
      <w:r w:rsidR="004E703C" w:rsidRPr="004E703C">
        <w:rPr>
          <w:rFonts w:ascii="Times New Roman" w:hAnsi="Times New Roman"/>
        </w:rPr>
        <w:t xml:space="preserve"> </w:t>
      </w:r>
      <w:proofErr w:type="spellStart"/>
      <w:r w:rsidR="004E703C" w:rsidRPr="004E703C">
        <w:rPr>
          <w:rFonts w:ascii="Times New Roman" w:hAnsi="Times New Roman"/>
        </w:rPr>
        <w:t>Group</w:t>
      </w:r>
      <w:proofErr w:type="spellEnd"/>
      <w:r w:rsidR="00492784" w:rsidRPr="00E70791">
        <w:rPr>
          <w:rFonts w:ascii="Times New Roman" w:hAnsi="Times New Roman"/>
        </w:rPr>
        <w:t>»</w:t>
      </w:r>
    </w:p>
    <w:p w14:paraId="681507BE" w14:textId="0077B4A5" w:rsidR="00C479EF" w:rsidRPr="004E703C" w:rsidRDefault="00C479EF" w:rsidP="00074254">
      <w:pPr>
        <w:ind w:firstLine="0"/>
        <w:rPr>
          <w:rFonts w:ascii="Times New Roman" w:hAnsi="Times New Roman"/>
          <w:sz w:val="24"/>
          <w:szCs w:val="24"/>
        </w:rPr>
      </w:pPr>
      <w:r w:rsidRPr="00074254">
        <w:rPr>
          <w:rFonts w:ascii="Times New Roman" w:hAnsi="Times New Roman"/>
          <w:b/>
          <w:sz w:val="24"/>
          <w:szCs w:val="24"/>
        </w:rPr>
        <w:t>БИН</w:t>
      </w:r>
      <w:r w:rsidRPr="004E703C">
        <w:rPr>
          <w:rFonts w:ascii="Times New Roman" w:hAnsi="Times New Roman"/>
          <w:b/>
          <w:sz w:val="24"/>
          <w:szCs w:val="24"/>
        </w:rPr>
        <w:t>:</w:t>
      </w:r>
      <w:r w:rsidRPr="004E703C">
        <w:rPr>
          <w:rFonts w:ascii="Times New Roman" w:hAnsi="Times New Roman"/>
          <w:sz w:val="24"/>
          <w:szCs w:val="24"/>
        </w:rPr>
        <w:t xml:space="preserve"> </w:t>
      </w:r>
      <w:r w:rsidR="004E703C" w:rsidRPr="004E703C">
        <w:rPr>
          <w:rStyle w:val="selectable-text"/>
          <w:rFonts w:ascii="Times New Roman" w:hAnsi="Times New Roman"/>
          <w:sz w:val="24"/>
          <w:szCs w:val="24"/>
        </w:rPr>
        <w:t>990840014002</w:t>
      </w:r>
    </w:p>
    <w:p w14:paraId="09D6E19D" w14:textId="77777777" w:rsidR="00C479EF" w:rsidRPr="00C479EF" w:rsidRDefault="00C479EF" w:rsidP="00C479EF">
      <w:pPr>
        <w:autoSpaceDE w:val="0"/>
        <w:autoSpaceDN w:val="0"/>
        <w:adjustRightInd w:val="0"/>
        <w:spacing w:before="120" w:after="120"/>
        <w:ind w:firstLine="0"/>
        <w:rPr>
          <w:rFonts w:ascii="Times New Roman" w:hAnsi="Times New Roman"/>
          <w:color w:val="000000"/>
          <w:sz w:val="24"/>
          <w:szCs w:val="24"/>
        </w:rPr>
      </w:pPr>
      <w:r w:rsidRPr="00C479EF">
        <w:rPr>
          <w:rFonts w:ascii="Times New Roman" w:hAnsi="Times New Roman"/>
          <w:b/>
          <w:i/>
          <w:color w:val="000000"/>
          <w:sz w:val="24"/>
          <w:szCs w:val="24"/>
        </w:rPr>
        <w:t>Категория объекта:</w:t>
      </w:r>
      <w:r w:rsidRPr="00C479EF">
        <w:rPr>
          <w:rFonts w:ascii="Times New Roman" w:hAnsi="Times New Roman"/>
          <w:color w:val="000000"/>
          <w:sz w:val="24"/>
          <w:szCs w:val="24"/>
        </w:rPr>
        <w:t xml:space="preserve"> I категория</w:t>
      </w:r>
    </w:p>
    <w:p w14:paraId="1399F27E" w14:textId="13EF413B" w:rsidR="00C479EF" w:rsidRPr="00C479EF" w:rsidRDefault="00C479EF" w:rsidP="00C479EF">
      <w:pPr>
        <w:spacing w:before="120" w:after="120"/>
        <w:ind w:firstLine="0"/>
        <w:rPr>
          <w:rFonts w:ascii="Times New Roman" w:hAnsi="Times New Roman"/>
          <w:sz w:val="24"/>
          <w:szCs w:val="24"/>
        </w:rPr>
      </w:pPr>
      <w:r w:rsidRPr="00C479EF">
        <w:rPr>
          <w:rFonts w:ascii="Times New Roman" w:hAnsi="Times New Roman"/>
          <w:b/>
          <w:i/>
          <w:sz w:val="24"/>
          <w:szCs w:val="24"/>
        </w:rPr>
        <w:t xml:space="preserve">Вид деятельности: </w:t>
      </w:r>
      <w:r w:rsidR="00492784" w:rsidRPr="00032820">
        <w:rPr>
          <w:rFonts w:ascii="Times New Roman" w:hAnsi="Times New Roman"/>
          <w:sz w:val="24"/>
          <w:szCs w:val="24"/>
        </w:rPr>
        <w:t>проведени</w:t>
      </w:r>
      <w:r w:rsidR="00492784">
        <w:rPr>
          <w:rFonts w:ascii="Times New Roman" w:hAnsi="Times New Roman"/>
          <w:sz w:val="24"/>
          <w:szCs w:val="24"/>
        </w:rPr>
        <w:t>е</w:t>
      </w:r>
      <w:r w:rsidR="00492784" w:rsidRPr="00032820">
        <w:rPr>
          <w:rFonts w:ascii="Times New Roman" w:hAnsi="Times New Roman"/>
          <w:sz w:val="24"/>
          <w:szCs w:val="24"/>
        </w:rPr>
        <w:t xml:space="preserve"> геологической разведки и изысканий</w:t>
      </w:r>
      <w:r w:rsidRPr="00C479EF">
        <w:rPr>
          <w:rFonts w:ascii="Times New Roman" w:hAnsi="Times New Roman"/>
          <w:sz w:val="24"/>
          <w:szCs w:val="24"/>
        </w:rPr>
        <w:t>.</w:t>
      </w:r>
    </w:p>
    <w:p w14:paraId="57875A9D" w14:textId="6F707FC4" w:rsidR="004E703C" w:rsidRPr="004E703C" w:rsidRDefault="00C479EF" w:rsidP="004E703C">
      <w:pPr>
        <w:spacing w:before="120"/>
        <w:ind w:firstLine="0"/>
        <w:rPr>
          <w:sz w:val="24"/>
        </w:rPr>
      </w:pPr>
      <w:r w:rsidRPr="00C479EF">
        <w:rPr>
          <w:rFonts w:ascii="Times New Roman" w:hAnsi="Times New Roman"/>
          <w:b/>
          <w:i/>
          <w:sz w:val="24"/>
          <w:szCs w:val="24"/>
        </w:rPr>
        <w:t xml:space="preserve">Месторасположение административного </w:t>
      </w:r>
      <w:r w:rsidR="00A0015F" w:rsidRPr="00C479EF">
        <w:rPr>
          <w:rFonts w:ascii="Times New Roman" w:hAnsi="Times New Roman"/>
          <w:b/>
          <w:i/>
          <w:sz w:val="24"/>
          <w:szCs w:val="24"/>
        </w:rPr>
        <w:t xml:space="preserve">здания: </w:t>
      </w:r>
      <w:r w:rsidR="004E703C" w:rsidRPr="004E703C">
        <w:rPr>
          <w:rFonts w:ascii="Times New Roman" w:hAnsi="Times New Roman"/>
          <w:color w:val="000000" w:themeColor="text1"/>
          <w:sz w:val="24"/>
          <w:szCs w:val="24"/>
          <w:shd w:val="clear" w:color="auto" w:fill="FFFFFF"/>
        </w:rPr>
        <w:t>050057</w:t>
      </w:r>
      <w:r w:rsidR="004E703C" w:rsidRPr="004E703C">
        <w:rPr>
          <w:rFonts w:ascii="Times New Roman" w:hAnsi="Times New Roman"/>
          <w:sz w:val="24"/>
          <w:szCs w:val="24"/>
        </w:rPr>
        <w:t>,</w:t>
      </w:r>
      <w:r w:rsidR="004E703C" w:rsidRPr="004E703C">
        <w:rPr>
          <w:rFonts w:ascii="Times New Roman" w:hAnsi="Times New Roman"/>
          <w:spacing w:val="42"/>
          <w:sz w:val="24"/>
          <w:szCs w:val="24"/>
        </w:rPr>
        <w:t xml:space="preserve"> </w:t>
      </w:r>
      <w:r w:rsidR="004E703C" w:rsidRPr="004E703C">
        <w:rPr>
          <w:rFonts w:ascii="Times New Roman" w:hAnsi="Times New Roman"/>
          <w:sz w:val="24"/>
          <w:szCs w:val="24"/>
        </w:rPr>
        <w:t>Республика</w:t>
      </w:r>
      <w:r w:rsidR="004E703C" w:rsidRPr="004E703C">
        <w:rPr>
          <w:rFonts w:ascii="Times New Roman" w:hAnsi="Times New Roman"/>
          <w:spacing w:val="42"/>
          <w:sz w:val="24"/>
          <w:szCs w:val="24"/>
        </w:rPr>
        <w:t xml:space="preserve"> </w:t>
      </w:r>
      <w:r w:rsidR="004E703C" w:rsidRPr="004E703C">
        <w:rPr>
          <w:rFonts w:ascii="Times New Roman" w:hAnsi="Times New Roman"/>
          <w:sz w:val="24"/>
          <w:szCs w:val="24"/>
        </w:rPr>
        <w:t>Казахстан,</w:t>
      </w:r>
      <w:r w:rsidR="004E703C" w:rsidRPr="004E703C">
        <w:rPr>
          <w:rFonts w:ascii="Times New Roman" w:hAnsi="Times New Roman"/>
          <w:spacing w:val="45"/>
          <w:sz w:val="24"/>
          <w:szCs w:val="24"/>
        </w:rPr>
        <w:t xml:space="preserve"> </w:t>
      </w:r>
      <w:r w:rsidR="004E703C" w:rsidRPr="004E703C">
        <w:rPr>
          <w:rFonts w:ascii="Times New Roman" w:hAnsi="Times New Roman"/>
          <w:sz w:val="24"/>
          <w:szCs w:val="24"/>
        </w:rPr>
        <w:t>г. Алматы,</w:t>
      </w:r>
      <w:r w:rsidR="004E703C" w:rsidRPr="004E703C">
        <w:rPr>
          <w:rFonts w:ascii="Times New Roman" w:hAnsi="Times New Roman"/>
          <w:spacing w:val="-1"/>
          <w:sz w:val="24"/>
          <w:szCs w:val="24"/>
        </w:rPr>
        <w:t xml:space="preserve"> </w:t>
      </w:r>
      <w:r w:rsidR="004E703C" w:rsidRPr="004E703C">
        <w:rPr>
          <w:rFonts w:ascii="Times New Roman" w:hAnsi="Times New Roman"/>
          <w:sz w:val="24"/>
          <w:szCs w:val="24"/>
        </w:rPr>
        <w:t>ул.</w:t>
      </w:r>
      <w:r w:rsidR="004E703C" w:rsidRPr="004E703C">
        <w:rPr>
          <w:rFonts w:ascii="Times New Roman" w:hAnsi="Times New Roman"/>
          <w:spacing w:val="-4"/>
          <w:sz w:val="24"/>
          <w:szCs w:val="24"/>
        </w:rPr>
        <w:t xml:space="preserve"> </w:t>
      </w:r>
      <w:proofErr w:type="spellStart"/>
      <w:r w:rsidR="004E703C" w:rsidRPr="004E703C">
        <w:rPr>
          <w:rFonts w:ascii="Times New Roman" w:hAnsi="Times New Roman"/>
          <w:sz w:val="24"/>
          <w:szCs w:val="24"/>
        </w:rPr>
        <w:t>Жарокова</w:t>
      </w:r>
      <w:proofErr w:type="spellEnd"/>
      <w:r w:rsidR="004E703C" w:rsidRPr="004E703C">
        <w:rPr>
          <w:rFonts w:ascii="Times New Roman" w:hAnsi="Times New Roman"/>
          <w:spacing w:val="-2"/>
          <w:sz w:val="24"/>
          <w:szCs w:val="24"/>
        </w:rPr>
        <w:t xml:space="preserve"> </w:t>
      </w:r>
      <w:r w:rsidR="004E703C" w:rsidRPr="004E703C">
        <w:rPr>
          <w:rFonts w:ascii="Times New Roman" w:hAnsi="Times New Roman"/>
          <w:sz w:val="24"/>
          <w:szCs w:val="24"/>
        </w:rPr>
        <w:t>272б,</w:t>
      </w:r>
      <w:r w:rsidR="004E703C" w:rsidRPr="004E703C">
        <w:rPr>
          <w:rFonts w:ascii="Times New Roman" w:hAnsi="Times New Roman"/>
          <w:spacing w:val="-1"/>
          <w:sz w:val="24"/>
          <w:szCs w:val="24"/>
        </w:rPr>
        <w:t xml:space="preserve"> </w:t>
      </w:r>
      <w:r w:rsidR="004E703C" w:rsidRPr="004E703C">
        <w:rPr>
          <w:rFonts w:ascii="Times New Roman" w:hAnsi="Times New Roman"/>
          <w:sz w:val="24"/>
          <w:szCs w:val="24"/>
        </w:rPr>
        <w:t>ТОО</w:t>
      </w:r>
      <w:r w:rsidR="004E703C" w:rsidRPr="004E703C">
        <w:rPr>
          <w:rFonts w:ascii="Times New Roman" w:hAnsi="Times New Roman"/>
          <w:spacing w:val="-2"/>
          <w:sz w:val="24"/>
          <w:szCs w:val="24"/>
        </w:rPr>
        <w:t xml:space="preserve"> </w:t>
      </w:r>
      <w:r w:rsidR="004E703C" w:rsidRPr="004E703C">
        <w:rPr>
          <w:rFonts w:ascii="Times New Roman" w:hAnsi="Times New Roman"/>
          <w:sz w:val="24"/>
          <w:szCs w:val="24"/>
        </w:rPr>
        <w:t>«AOC Trade Group».</w:t>
      </w:r>
    </w:p>
    <w:p w14:paraId="783E778E" w14:textId="72A5D453" w:rsidR="00492784" w:rsidRDefault="00492784" w:rsidP="00492784">
      <w:pPr>
        <w:rPr>
          <w:rFonts w:ascii="Times New Roman" w:hAnsi="Times New Roman"/>
          <w:sz w:val="24"/>
          <w:szCs w:val="24"/>
        </w:rPr>
      </w:pPr>
    </w:p>
    <w:p w14:paraId="3969CA97" w14:textId="77777777" w:rsidR="004E703C" w:rsidRPr="000C511B" w:rsidRDefault="004E703C" w:rsidP="004E703C">
      <w:pPr>
        <w:ind w:firstLine="567"/>
        <w:rPr>
          <w:rFonts w:ascii="Times New Roman" w:hAnsi="Times New Roman"/>
          <w:sz w:val="24"/>
          <w:szCs w:val="24"/>
        </w:rPr>
      </w:pPr>
      <w:bookmarkStart w:id="2" w:name="_Toc32315035"/>
      <w:bookmarkStart w:id="3" w:name="_Toc89766820"/>
      <w:bookmarkStart w:id="4" w:name="_Toc200250714"/>
      <w:bookmarkStart w:id="5" w:name="_Toc200707563"/>
      <w:bookmarkStart w:id="6" w:name="_Toc267746720"/>
      <w:bookmarkStart w:id="7" w:name="_Toc308099083"/>
      <w:bookmarkStart w:id="8" w:name="_Toc331425831"/>
      <w:bookmarkStart w:id="9" w:name="_Toc331425939"/>
      <w:bookmarkStart w:id="10" w:name="_Toc353809150"/>
      <w:bookmarkStart w:id="11" w:name="_Toc1638303"/>
      <w:r w:rsidRPr="00C66E33">
        <w:rPr>
          <w:rFonts w:ascii="Times New Roman" w:hAnsi="Times New Roman"/>
          <w:sz w:val="24"/>
        </w:rPr>
        <w:t>В административном отношении площадь Саркрамабас находится в пределах Мугалжарского района Актюбинской области Республики Казахстан.</w:t>
      </w:r>
      <w:r w:rsidRPr="000C511B">
        <w:rPr>
          <w:rFonts w:ascii="Times New Roman" w:hAnsi="Times New Roman"/>
          <w:sz w:val="24"/>
          <w:szCs w:val="24"/>
        </w:rPr>
        <w:t xml:space="preserve"> </w:t>
      </w:r>
      <w:r w:rsidRPr="00C66E33">
        <w:rPr>
          <w:rFonts w:ascii="Times New Roman" w:hAnsi="Times New Roman"/>
          <w:sz w:val="24"/>
        </w:rPr>
        <w:t>Расположение площади по отношению к основным транспортным линиям и объектам инфраструктуры Актюбинской области показано на рис. 1.</w:t>
      </w:r>
    </w:p>
    <w:p w14:paraId="2A8DDA86" w14:textId="77777777" w:rsidR="004E703C" w:rsidRDefault="004E703C" w:rsidP="004E703C">
      <w:pPr>
        <w:ind w:firstLine="567"/>
        <w:rPr>
          <w:rFonts w:ascii="Times New Roman" w:hAnsi="Times New Roman"/>
          <w:sz w:val="24"/>
          <w:szCs w:val="24"/>
        </w:rPr>
      </w:pPr>
      <w:r w:rsidRPr="000C511B">
        <w:rPr>
          <w:rFonts w:ascii="Times New Roman" w:hAnsi="Times New Roman"/>
          <w:sz w:val="24"/>
          <w:szCs w:val="24"/>
        </w:rPr>
        <w:t xml:space="preserve">В орографическом отношении исследуемая площадь представляет собой пологую равнину. </w:t>
      </w:r>
    </w:p>
    <w:p w14:paraId="1F050E17" w14:textId="77777777" w:rsidR="004E703C" w:rsidRPr="00C66E33" w:rsidRDefault="004E703C" w:rsidP="004E703C">
      <w:pPr>
        <w:ind w:firstLine="567"/>
        <w:rPr>
          <w:rFonts w:ascii="Times New Roman" w:hAnsi="Times New Roman"/>
          <w:sz w:val="24"/>
        </w:rPr>
      </w:pPr>
      <w:r w:rsidRPr="00C66E33">
        <w:rPr>
          <w:rFonts w:ascii="Times New Roman" w:hAnsi="Times New Roman"/>
          <w:sz w:val="24"/>
        </w:rPr>
        <w:t xml:space="preserve">Сведения о подъездных и магистральных дорогах: областной центр г. Актобе расположен к северу от площади Саркрамабас на расстоянии 230км. К востоку от площади проходит железная дорога Актобе-Алматы, к западу от площади проходит железная дорога </w:t>
      </w:r>
      <w:proofErr w:type="spellStart"/>
      <w:r w:rsidRPr="00C66E33">
        <w:rPr>
          <w:rFonts w:ascii="Times New Roman" w:hAnsi="Times New Roman"/>
          <w:sz w:val="24"/>
        </w:rPr>
        <w:t>Кандыгаш</w:t>
      </w:r>
      <w:proofErr w:type="spellEnd"/>
      <w:r w:rsidRPr="00C66E33">
        <w:rPr>
          <w:rFonts w:ascii="Times New Roman" w:hAnsi="Times New Roman"/>
          <w:sz w:val="24"/>
        </w:rPr>
        <w:t>-Атырау. Рядом с участком работ проходит магистральный нефтепровод Жанажол-Кенкияк-Атырау.</w:t>
      </w:r>
    </w:p>
    <w:p w14:paraId="1FFA3FCE" w14:textId="77777777" w:rsidR="004E703C" w:rsidRPr="00C66E33" w:rsidRDefault="004E703C" w:rsidP="004E703C">
      <w:pPr>
        <w:ind w:firstLine="567"/>
        <w:rPr>
          <w:rFonts w:ascii="Times New Roman" w:hAnsi="Times New Roman"/>
          <w:sz w:val="24"/>
        </w:rPr>
      </w:pPr>
      <w:r w:rsidRPr="00C66E33">
        <w:rPr>
          <w:rFonts w:ascii="Times New Roman" w:hAnsi="Times New Roman"/>
          <w:sz w:val="24"/>
        </w:rPr>
        <w:t xml:space="preserve">ТОО «AOC </w:t>
      </w:r>
      <w:proofErr w:type="spellStart"/>
      <w:r w:rsidRPr="00C66E33">
        <w:rPr>
          <w:rFonts w:ascii="Times New Roman" w:hAnsi="Times New Roman"/>
          <w:sz w:val="24"/>
        </w:rPr>
        <w:t>Trade</w:t>
      </w:r>
      <w:proofErr w:type="spellEnd"/>
      <w:r w:rsidRPr="00C66E33">
        <w:rPr>
          <w:rFonts w:ascii="Times New Roman" w:hAnsi="Times New Roman"/>
          <w:sz w:val="24"/>
        </w:rPr>
        <w:t xml:space="preserve"> </w:t>
      </w:r>
      <w:proofErr w:type="spellStart"/>
      <w:r w:rsidRPr="00C66E33">
        <w:rPr>
          <w:rFonts w:ascii="Times New Roman" w:hAnsi="Times New Roman"/>
          <w:sz w:val="24"/>
        </w:rPr>
        <w:t>Group</w:t>
      </w:r>
      <w:proofErr w:type="spellEnd"/>
      <w:r w:rsidRPr="00C66E33">
        <w:rPr>
          <w:rFonts w:ascii="Times New Roman" w:hAnsi="Times New Roman"/>
          <w:sz w:val="24"/>
        </w:rPr>
        <w:t xml:space="preserve">» получило право недропользования на площади Саркрамабас согласно Дополнения №10 к Контракту №173 от 18.02.1998г. </w:t>
      </w:r>
    </w:p>
    <w:p w14:paraId="5E6E8532" w14:textId="77777777" w:rsidR="004E703C" w:rsidRDefault="004E703C" w:rsidP="004E703C">
      <w:pPr>
        <w:ind w:firstLine="567"/>
        <w:rPr>
          <w:rFonts w:ascii="Times New Roman" w:hAnsi="Times New Roman"/>
          <w:sz w:val="24"/>
          <w:szCs w:val="24"/>
        </w:rPr>
      </w:pPr>
      <w:r w:rsidRPr="000C511B">
        <w:rPr>
          <w:rFonts w:ascii="Times New Roman" w:hAnsi="Times New Roman"/>
          <w:sz w:val="24"/>
          <w:szCs w:val="24"/>
        </w:rPr>
        <w:t xml:space="preserve">Площадь геологического отвода составляет </w:t>
      </w:r>
      <w:r w:rsidRPr="00C66E33">
        <w:rPr>
          <w:rFonts w:ascii="Times New Roman" w:hAnsi="Times New Roman"/>
          <w:sz w:val="24"/>
        </w:rPr>
        <w:t>5237,6 га</w:t>
      </w:r>
      <w:r w:rsidRPr="000C511B">
        <w:rPr>
          <w:rFonts w:ascii="Times New Roman" w:hAnsi="Times New Roman"/>
          <w:sz w:val="24"/>
          <w:szCs w:val="24"/>
        </w:rPr>
        <w:t xml:space="preserve">., глубина геологического отвода - до кровли фундамента. </w:t>
      </w:r>
    </w:p>
    <w:p w14:paraId="50F8B451" w14:textId="77777777" w:rsidR="004E703C" w:rsidRDefault="004E703C" w:rsidP="004E703C">
      <w:pPr>
        <w:ind w:firstLine="567"/>
        <w:rPr>
          <w:rFonts w:ascii="Times New Roman" w:hAnsi="Times New Roman"/>
          <w:sz w:val="24"/>
          <w:szCs w:val="24"/>
          <w:lang w:val="kk-KZ"/>
        </w:rPr>
      </w:pPr>
      <w:r w:rsidRPr="00B04DE5">
        <w:rPr>
          <w:rFonts w:ascii="Times New Roman" w:hAnsi="Times New Roman"/>
          <w:sz w:val="24"/>
          <w:szCs w:val="24"/>
        </w:rPr>
        <w:t>Координаты участка: 1) с.ш.48º25’47,97’’ в.д. 57º25’24,24’’ 2) с.ш. 48º28’53,42’’в.д. 57º26’22,91’’ 3) с.ш. 48º27’16,74’’ в.д. 57º28’0,25’’ 4) с.ш. 48º27’28,61’’ в.д. 57º28’16,07’’ 5) с.ш. 48º29’43,3’’ в.д. 57º26’55,21’’ 6) с.ш. 48º30’48,12’’ в.д. 57º29’59,78’’ 7) с.ш. 48º25’47,97’’ в.д. 57º29’59,78’’</w:t>
      </w:r>
      <w:r>
        <w:rPr>
          <w:rFonts w:ascii="Times New Roman" w:hAnsi="Times New Roman"/>
          <w:sz w:val="24"/>
          <w:szCs w:val="24"/>
          <w:lang w:val="kk-KZ"/>
        </w:rPr>
        <w:t>.</w:t>
      </w:r>
    </w:p>
    <w:p w14:paraId="33F0D16F" w14:textId="31E58465" w:rsidR="005A0993" w:rsidRPr="00EF3C75" w:rsidRDefault="00E83F5D" w:rsidP="00074254">
      <w:pPr>
        <w:pStyle w:val="4"/>
        <w:jc w:val="center"/>
        <w:rPr>
          <w:sz w:val="24"/>
          <w:szCs w:val="24"/>
        </w:rPr>
      </w:pPr>
      <w:r w:rsidRPr="00EF3C75">
        <w:rPr>
          <w:sz w:val="24"/>
          <w:szCs w:val="24"/>
        </w:rPr>
        <w:t xml:space="preserve">1.2. </w:t>
      </w:r>
      <w:r w:rsidR="005A0993" w:rsidRPr="00EF3C75">
        <w:rPr>
          <w:sz w:val="24"/>
          <w:szCs w:val="24"/>
        </w:rPr>
        <w:t>Источники и виды планируемых отходо</w:t>
      </w:r>
      <w:bookmarkEnd w:id="2"/>
      <w:bookmarkEnd w:id="3"/>
      <w:r w:rsidR="005A0993" w:rsidRPr="00EF3C75">
        <w:rPr>
          <w:sz w:val="24"/>
          <w:szCs w:val="24"/>
        </w:rPr>
        <w:t>в</w:t>
      </w:r>
    </w:p>
    <w:p w14:paraId="389F53A9" w14:textId="5D009821" w:rsidR="005A0993" w:rsidRPr="00467407" w:rsidRDefault="005A0993" w:rsidP="00BA4F75">
      <w:pPr>
        <w:rPr>
          <w:rFonts w:ascii="Times New Roman" w:hAnsi="Times New Roman"/>
          <w:sz w:val="24"/>
          <w:szCs w:val="24"/>
        </w:rPr>
      </w:pPr>
      <w:r w:rsidRPr="00A82317">
        <w:rPr>
          <w:rFonts w:ascii="Times New Roman" w:hAnsi="Times New Roman"/>
          <w:sz w:val="24"/>
          <w:szCs w:val="24"/>
        </w:rPr>
        <w:t xml:space="preserve">В процессе </w:t>
      </w:r>
      <w:r w:rsidR="004B1983" w:rsidRPr="00A82317">
        <w:rPr>
          <w:rFonts w:ascii="Times New Roman" w:hAnsi="Times New Roman"/>
          <w:sz w:val="24"/>
          <w:szCs w:val="24"/>
        </w:rPr>
        <w:t>проведения работ</w:t>
      </w:r>
      <w:r w:rsidRPr="00A82317">
        <w:rPr>
          <w:rFonts w:ascii="Times New Roman" w:hAnsi="Times New Roman"/>
          <w:sz w:val="24"/>
          <w:szCs w:val="24"/>
        </w:rPr>
        <w:t xml:space="preserve"> </w:t>
      </w:r>
      <w:r w:rsidR="0047044A">
        <w:rPr>
          <w:rFonts w:ascii="Times New Roman" w:hAnsi="Times New Roman"/>
          <w:sz w:val="24"/>
          <w:szCs w:val="24"/>
        </w:rPr>
        <w:t>по</w:t>
      </w:r>
      <w:r w:rsidR="001D0937">
        <w:rPr>
          <w:rFonts w:ascii="Times New Roman" w:hAnsi="Times New Roman"/>
          <w:sz w:val="24"/>
          <w:szCs w:val="24"/>
        </w:rPr>
        <w:t xml:space="preserve"> расконсервации,</w:t>
      </w:r>
      <w:r w:rsidR="0047044A">
        <w:rPr>
          <w:rFonts w:ascii="Times New Roman" w:hAnsi="Times New Roman"/>
          <w:sz w:val="24"/>
          <w:szCs w:val="24"/>
        </w:rPr>
        <w:t xml:space="preserve"> бурению и испытанию объектов скважин </w:t>
      </w:r>
      <w:r w:rsidRPr="00A82317">
        <w:rPr>
          <w:rFonts w:ascii="Times New Roman" w:hAnsi="Times New Roman"/>
          <w:sz w:val="24"/>
          <w:szCs w:val="24"/>
        </w:rPr>
        <w:t xml:space="preserve">образуются различные виды отходов, на промплощадке будет осуществляться временное их хранение. Транспортировка, захоронение и </w:t>
      </w:r>
      <w:r w:rsidR="00A461C2">
        <w:rPr>
          <w:rFonts w:ascii="Times New Roman" w:hAnsi="Times New Roman"/>
          <w:sz w:val="24"/>
          <w:szCs w:val="24"/>
        </w:rPr>
        <w:t>восстановление</w:t>
      </w:r>
      <w:r w:rsidR="00A461C2" w:rsidRPr="00A82317">
        <w:rPr>
          <w:rFonts w:ascii="Times New Roman" w:hAnsi="Times New Roman"/>
          <w:sz w:val="24"/>
          <w:szCs w:val="24"/>
        </w:rPr>
        <w:t xml:space="preserve"> </w:t>
      </w:r>
      <w:r w:rsidRPr="00A82317">
        <w:rPr>
          <w:rFonts w:ascii="Times New Roman" w:hAnsi="Times New Roman"/>
          <w:sz w:val="24"/>
          <w:szCs w:val="24"/>
        </w:rPr>
        <w:t>отходов на контрактной территории в период проведения работ осуществляется по договорам</w:t>
      </w:r>
      <w:r w:rsidR="00DE0A16">
        <w:rPr>
          <w:rFonts w:ascii="Times New Roman" w:hAnsi="Times New Roman"/>
          <w:sz w:val="24"/>
          <w:szCs w:val="24"/>
        </w:rPr>
        <w:t xml:space="preserve">, </w:t>
      </w:r>
      <w:r w:rsidRPr="00A82317">
        <w:rPr>
          <w:rFonts w:ascii="Times New Roman" w:hAnsi="Times New Roman"/>
          <w:sz w:val="24"/>
          <w:szCs w:val="24"/>
        </w:rPr>
        <w:t xml:space="preserve">специализированной организацией в соответствии с СП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утвержденными Приказом Министра здравоохранения Республики Казахстан </w:t>
      </w:r>
      <w:r w:rsidR="00C23369">
        <w:rPr>
          <w:rFonts w:ascii="Times New Roman" w:hAnsi="Times New Roman"/>
          <w:sz w:val="24"/>
          <w:szCs w:val="24"/>
        </w:rPr>
        <w:t>от 25 декабря 2020</w:t>
      </w:r>
      <w:r w:rsidRPr="00A82317">
        <w:rPr>
          <w:rFonts w:ascii="Times New Roman" w:hAnsi="Times New Roman"/>
          <w:sz w:val="24"/>
          <w:szCs w:val="24"/>
        </w:rPr>
        <w:t xml:space="preserve"> года №</w:t>
      </w:r>
      <w:r w:rsidR="00C23369">
        <w:rPr>
          <w:rFonts w:ascii="Times New Roman" w:hAnsi="Times New Roman"/>
          <w:sz w:val="24"/>
          <w:szCs w:val="24"/>
          <w:lang w:val="kk-KZ"/>
        </w:rPr>
        <w:t>ҚР ДСМ-331/2020</w:t>
      </w:r>
      <w:r w:rsidRPr="00A82317">
        <w:rPr>
          <w:rFonts w:ascii="Times New Roman" w:hAnsi="Times New Roman"/>
          <w:sz w:val="24"/>
          <w:szCs w:val="24"/>
        </w:rPr>
        <w:t>. Зарегистрирован в Министерстве</w:t>
      </w:r>
      <w:r w:rsidR="00C23369">
        <w:rPr>
          <w:rFonts w:ascii="Times New Roman" w:hAnsi="Times New Roman"/>
          <w:sz w:val="24"/>
          <w:szCs w:val="24"/>
        </w:rPr>
        <w:t xml:space="preserve"> юстиции Республики Казахстан 2</w:t>
      </w:r>
      <w:r w:rsidR="00C23369">
        <w:rPr>
          <w:rFonts w:ascii="Times New Roman" w:hAnsi="Times New Roman"/>
          <w:sz w:val="24"/>
          <w:szCs w:val="24"/>
          <w:lang w:val="kk-KZ"/>
        </w:rPr>
        <w:t>8</w:t>
      </w:r>
      <w:r w:rsidR="00C23369">
        <w:rPr>
          <w:rFonts w:ascii="Times New Roman" w:hAnsi="Times New Roman"/>
          <w:sz w:val="24"/>
          <w:szCs w:val="24"/>
        </w:rPr>
        <w:t xml:space="preserve"> </w:t>
      </w:r>
      <w:r w:rsidR="00C23369">
        <w:rPr>
          <w:rFonts w:ascii="Times New Roman" w:hAnsi="Times New Roman"/>
          <w:sz w:val="24"/>
          <w:szCs w:val="24"/>
          <w:lang w:val="kk-KZ"/>
        </w:rPr>
        <w:t>декабря</w:t>
      </w:r>
      <w:r w:rsidR="00C23369">
        <w:rPr>
          <w:rFonts w:ascii="Times New Roman" w:hAnsi="Times New Roman"/>
          <w:sz w:val="24"/>
          <w:szCs w:val="24"/>
        </w:rPr>
        <w:t xml:space="preserve"> 20</w:t>
      </w:r>
      <w:r w:rsidR="00C23369">
        <w:rPr>
          <w:rFonts w:ascii="Times New Roman" w:hAnsi="Times New Roman"/>
          <w:sz w:val="24"/>
          <w:szCs w:val="24"/>
          <w:lang w:val="kk-KZ"/>
        </w:rPr>
        <w:t>20</w:t>
      </w:r>
      <w:r w:rsidR="00C23369">
        <w:rPr>
          <w:rFonts w:ascii="Times New Roman" w:hAnsi="Times New Roman"/>
          <w:sz w:val="24"/>
          <w:szCs w:val="24"/>
        </w:rPr>
        <w:t xml:space="preserve"> года № </w:t>
      </w:r>
      <w:r w:rsidR="00C23369">
        <w:rPr>
          <w:rFonts w:ascii="Times New Roman" w:hAnsi="Times New Roman"/>
          <w:sz w:val="24"/>
          <w:szCs w:val="24"/>
          <w:lang w:val="kk-KZ"/>
        </w:rPr>
        <w:t>21934</w:t>
      </w:r>
      <w:r w:rsidRPr="00A82317">
        <w:rPr>
          <w:rFonts w:ascii="Times New Roman" w:hAnsi="Times New Roman"/>
          <w:sz w:val="24"/>
          <w:szCs w:val="24"/>
        </w:rPr>
        <w:t>.</w:t>
      </w:r>
    </w:p>
    <w:p w14:paraId="5359470C" w14:textId="77777777" w:rsidR="005A0993" w:rsidRPr="00467407" w:rsidRDefault="005A0993" w:rsidP="00BA4F75">
      <w:pPr>
        <w:rPr>
          <w:rFonts w:ascii="Times New Roman" w:hAnsi="Times New Roman"/>
          <w:sz w:val="24"/>
          <w:szCs w:val="24"/>
        </w:rPr>
      </w:pPr>
      <w:r w:rsidRPr="00467407">
        <w:rPr>
          <w:rFonts w:ascii="Times New Roman" w:hAnsi="Times New Roman"/>
          <w:sz w:val="24"/>
          <w:szCs w:val="24"/>
        </w:rPr>
        <w:t>Исходя из состава работ предполагается образование следующих основных групп отходов:</w:t>
      </w:r>
    </w:p>
    <w:p w14:paraId="23076A3B" w14:textId="77777777" w:rsidR="005A0993" w:rsidRPr="00467407" w:rsidRDefault="005A0993" w:rsidP="00BA4F75">
      <w:pPr>
        <w:numPr>
          <w:ilvl w:val="0"/>
          <w:numId w:val="31"/>
        </w:numPr>
        <w:ind w:left="714" w:hanging="357"/>
        <w:rPr>
          <w:rFonts w:ascii="Times New Roman" w:hAnsi="Times New Roman"/>
          <w:sz w:val="24"/>
          <w:szCs w:val="24"/>
        </w:rPr>
      </w:pPr>
      <w:r w:rsidRPr="00467407">
        <w:rPr>
          <w:rFonts w:ascii="Times New Roman" w:hAnsi="Times New Roman"/>
          <w:sz w:val="24"/>
          <w:szCs w:val="24"/>
        </w:rPr>
        <w:t>твердые производственные отходы</w:t>
      </w:r>
    </w:p>
    <w:p w14:paraId="6E832F39" w14:textId="5B90AB3F" w:rsidR="005A0993" w:rsidRDefault="005A0993" w:rsidP="00BA4F75">
      <w:pPr>
        <w:numPr>
          <w:ilvl w:val="0"/>
          <w:numId w:val="31"/>
        </w:numPr>
        <w:ind w:left="714" w:hanging="357"/>
        <w:rPr>
          <w:rFonts w:ascii="Times New Roman" w:hAnsi="Times New Roman"/>
          <w:sz w:val="24"/>
          <w:szCs w:val="24"/>
        </w:rPr>
      </w:pPr>
      <w:r w:rsidRPr="00467407">
        <w:rPr>
          <w:rFonts w:ascii="Times New Roman" w:hAnsi="Times New Roman"/>
          <w:sz w:val="24"/>
          <w:szCs w:val="24"/>
        </w:rPr>
        <w:t>твердые бытовые отходы</w:t>
      </w:r>
    </w:p>
    <w:p w14:paraId="580677A9" w14:textId="68BDA6C0" w:rsidR="00DE0A16" w:rsidRPr="00467407" w:rsidRDefault="00DE0A16" w:rsidP="00BA4F75">
      <w:pPr>
        <w:numPr>
          <w:ilvl w:val="0"/>
          <w:numId w:val="31"/>
        </w:numPr>
        <w:ind w:left="714" w:hanging="357"/>
        <w:rPr>
          <w:rFonts w:ascii="Times New Roman" w:hAnsi="Times New Roman"/>
          <w:sz w:val="24"/>
          <w:szCs w:val="24"/>
        </w:rPr>
      </w:pPr>
      <w:r>
        <w:rPr>
          <w:rFonts w:ascii="Times New Roman" w:hAnsi="Times New Roman"/>
          <w:sz w:val="24"/>
          <w:szCs w:val="24"/>
        </w:rPr>
        <w:t>пищевые отходы</w:t>
      </w:r>
    </w:p>
    <w:p w14:paraId="39B79D16" w14:textId="77777777" w:rsidR="005A0993" w:rsidRPr="00467407" w:rsidRDefault="005A0993" w:rsidP="00BA4F75">
      <w:pPr>
        <w:numPr>
          <w:ilvl w:val="0"/>
          <w:numId w:val="31"/>
        </w:numPr>
        <w:ind w:left="714" w:hanging="357"/>
        <w:rPr>
          <w:rFonts w:ascii="Times New Roman" w:hAnsi="Times New Roman"/>
          <w:sz w:val="24"/>
          <w:szCs w:val="24"/>
        </w:rPr>
      </w:pPr>
      <w:r w:rsidRPr="00467407">
        <w:rPr>
          <w:rFonts w:ascii="Times New Roman" w:hAnsi="Times New Roman"/>
          <w:sz w:val="24"/>
          <w:szCs w:val="24"/>
        </w:rPr>
        <w:t>жидкие стоки</w:t>
      </w:r>
    </w:p>
    <w:p w14:paraId="541226BD" w14:textId="77840159" w:rsidR="005A0993" w:rsidRPr="00467407" w:rsidRDefault="005A0993" w:rsidP="00BA4F75">
      <w:pPr>
        <w:pStyle w:val="101"/>
        <w:shd w:val="clear" w:color="auto" w:fill="auto"/>
        <w:spacing w:after="0" w:line="240" w:lineRule="auto"/>
        <w:ind w:firstLine="709"/>
        <w:jc w:val="both"/>
        <w:rPr>
          <w:sz w:val="24"/>
          <w:szCs w:val="24"/>
          <w:lang w:val="ru-RU"/>
        </w:rPr>
      </w:pPr>
      <w:r w:rsidRPr="00467407">
        <w:rPr>
          <w:sz w:val="24"/>
          <w:szCs w:val="24"/>
          <w:lang w:val="ru-RU"/>
        </w:rPr>
        <w:t xml:space="preserve">Для удовлетворения требований Республики Казахстан по недопущению загрязнения окружающей среды, должна проводиться политика управления отходами на предприятии. Она минимизирует риск для здоровья и безопасности работников и природной среды. Составной частью этой политики является система управления отходами, контролирующая безопасное </w:t>
      </w:r>
      <w:r w:rsidR="00F74DB7">
        <w:rPr>
          <w:sz w:val="24"/>
          <w:szCs w:val="24"/>
          <w:lang w:val="ru-RU"/>
        </w:rPr>
        <w:t>хран</w:t>
      </w:r>
      <w:r w:rsidR="00F74DB7" w:rsidRPr="00467407">
        <w:rPr>
          <w:sz w:val="24"/>
          <w:szCs w:val="24"/>
          <w:lang w:val="ru-RU"/>
        </w:rPr>
        <w:t xml:space="preserve">ение </w:t>
      </w:r>
      <w:r w:rsidRPr="00467407">
        <w:rPr>
          <w:sz w:val="24"/>
          <w:szCs w:val="24"/>
          <w:lang w:val="ru-RU"/>
        </w:rPr>
        <w:t xml:space="preserve">различных </w:t>
      </w:r>
      <w:r w:rsidR="00F74DB7">
        <w:rPr>
          <w:sz w:val="24"/>
          <w:szCs w:val="24"/>
          <w:lang w:val="ru-RU"/>
        </w:rPr>
        <w:t>вид</w:t>
      </w:r>
      <w:r w:rsidR="00F74DB7" w:rsidRPr="00467407">
        <w:rPr>
          <w:sz w:val="24"/>
          <w:szCs w:val="24"/>
          <w:lang w:val="ru-RU"/>
        </w:rPr>
        <w:t xml:space="preserve">ов </w:t>
      </w:r>
      <w:r w:rsidRPr="00467407">
        <w:rPr>
          <w:sz w:val="24"/>
          <w:szCs w:val="24"/>
          <w:lang w:val="ru-RU"/>
        </w:rPr>
        <w:t>отходов.</w:t>
      </w:r>
    </w:p>
    <w:bookmarkEnd w:id="4"/>
    <w:bookmarkEnd w:id="5"/>
    <w:bookmarkEnd w:id="6"/>
    <w:bookmarkEnd w:id="7"/>
    <w:bookmarkEnd w:id="8"/>
    <w:bookmarkEnd w:id="9"/>
    <w:bookmarkEnd w:id="10"/>
    <w:bookmarkEnd w:id="11"/>
    <w:p w14:paraId="57650104" w14:textId="7AA89AFE" w:rsidR="005A0993" w:rsidRPr="00467407" w:rsidRDefault="005A0993" w:rsidP="00BA4F75">
      <w:pPr>
        <w:rPr>
          <w:rFonts w:ascii="Times New Roman" w:hAnsi="Times New Roman"/>
          <w:sz w:val="24"/>
          <w:szCs w:val="24"/>
        </w:rPr>
      </w:pPr>
      <w:r w:rsidRPr="00467407">
        <w:rPr>
          <w:rFonts w:ascii="Times New Roman" w:hAnsi="Times New Roman"/>
          <w:sz w:val="24"/>
          <w:szCs w:val="24"/>
        </w:rPr>
        <w:lastRenderedPageBreak/>
        <w:t xml:space="preserve">Источниками образования отходов производства и потребления (ОПП) являются: сервисные службы, пункты питания, полевой лагерь и т.д. </w:t>
      </w:r>
    </w:p>
    <w:p w14:paraId="4B8E9A5D" w14:textId="4F09433F" w:rsidR="005A0993" w:rsidRPr="00467407" w:rsidRDefault="004B1983" w:rsidP="004E703C">
      <w:pPr>
        <w:tabs>
          <w:tab w:val="left" w:pos="709"/>
        </w:tabs>
        <w:rPr>
          <w:rFonts w:ascii="Times New Roman" w:hAnsi="Times New Roman"/>
          <w:sz w:val="24"/>
          <w:szCs w:val="24"/>
        </w:rPr>
      </w:pPr>
      <w:r w:rsidRPr="00467407">
        <w:rPr>
          <w:rFonts w:ascii="Times New Roman" w:hAnsi="Times New Roman"/>
          <w:sz w:val="24"/>
          <w:szCs w:val="24"/>
        </w:rPr>
        <w:t>При</w:t>
      </w:r>
      <w:r>
        <w:rPr>
          <w:rFonts w:ascii="Times New Roman" w:hAnsi="Times New Roman"/>
          <w:sz w:val="24"/>
          <w:szCs w:val="24"/>
        </w:rPr>
        <w:t xml:space="preserve"> </w:t>
      </w:r>
      <w:r w:rsidR="0047044A">
        <w:rPr>
          <w:rFonts w:ascii="Times New Roman" w:hAnsi="Times New Roman"/>
          <w:sz w:val="24"/>
          <w:szCs w:val="24"/>
          <w:lang w:val="kk-KZ"/>
        </w:rPr>
        <w:t>реализации намечаемой детельности</w:t>
      </w:r>
      <w:r w:rsidRPr="00467407">
        <w:rPr>
          <w:rFonts w:ascii="Times New Roman" w:hAnsi="Times New Roman"/>
          <w:sz w:val="24"/>
          <w:szCs w:val="24"/>
        </w:rPr>
        <w:t xml:space="preserve"> </w:t>
      </w:r>
      <w:r w:rsidR="005A0993" w:rsidRPr="00467407">
        <w:rPr>
          <w:rFonts w:ascii="Times New Roman" w:hAnsi="Times New Roman"/>
          <w:sz w:val="24"/>
          <w:szCs w:val="24"/>
        </w:rPr>
        <w:t>предусмо</w:t>
      </w:r>
      <w:r w:rsidR="005A0993">
        <w:rPr>
          <w:rFonts w:ascii="Times New Roman" w:hAnsi="Times New Roman"/>
          <w:sz w:val="24"/>
          <w:szCs w:val="24"/>
        </w:rPr>
        <w:t xml:space="preserve">трена технология сбора отходов </w:t>
      </w:r>
      <w:r w:rsidR="005A0993" w:rsidRPr="00467407">
        <w:rPr>
          <w:rFonts w:ascii="Times New Roman" w:hAnsi="Times New Roman"/>
          <w:sz w:val="24"/>
          <w:szCs w:val="24"/>
        </w:rPr>
        <w:t xml:space="preserve">в специальные металлические емкости с последующим вывозом специализированными организациями по мере накопления. </w:t>
      </w:r>
    </w:p>
    <w:p w14:paraId="2419A150" w14:textId="557FCEAF" w:rsidR="0047044A" w:rsidRDefault="0047044A" w:rsidP="00BA4F75">
      <w:pPr>
        <w:pStyle w:val="ac"/>
        <w:ind w:left="709"/>
        <w:contextualSpacing/>
        <w:jc w:val="both"/>
        <w:rPr>
          <w:rFonts w:ascii="Times New Roman" w:hAnsi="Times New Roman"/>
          <w:sz w:val="24"/>
          <w:szCs w:val="24"/>
        </w:rPr>
      </w:pPr>
    </w:p>
    <w:p w14:paraId="2328E72B" w14:textId="2E9E9D8C" w:rsidR="00561138" w:rsidRDefault="00561138" w:rsidP="00BA4F75">
      <w:pPr>
        <w:pStyle w:val="ac"/>
        <w:ind w:left="142"/>
        <w:contextualSpacing/>
        <w:jc w:val="both"/>
        <w:rPr>
          <w:rFonts w:ascii="Times New Roman" w:hAnsi="Times New Roman"/>
          <w:sz w:val="24"/>
          <w:szCs w:val="24"/>
        </w:rPr>
      </w:pPr>
      <w:r>
        <w:rPr>
          <w:rFonts w:ascii="Times New Roman" w:hAnsi="Times New Roman"/>
          <w:sz w:val="24"/>
          <w:szCs w:val="24"/>
        </w:rPr>
        <w:t>Основными отходами при разведочных работах являются:</w:t>
      </w:r>
    </w:p>
    <w:p w14:paraId="160ED7EF" w14:textId="3AB5EB76"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Буровой шлам</w:t>
      </w:r>
      <w:r w:rsidR="00F6154B">
        <w:rPr>
          <w:rFonts w:ascii="Times New Roman" w:hAnsi="Times New Roman"/>
          <w:sz w:val="24"/>
          <w:szCs w:val="24"/>
          <w:lang w:eastAsia="ru-RU"/>
        </w:rPr>
        <w:t>;</w:t>
      </w:r>
    </w:p>
    <w:p w14:paraId="44E5A311" w14:textId="7016DB0A"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Отработанный буровой раствор</w:t>
      </w:r>
      <w:r w:rsidR="00F6154B">
        <w:rPr>
          <w:rFonts w:ascii="Times New Roman" w:hAnsi="Times New Roman"/>
          <w:sz w:val="24"/>
          <w:szCs w:val="24"/>
          <w:lang w:eastAsia="ru-RU"/>
        </w:rPr>
        <w:t>;</w:t>
      </w:r>
    </w:p>
    <w:p w14:paraId="14235D78" w14:textId="37DE1248"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Отработанные масла</w:t>
      </w:r>
      <w:r w:rsidR="00F6154B">
        <w:rPr>
          <w:rFonts w:ascii="Times New Roman" w:hAnsi="Times New Roman"/>
          <w:sz w:val="24"/>
          <w:szCs w:val="24"/>
          <w:lang w:eastAsia="ru-RU"/>
        </w:rPr>
        <w:t>;</w:t>
      </w:r>
    </w:p>
    <w:p w14:paraId="0D2E5C14" w14:textId="5D70338A"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Промасленная ветошь и рукавицы</w:t>
      </w:r>
      <w:r w:rsidR="00F6154B">
        <w:rPr>
          <w:rFonts w:ascii="Times New Roman" w:hAnsi="Times New Roman"/>
          <w:sz w:val="24"/>
          <w:szCs w:val="24"/>
          <w:lang w:eastAsia="ru-RU"/>
        </w:rPr>
        <w:t>;</w:t>
      </w:r>
    </w:p>
    <w:p w14:paraId="48FFC486" w14:textId="347617BD"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Металлолом</w:t>
      </w:r>
      <w:r w:rsidR="00F6154B">
        <w:rPr>
          <w:rFonts w:ascii="Times New Roman" w:hAnsi="Times New Roman"/>
          <w:sz w:val="24"/>
          <w:szCs w:val="24"/>
          <w:lang w:eastAsia="ru-RU"/>
        </w:rPr>
        <w:t>;</w:t>
      </w:r>
    </w:p>
    <w:p w14:paraId="079E2E20" w14:textId="31798900"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Использованная тара</w:t>
      </w:r>
      <w:r w:rsidR="00F6154B">
        <w:rPr>
          <w:rFonts w:ascii="Times New Roman" w:hAnsi="Times New Roman"/>
          <w:sz w:val="24"/>
          <w:szCs w:val="24"/>
          <w:lang w:eastAsia="ru-RU"/>
        </w:rPr>
        <w:t>;</w:t>
      </w:r>
    </w:p>
    <w:p w14:paraId="4C0CD327" w14:textId="1E898896"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ТБО</w:t>
      </w:r>
      <w:r w:rsidR="00F6154B">
        <w:rPr>
          <w:rFonts w:ascii="Times New Roman" w:hAnsi="Times New Roman"/>
          <w:sz w:val="24"/>
          <w:szCs w:val="24"/>
          <w:lang w:eastAsia="ru-RU"/>
        </w:rPr>
        <w:t>;</w:t>
      </w:r>
    </w:p>
    <w:p w14:paraId="63421C46" w14:textId="1D49B631" w:rsidR="00561138" w:rsidRPr="00561138" w:rsidRDefault="00561138" w:rsidP="00BA4F75">
      <w:pPr>
        <w:pStyle w:val="ac"/>
        <w:numPr>
          <w:ilvl w:val="0"/>
          <w:numId w:val="37"/>
        </w:numPr>
        <w:ind w:left="0" w:firstLine="360"/>
        <w:contextualSpacing/>
        <w:jc w:val="both"/>
        <w:rPr>
          <w:rFonts w:ascii="Times New Roman" w:hAnsi="Times New Roman"/>
          <w:sz w:val="24"/>
          <w:szCs w:val="24"/>
        </w:rPr>
      </w:pPr>
      <w:r w:rsidRPr="00561138">
        <w:rPr>
          <w:rFonts w:ascii="Times New Roman" w:hAnsi="Times New Roman"/>
          <w:sz w:val="24"/>
          <w:szCs w:val="24"/>
          <w:lang w:eastAsia="ru-RU"/>
        </w:rPr>
        <w:t>Пищевые отходы</w:t>
      </w:r>
      <w:r w:rsidR="00F6154B">
        <w:rPr>
          <w:rFonts w:ascii="Times New Roman" w:hAnsi="Times New Roman"/>
          <w:sz w:val="24"/>
          <w:szCs w:val="24"/>
          <w:lang w:eastAsia="ru-RU"/>
        </w:rPr>
        <w:t>;</w:t>
      </w:r>
    </w:p>
    <w:p w14:paraId="1CD87CA9" w14:textId="77777777" w:rsidR="00561138" w:rsidRPr="00561138" w:rsidRDefault="00561138" w:rsidP="00561138">
      <w:pPr>
        <w:spacing w:before="120" w:after="120" w:line="276" w:lineRule="auto"/>
        <w:contextualSpacing/>
        <w:rPr>
          <w:rFonts w:ascii="Times New Roman" w:hAnsi="Times New Roman"/>
          <w:sz w:val="24"/>
          <w:szCs w:val="24"/>
        </w:rPr>
      </w:pPr>
    </w:p>
    <w:p w14:paraId="1922E45C" w14:textId="15B638F5" w:rsidR="001E7077" w:rsidRPr="001E7077" w:rsidRDefault="001E7077" w:rsidP="00877548">
      <w:pPr>
        <w:spacing w:before="120" w:after="120" w:line="276" w:lineRule="auto"/>
        <w:ind w:firstLine="360"/>
        <w:rPr>
          <w:rFonts w:ascii="Times New Roman" w:hAnsi="Times New Roman"/>
          <w:b/>
          <w:i/>
          <w:sz w:val="24"/>
          <w:szCs w:val="24"/>
        </w:rPr>
      </w:pPr>
      <w:r w:rsidRPr="00561138">
        <w:rPr>
          <w:rFonts w:ascii="Times New Roman" w:hAnsi="Times New Roman"/>
          <w:b/>
          <w:i/>
          <w:sz w:val="24"/>
          <w:szCs w:val="24"/>
        </w:rPr>
        <w:t>Отходы производства</w:t>
      </w:r>
    </w:p>
    <w:p w14:paraId="69A3E1AD" w14:textId="2B1102A8" w:rsidR="004E703C" w:rsidRPr="00FD7DDB" w:rsidRDefault="004E703C" w:rsidP="004E703C">
      <w:pPr>
        <w:pStyle w:val="aff1"/>
        <w:spacing w:before="0" w:after="0"/>
        <w:ind w:right="403" w:firstLine="567"/>
        <w:rPr>
          <w:lang w:val="ru-RU"/>
        </w:rPr>
      </w:pPr>
      <w:r w:rsidRPr="004E703C">
        <w:rPr>
          <w:lang w:val="ru-RU"/>
        </w:rPr>
        <w:t>В</w:t>
      </w:r>
      <w:r w:rsidRPr="004E703C">
        <w:rPr>
          <w:spacing w:val="23"/>
          <w:lang w:val="ru-RU"/>
        </w:rPr>
        <w:t xml:space="preserve"> </w:t>
      </w:r>
      <w:r w:rsidRPr="004E703C">
        <w:rPr>
          <w:lang w:val="ru-RU"/>
        </w:rPr>
        <w:t>процессе</w:t>
      </w:r>
      <w:r w:rsidRPr="004E703C">
        <w:rPr>
          <w:spacing w:val="24"/>
          <w:lang w:val="ru-RU"/>
        </w:rPr>
        <w:t xml:space="preserve"> </w:t>
      </w:r>
      <w:r w:rsidR="00FD7DDB">
        <w:rPr>
          <w:spacing w:val="24"/>
          <w:lang w:val="ru-RU"/>
        </w:rPr>
        <w:t>расконсервации/</w:t>
      </w:r>
      <w:r w:rsidRPr="004E703C">
        <w:rPr>
          <w:lang w:val="ru-RU"/>
        </w:rPr>
        <w:t>бурения/испытания</w:t>
      </w:r>
      <w:r w:rsidRPr="004E703C">
        <w:rPr>
          <w:spacing w:val="26"/>
          <w:lang w:val="ru-RU"/>
        </w:rPr>
        <w:t xml:space="preserve"> </w:t>
      </w:r>
      <w:r w:rsidRPr="004E703C">
        <w:rPr>
          <w:lang w:val="ru-RU"/>
        </w:rPr>
        <w:t>скважин</w:t>
      </w:r>
      <w:r w:rsidRPr="004E703C">
        <w:rPr>
          <w:spacing w:val="23"/>
          <w:lang w:val="ru-RU"/>
        </w:rPr>
        <w:t xml:space="preserve"> </w:t>
      </w:r>
      <w:r w:rsidRPr="004E703C">
        <w:rPr>
          <w:lang w:val="ru-RU"/>
        </w:rPr>
        <w:t>образуется</w:t>
      </w:r>
      <w:r w:rsidRPr="004E703C">
        <w:rPr>
          <w:spacing w:val="22"/>
          <w:lang w:val="ru-RU"/>
        </w:rPr>
        <w:t xml:space="preserve"> </w:t>
      </w:r>
      <w:r w:rsidRPr="004E703C">
        <w:rPr>
          <w:lang w:val="ru-RU"/>
        </w:rPr>
        <w:t>значительное</w:t>
      </w:r>
      <w:r w:rsidRPr="004E703C">
        <w:rPr>
          <w:spacing w:val="25"/>
          <w:lang w:val="ru-RU"/>
        </w:rPr>
        <w:t xml:space="preserve"> </w:t>
      </w:r>
      <w:r w:rsidRPr="004E703C">
        <w:rPr>
          <w:lang w:val="ru-RU"/>
        </w:rPr>
        <w:t>количество</w:t>
      </w:r>
      <w:r w:rsidRPr="004E703C">
        <w:rPr>
          <w:spacing w:val="-57"/>
          <w:lang w:val="ru-RU"/>
        </w:rPr>
        <w:t xml:space="preserve"> </w:t>
      </w:r>
      <w:r w:rsidR="00FD7DDB">
        <w:rPr>
          <w:spacing w:val="-57"/>
          <w:lang w:val="ru-RU"/>
        </w:rPr>
        <w:t xml:space="preserve">        </w:t>
      </w:r>
      <w:r w:rsidRPr="004E703C">
        <w:rPr>
          <w:lang w:val="ru-RU"/>
        </w:rPr>
        <w:t>твердых</w:t>
      </w:r>
      <w:r w:rsidRPr="004E703C">
        <w:rPr>
          <w:spacing w:val="-1"/>
          <w:lang w:val="ru-RU"/>
        </w:rPr>
        <w:t xml:space="preserve"> </w:t>
      </w:r>
      <w:r w:rsidRPr="004E703C">
        <w:rPr>
          <w:lang w:val="ru-RU"/>
        </w:rPr>
        <w:t>и</w:t>
      </w:r>
      <w:r w:rsidRPr="004E703C">
        <w:rPr>
          <w:spacing w:val="-1"/>
          <w:lang w:val="ru-RU"/>
        </w:rPr>
        <w:t xml:space="preserve"> </w:t>
      </w:r>
      <w:r w:rsidRPr="004E703C">
        <w:rPr>
          <w:lang w:val="ru-RU"/>
        </w:rPr>
        <w:t>жидких</w:t>
      </w:r>
      <w:r w:rsidRPr="004E703C">
        <w:rPr>
          <w:spacing w:val="1"/>
          <w:lang w:val="ru-RU"/>
        </w:rPr>
        <w:t xml:space="preserve"> </w:t>
      </w:r>
      <w:r w:rsidRPr="004E703C">
        <w:rPr>
          <w:lang w:val="ru-RU"/>
        </w:rPr>
        <w:t xml:space="preserve">отходов. </w:t>
      </w:r>
      <w:r w:rsidRPr="00FD7DDB">
        <w:rPr>
          <w:lang w:val="ru-RU"/>
        </w:rPr>
        <w:t>Отходы образуются:</w:t>
      </w:r>
    </w:p>
    <w:p w14:paraId="4F15A721" w14:textId="77777777" w:rsidR="004E703C" w:rsidRPr="004E703C" w:rsidRDefault="004E703C" w:rsidP="004E703C">
      <w:pPr>
        <w:pStyle w:val="ac"/>
        <w:widowControl w:val="0"/>
        <w:numPr>
          <w:ilvl w:val="0"/>
          <w:numId w:val="45"/>
        </w:numPr>
        <w:tabs>
          <w:tab w:val="left" w:pos="1171"/>
        </w:tabs>
        <w:autoSpaceDE w:val="0"/>
        <w:autoSpaceDN w:val="0"/>
        <w:ind w:left="0" w:firstLine="567"/>
        <w:rPr>
          <w:rFonts w:ascii="Times New Roman" w:hAnsi="Times New Roman"/>
          <w:sz w:val="24"/>
        </w:rPr>
      </w:pPr>
      <w:r w:rsidRPr="004E703C">
        <w:rPr>
          <w:rFonts w:ascii="Times New Roman" w:hAnsi="Times New Roman"/>
          <w:sz w:val="24"/>
        </w:rPr>
        <w:t>при</w:t>
      </w:r>
      <w:r w:rsidRPr="004E703C">
        <w:rPr>
          <w:rFonts w:ascii="Times New Roman" w:hAnsi="Times New Roman"/>
          <w:spacing w:val="-5"/>
          <w:sz w:val="24"/>
        </w:rPr>
        <w:t xml:space="preserve"> </w:t>
      </w:r>
      <w:r w:rsidRPr="004E703C">
        <w:rPr>
          <w:rFonts w:ascii="Times New Roman" w:hAnsi="Times New Roman"/>
          <w:sz w:val="24"/>
        </w:rPr>
        <w:t>промывке</w:t>
      </w:r>
      <w:r w:rsidRPr="004E703C">
        <w:rPr>
          <w:rFonts w:ascii="Times New Roman" w:hAnsi="Times New Roman"/>
          <w:spacing w:val="-5"/>
          <w:sz w:val="24"/>
        </w:rPr>
        <w:t xml:space="preserve"> </w:t>
      </w:r>
      <w:r w:rsidRPr="004E703C">
        <w:rPr>
          <w:rFonts w:ascii="Times New Roman" w:hAnsi="Times New Roman"/>
          <w:sz w:val="24"/>
        </w:rPr>
        <w:t>скважин,</w:t>
      </w:r>
      <w:r w:rsidRPr="004E703C">
        <w:rPr>
          <w:rFonts w:ascii="Times New Roman" w:hAnsi="Times New Roman"/>
          <w:spacing w:val="-4"/>
          <w:sz w:val="24"/>
        </w:rPr>
        <w:t xml:space="preserve"> </w:t>
      </w:r>
      <w:r w:rsidRPr="004E703C">
        <w:rPr>
          <w:rFonts w:ascii="Times New Roman" w:hAnsi="Times New Roman"/>
          <w:sz w:val="24"/>
        </w:rPr>
        <w:t>отходы</w:t>
      </w:r>
      <w:r w:rsidRPr="004E703C">
        <w:rPr>
          <w:rFonts w:ascii="Times New Roman" w:hAnsi="Times New Roman"/>
          <w:spacing w:val="-3"/>
          <w:sz w:val="24"/>
        </w:rPr>
        <w:t xml:space="preserve"> </w:t>
      </w:r>
      <w:r w:rsidRPr="004E703C">
        <w:rPr>
          <w:rFonts w:ascii="Times New Roman" w:hAnsi="Times New Roman"/>
          <w:sz w:val="24"/>
        </w:rPr>
        <w:t>промывочной</w:t>
      </w:r>
      <w:r w:rsidRPr="004E703C">
        <w:rPr>
          <w:rFonts w:ascii="Times New Roman" w:hAnsi="Times New Roman"/>
          <w:spacing w:val="-5"/>
          <w:sz w:val="24"/>
        </w:rPr>
        <w:t xml:space="preserve"> </w:t>
      </w:r>
      <w:r w:rsidRPr="004E703C">
        <w:rPr>
          <w:rFonts w:ascii="Times New Roman" w:hAnsi="Times New Roman"/>
          <w:sz w:val="24"/>
        </w:rPr>
        <w:t>жидкости;</w:t>
      </w:r>
    </w:p>
    <w:p w14:paraId="0CB96B71" w14:textId="77777777" w:rsidR="004E703C" w:rsidRPr="004E703C" w:rsidRDefault="004E703C" w:rsidP="004E703C">
      <w:pPr>
        <w:pStyle w:val="ac"/>
        <w:widowControl w:val="0"/>
        <w:numPr>
          <w:ilvl w:val="0"/>
          <w:numId w:val="45"/>
        </w:numPr>
        <w:tabs>
          <w:tab w:val="left" w:pos="1171"/>
        </w:tabs>
        <w:autoSpaceDE w:val="0"/>
        <w:autoSpaceDN w:val="0"/>
        <w:ind w:left="0" w:firstLine="567"/>
        <w:rPr>
          <w:rFonts w:ascii="Times New Roman" w:hAnsi="Times New Roman"/>
          <w:sz w:val="24"/>
        </w:rPr>
      </w:pPr>
      <w:r w:rsidRPr="004E703C">
        <w:rPr>
          <w:rFonts w:ascii="Times New Roman" w:hAnsi="Times New Roman"/>
          <w:sz w:val="24"/>
        </w:rPr>
        <w:t>в</w:t>
      </w:r>
      <w:r w:rsidRPr="004E703C">
        <w:rPr>
          <w:rFonts w:ascii="Times New Roman" w:hAnsi="Times New Roman"/>
          <w:spacing w:val="-4"/>
          <w:sz w:val="24"/>
        </w:rPr>
        <w:t xml:space="preserve"> процессе бурения/испытания</w:t>
      </w:r>
      <w:r w:rsidRPr="004E703C">
        <w:rPr>
          <w:rFonts w:ascii="Times New Roman" w:hAnsi="Times New Roman"/>
          <w:spacing w:val="-3"/>
          <w:sz w:val="24"/>
        </w:rPr>
        <w:t xml:space="preserve"> </w:t>
      </w:r>
      <w:r w:rsidRPr="004E703C">
        <w:rPr>
          <w:rFonts w:ascii="Times New Roman" w:hAnsi="Times New Roman"/>
          <w:sz w:val="24"/>
        </w:rPr>
        <w:t>скважин;</w:t>
      </w:r>
    </w:p>
    <w:p w14:paraId="405B8858" w14:textId="77777777" w:rsidR="004E703C" w:rsidRPr="004E703C" w:rsidRDefault="004E703C" w:rsidP="004E703C">
      <w:pPr>
        <w:pStyle w:val="ac"/>
        <w:widowControl w:val="0"/>
        <w:numPr>
          <w:ilvl w:val="0"/>
          <w:numId w:val="45"/>
        </w:numPr>
        <w:tabs>
          <w:tab w:val="left" w:pos="1171"/>
        </w:tabs>
        <w:autoSpaceDE w:val="0"/>
        <w:autoSpaceDN w:val="0"/>
        <w:ind w:left="0" w:firstLine="567"/>
        <w:rPr>
          <w:rFonts w:ascii="Times New Roman" w:hAnsi="Times New Roman"/>
          <w:sz w:val="24"/>
        </w:rPr>
      </w:pPr>
      <w:r w:rsidRPr="004E703C">
        <w:rPr>
          <w:rFonts w:ascii="Times New Roman" w:hAnsi="Times New Roman"/>
          <w:sz w:val="24"/>
        </w:rPr>
        <w:t>при</w:t>
      </w:r>
      <w:r w:rsidRPr="004E703C">
        <w:rPr>
          <w:rFonts w:ascii="Times New Roman" w:hAnsi="Times New Roman"/>
          <w:spacing w:val="-3"/>
          <w:sz w:val="24"/>
        </w:rPr>
        <w:t xml:space="preserve"> </w:t>
      </w:r>
      <w:r w:rsidRPr="004E703C">
        <w:rPr>
          <w:rFonts w:ascii="Times New Roman" w:hAnsi="Times New Roman"/>
          <w:sz w:val="24"/>
        </w:rPr>
        <w:t>вспомогательных</w:t>
      </w:r>
      <w:r w:rsidRPr="004E703C">
        <w:rPr>
          <w:rFonts w:ascii="Times New Roman" w:hAnsi="Times New Roman"/>
          <w:spacing w:val="-1"/>
          <w:sz w:val="24"/>
        </w:rPr>
        <w:t xml:space="preserve"> </w:t>
      </w:r>
      <w:r w:rsidRPr="004E703C">
        <w:rPr>
          <w:rFonts w:ascii="Times New Roman" w:hAnsi="Times New Roman"/>
          <w:sz w:val="24"/>
        </w:rPr>
        <w:t>работах.</w:t>
      </w:r>
    </w:p>
    <w:p w14:paraId="128A7DF3" w14:textId="77777777" w:rsidR="004E703C" w:rsidRPr="004E703C" w:rsidRDefault="004E703C" w:rsidP="004E703C">
      <w:pPr>
        <w:pStyle w:val="aff1"/>
        <w:tabs>
          <w:tab w:val="left" w:pos="1248"/>
          <w:tab w:val="left" w:pos="2370"/>
          <w:tab w:val="left" w:pos="3387"/>
          <w:tab w:val="left" w:pos="4161"/>
          <w:tab w:val="left" w:pos="4940"/>
          <w:tab w:val="left" w:pos="6683"/>
          <w:tab w:val="left" w:pos="8041"/>
          <w:tab w:val="left" w:pos="8818"/>
          <w:tab w:val="left" w:pos="9840"/>
        </w:tabs>
        <w:spacing w:before="0" w:after="0"/>
        <w:ind w:right="330" w:firstLine="567"/>
        <w:rPr>
          <w:lang w:val="ru-RU"/>
        </w:rPr>
      </w:pPr>
      <w:r w:rsidRPr="004E703C">
        <w:rPr>
          <w:lang w:val="ru-RU"/>
        </w:rPr>
        <w:t>В</w:t>
      </w:r>
      <w:r w:rsidRPr="004E703C">
        <w:rPr>
          <w:lang w:val="ru-RU"/>
        </w:rPr>
        <w:tab/>
        <w:t>процессе</w:t>
      </w:r>
      <w:r w:rsidRPr="004E703C">
        <w:rPr>
          <w:lang w:val="ru-RU"/>
        </w:rPr>
        <w:tab/>
        <w:t>ведения</w:t>
      </w:r>
      <w:r w:rsidRPr="004E703C">
        <w:rPr>
          <w:lang w:val="ru-RU"/>
        </w:rPr>
        <w:tab/>
        <w:t>работ</w:t>
      </w:r>
      <w:r w:rsidRPr="004E703C">
        <w:rPr>
          <w:lang w:val="ru-RU"/>
        </w:rPr>
        <w:tab/>
        <w:t>будет</w:t>
      </w:r>
      <w:r w:rsidRPr="004E703C">
        <w:rPr>
          <w:lang w:val="ru-RU"/>
        </w:rPr>
        <w:tab/>
        <w:t>предусмотрена</w:t>
      </w:r>
      <w:r w:rsidRPr="004E703C">
        <w:rPr>
          <w:lang w:val="ru-RU"/>
        </w:rPr>
        <w:tab/>
        <w:t>технология</w:t>
      </w:r>
      <w:r w:rsidRPr="004E703C">
        <w:rPr>
          <w:lang w:val="ru-RU"/>
        </w:rPr>
        <w:tab/>
        <w:t>сбора</w:t>
      </w:r>
      <w:r w:rsidRPr="004E703C">
        <w:rPr>
          <w:lang w:val="ru-RU"/>
        </w:rPr>
        <w:tab/>
        <w:t>отходов</w:t>
      </w:r>
      <w:r w:rsidRPr="004E703C">
        <w:rPr>
          <w:lang w:val="ru-RU"/>
        </w:rPr>
        <w:tab/>
      </w:r>
      <w:r w:rsidRPr="004E703C">
        <w:rPr>
          <w:spacing w:val="-2"/>
          <w:lang w:val="ru-RU"/>
        </w:rPr>
        <w:t>в</w:t>
      </w:r>
      <w:r w:rsidRPr="004E703C">
        <w:rPr>
          <w:spacing w:val="-57"/>
          <w:lang w:val="ru-RU"/>
        </w:rPr>
        <w:t xml:space="preserve"> </w:t>
      </w:r>
      <w:r w:rsidRPr="004E703C">
        <w:rPr>
          <w:lang w:val="ru-RU"/>
        </w:rPr>
        <w:t>специальные</w:t>
      </w:r>
      <w:r w:rsidRPr="004E703C">
        <w:rPr>
          <w:spacing w:val="-2"/>
          <w:lang w:val="ru-RU"/>
        </w:rPr>
        <w:t xml:space="preserve"> </w:t>
      </w:r>
      <w:r w:rsidRPr="004E703C">
        <w:rPr>
          <w:lang w:val="ru-RU"/>
        </w:rPr>
        <w:t>металлические емкости</w:t>
      </w:r>
      <w:r w:rsidRPr="004E703C">
        <w:rPr>
          <w:spacing w:val="-2"/>
          <w:lang w:val="ru-RU"/>
        </w:rPr>
        <w:t xml:space="preserve"> </w:t>
      </w:r>
      <w:r w:rsidRPr="004E703C">
        <w:rPr>
          <w:lang w:val="ru-RU"/>
        </w:rPr>
        <w:t>(</w:t>
      </w:r>
      <w:proofErr w:type="spellStart"/>
      <w:r w:rsidRPr="004E703C">
        <w:rPr>
          <w:lang w:val="ru-RU"/>
        </w:rPr>
        <w:t>безамбарный</w:t>
      </w:r>
      <w:proofErr w:type="spellEnd"/>
      <w:r w:rsidRPr="004E703C">
        <w:rPr>
          <w:lang w:val="ru-RU"/>
        </w:rPr>
        <w:t xml:space="preserve"> метод</w:t>
      </w:r>
      <w:r w:rsidRPr="004E703C">
        <w:rPr>
          <w:spacing w:val="1"/>
          <w:lang w:val="ru-RU"/>
        </w:rPr>
        <w:t xml:space="preserve"> </w:t>
      </w:r>
      <w:r w:rsidRPr="004E703C">
        <w:rPr>
          <w:lang w:val="ru-RU"/>
        </w:rPr>
        <w:t>бурения).</w:t>
      </w:r>
    </w:p>
    <w:p w14:paraId="660E8EEB" w14:textId="77777777" w:rsidR="004E703C" w:rsidRPr="004E703C" w:rsidRDefault="004E703C" w:rsidP="004E703C">
      <w:pPr>
        <w:pStyle w:val="aff1"/>
        <w:spacing w:before="0" w:after="0"/>
        <w:ind w:firstLine="567"/>
        <w:rPr>
          <w:lang w:val="ru-RU"/>
        </w:rPr>
      </w:pPr>
      <w:r w:rsidRPr="004E703C">
        <w:rPr>
          <w:lang w:val="ru-RU"/>
        </w:rPr>
        <w:t>Основными</w:t>
      </w:r>
      <w:r w:rsidRPr="004E703C">
        <w:rPr>
          <w:spacing w:val="-3"/>
          <w:lang w:val="ru-RU"/>
        </w:rPr>
        <w:t xml:space="preserve"> </w:t>
      </w:r>
      <w:r w:rsidRPr="004E703C">
        <w:rPr>
          <w:lang w:val="ru-RU"/>
        </w:rPr>
        <w:t>отходами</w:t>
      </w:r>
      <w:r w:rsidRPr="004E703C">
        <w:rPr>
          <w:spacing w:val="-2"/>
          <w:lang w:val="ru-RU"/>
        </w:rPr>
        <w:t xml:space="preserve"> </w:t>
      </w:r>
      <w:r w:rsidRPr="004E703C">
        <w:rPr>
          <w:lang w:val="ru-RU"/>
        </w:rPr>
        <w:t>при</w:t>
      </w:r>
      <w:r w:rsidRPr="004E703C">
        <w:rPr>
          <w:spacing w:val="-2"/>
          <w:lang w:val="ru-RU"/>
        </w:rPr>
        <w:t xml:space="preserve"> </w:t>
      </w:r>
      <w:r w:rsidRPr="004E703C">
        <w:rPr>
          <w:lang w:val="ru-RU"/>
        </w:rPr>
        <w:t>производстве</w:t>
      </w:r>
      <w:r w:rsidRPr="004E703C">
        <w:rPr>
          <w:spacing w:val="-3"/>
          <w:lang w:val="ru-RU"/>
        </w:rPr>
        <w:t xml:space="preserve"> </w:t>
      </w:r>
      <w:r w:rsidRPr="004E703C">
        <w:rPr>
          <w:lang w:val="ru-RU"/>
        </w:rPr>
        <w:t>работ</w:t>
      </w:r>
      <w:r w:rsidRPr="004E703C">
        <w:rPr>
          <w:spacing w:val="-5"/>
          <w:lang w:val="ru-RU"/>
        </w:rPr>
        <w:t xml:space="preserve"> </w:t>
      </w:r>
      <w:r w:rsidRPr="004E703C">
        <w:rPr>
          <w:lang w:val="ru-RU"/>
        </w:rPr>
        <w:t>являются:</w:t>
      </w:r>
    </w:p>
    <w:p w14:paraId="578DBDB0" w14:textId="77777777" w:rsidR="004E703C" w:rsidRPr="004E703C" w:rsidRDefault="004E703C" w:rsidP="004E703C">
      <w:pPr>
        <w:pStyle w:val="ac"/>
        <w:widowControl w:val="0"/>
        <w:numPr>
          <w:ilvl w:val="0"/>
          <w:numId w:val="45"/>
        </w:numPr>
        <w:tabs>
          <w:tab w:val="left" w:pos="1171"/>
        </w:tabs>
        <w:autoSpaceDE w:val="0"/>
        <w:autoSpaceDN w:val="0"/>
        <w:ind w:left="0" w:firstLine="567"/>
        <w:rPr>
          <w:rFonts w:ascii="Times New Roman" w:hAnsi="Times New Roman"/>
          <w:sz w:val="24"/>
        </w:rPr>
      </w:pPr>
      <w:r w:rsidRPr="004E703C">
        <w:rPr>
          <w:rFonts w:ascii="Times New Roman" w:hAnsi="Times New Roman"/>
          <w:sz w:val="24"/>
        </w:rPr>
        <w:t>Отходы</w:t>
      </w:r>
      <w:r w:rsidRPr="004E703C">
        <w:rPr>
          <w:rFonts w:ascii="Times New Roman" w:hAnsi="Times New Roman"/>
          <w:spacing w:val="-6"/>
          <w:sz w:val="24"/>
        </w:rPr>
        <w:t xml:space="preserve"> </w:t>
      </w:r>
      <w:r w:rsidRPr="004E703C">
        <w:rPr>
          <w:rFonts w:ascii="Times New Roman" w:hAnsi="Times New Roman"/>
          <w:sz w:val="24"/>
        </w:rPr>
        <w:t>промывочной</w:t>
      </w:r>
      <w:r w:rsidRPr="004E703C">
        <w:rPr>
          <w:rFonts w:ascii="Times New Roman" w:hAnsi="Times New Roman"/>
          <w:spacing w:val="-5"/>
          <w:sz w:val="24"/>
        </w:rPr>
        <w:t xml:space="preserve"> </w:t>
      </w:r>
      <w:r w:rsidRPr="004E703C">
        <w:rPr>
          <w:rFonts w:ascii="Times New Roman" w:hAnsi="Times New Roman"/>
          <w:sz w:val="24"/>
        </w:rPr>
        <w:t>жидкости;</w:t>
      </w:r>
    </w:p>
    <w:p w14:paraId="73B2ED7D" w14:textId="77777777" w:rsidR="004E703C" w:rsidRPr="004E703C" w:rsidRDefault="004E703C" w:rsidP="004E703C">
      <w:pPr>
        <w:pStyle w:val="ac"/>
        <w:widowControl w:val="0"/>
        <w:numPr>
          <w:ilvl w:val="0"/>
          <w:numId w:val="45"/>
        </w:numPr>
        <w:tabs>
          <w:tab w:val="left" w:pos="1171"/>
        </w:tabs>
        <w:autoSpaceDE w:val="0"/>
        <w:autoSpaceDN w:val="0"/>
        <w:ind w:left="0" w:firstLine="567"/>
        <w:rPr>
          <w:rFonts w:ascii="Times New Roman" w:hAnsi="Times New Roman"/>
          <w:sz w:val="24"/>
        </w:rPr>
      </w:pPr>
      <w:r w:rsidRPr="004E703C">
        <w:rPr>
          <w:rFonts w:ascii="Times New Roman" w:hAnsi="Times New Roman"/>
          <w:sz w:val="24"/>
        </w:rPr>
        <w:t>Металлолом;</w:t>
      </w:r>
    </w:p>
    <w:p w14:paraId="324DCB79" w14:textId="77777777" w:rsidR="004E703C" w:rsidRPr="004E703C" w:rsidRDefault="004E703C" w:rsidP="004E703C">
      <w:pPr>
        <w:pStyle w:val="ac"/>
        <w:widowControl w:val="0"/>
        <w:numPr>
          <w:ilvl w:val="0"/>
          <w:numId w:val="45"/>
        </w:numPr>
        <w:tabs>
          <w:tab w:val="left" w:pos="1171"/>
        </w:tabs>
        <w:autoSpaceDE w:val="0"/>
        <w:autoSpaceDN w:val="0"/>
        <w:ind w:left="0" w:firstLine="567"/>
        <w:rPr>
          <w:rFonts w:ascii="Times New Roman" w:hAnsi="Times New Roman"/>
          <w:sz w:val="24"/>
        </w:rPr>
      </w:pPr>
      <w:r w:rsidRPr="004E703C">
        <w:rPr>
          <w:rFonts w:ascii="Times New Roman" w:hAnsi="Times New Roman"/>
          <w:sz w:val="24"/>
        </w:rPr>
        <w:t>Строительный</w:t>
      </w:r>
      <w:r w:rsidRPr="004E703C">
        <w:rPr>
          <w:rFonts w:ascii="Times New Roman" w:hAnsi="Times New Roman"/>
          <w:spacing w:val="-2"/>
          <w:sz w:val="24"/>
        </w:rPr>
        <w:t xml:space="preserve"> </w:t>
      </w:r>
      <w:r w:rsidRPr="004E703C">
        <w:rPr>
          <w:rFonts w:ascii="Times New Roman" w:hAnsi="Times New Roman"/>
          <w:sz w:val="24"/>
        </w:rPr>
        <w:t>мусор.</w:t>
      </w:r>
    </w:p>
    <w:p w14:paraId="6D83AC8F" w14:textId="77777777" w:rsidR="004E703C" w:rsidRPr="004E703C" w:rsidRDefault="004E703C" w:rsidP="004E703C">
      <w:pPr>
        <w:pStyle w:val="aff1"/>
        <w:spacing w:before="0" w:after="0"/>
        <w:ind w:right="328" w:firstLine="567"/>
        <w:rPr>
          <w:lang w:val="ru-RU"/>
        </w:rPr>
      </w:pPr>
      <w:r w:rsidRPr="004E703C">
        <w:rPr>
          <w:i/>
          <w:lang w:val="ru-RU"/>
        </w:rPr>
        <w:t xml:space="preserve">Отработанный буровой раствор </w:t>
      </w:r>
      <w:r w:rsidRPr="004E703C">
        <w:rPr>
          <w:lang w:val="ru-RU"/>
        </w:rPr>
        <w:t>(ОБР) – один из видов отходов при строительстве</w:t>
      </w:r>
      <w:r w:rsidRPr="004E703C">
        <w:rPr>
          <w:spacing w:val="1"/>
          <w:lang w:val="ru-RU"/>
        </w:rPr>
        <w:t xml:space="preserve"> </w:t>
      </w:r>
      <w:r w:rsidRPr="004E703C">
        <w:rPr>
          <w:lang w:val="ru-RU"/>
        </w:rPr>
        <w:t>скважины.</w:t>
      </w:r>
      <w:r w:rsidRPr="004E703C">
        <w:rPr>
          <w:spacing w:val="1"/>
          <w:lang w:val="ru-RU"/>
        </w:rPr>
        <w:t xml:space="preserve"> </w:t>
      </w:r>
      <w:r w:rsidRPr="004E703C">
        <w:rPr>
          <w:lang w:val="ru-RU"/>
        </w:rPr>
        <w:t>О</w:t>
      </w:r>
      <w:r w:rsidRPr="004E703C">
        <w:rPr>
          <w:spacing w:val="1"/>
          <w:lang w:val="ru-RU"/>
        </w:rPr>
        <w:t xml:space="preserve"> </w:t>
      </w:r>
      <w:r w:rsidRPr="004E703C">
        <w:rPr>
          <w:lang w:val="ru-RU"/>
        </w:rPr>
        <w:t>загрязняющей</w:t>
      </w:r>
      <w:r w:rsidRPr="004E703C">
        <w:rPr>
          <w:spacing w:val="1"/>
          <w:lang w:val="ru-RU"/>
        </w:rPr>
        <w:t xml:space="preserve"> </w:t>
      </w:r>
      <w:r w:rsidRPr="004E703C">
        <w:rPr>
          <w:lang w:val="ru-RU"/>
        </w:rPr>
        <w:t>способности</w:t>
      </w:r>
      <w:r w:rsidRPr="004E703C">
        <w:rPr>
          <w:spacing w:val="1"/>
          <w:lang w:val="ru-RU"/>
        </w:rPr>
        <w:t xml:space="preserve"> </w:t>
      </w:r>
      <w:r w:rsidRPr="004E703C">
        <w:rPr>
          <w:lang w:val="ru-RU"/>
        </w:rPr>
        <w:t>отработанного</w:t>
      </w:r>
      <w:r w:rsidRPr="004E703C">
        <w:rPr>
          <w:spacing w:val="1"/>
          <w:lang w:val="ru-RU"/>
        </w:rPr>
        <w:t xml:space="preserve"> </w:t>
      </w:r>
      <w:r w:rsidRPr="004E703C">
        <w:rPr>
          <w:lang w:val="ru-RU"/>
        </w:rPr>
        <w:t>бурового</w:t>
      </w:r>
      <w:r w:rsidRPr="004E703C">
        <w:rPr>
          <w:spacing w:val="1"/>
          <w:lang w:val="ru-RU"/>
        </w:rPr>
        <w:t xml:space="preserve"> </w:t>
      </w:r>
      <w:r w:rsidRPr="004E703C">
        <w:rPr>
          <w:lang w:val="ru-RU"/>
        </w:rPr>
        <w:t>раствора</w:t>
      </w:r>
      <w:r w:rsidRPr="004E703C">
        <w:rPr>
          <w:spacing w:val="1"/>
          <w:lang w:val="ru-RU"/>
        </w:rPr>
        <w:t xml:space="preserve"> </w:t>
      </w:r>
      <w:r w:rsidRPr="004E703C">
        <w:rPr>
          <w:lang w:val="ru-RU"/>
        </w:rPr>
        <w:t>судят</w:t>
      </w:r>
      <w:r w:rsidRPr="004E703C">
        <w:rPr>
          <w:spacing w:val="1"/>
          <w:lang w:val="ru-RU"/>
        </w:rPr>
        <w:t xml:space="preserve"> </w:t>
      </w:r>
      <w:r w:rsidRPr="004E703C">
        <w:rPr>
          <w:lang w:val="ru-RU"/>
        </w:rPr>
        <w:t>по</w:t>
      </w:r>
      <w:r w:rsidRPr="004E703C">
        <w:rPr>
          <w:spacing w:val="-57"/>
          <w:lang w:val="ru-RU"/>
        </w:rPr>
        <w:t xml:space="preserve"> </w:t>
      </w:r>
      <w:r w:rsidRPr="004E703C">
        <w:rPr>
          <w:lang w:val="ru-RU"/>
        </w:rPr>
        <w:t>содержанию в нем нефти и органических примесей, оцениваемых по показателю ХПК, по</w:t>
      </w:r>
      <w:r w:rsidRPr="004E703C">
        <w:rPr>
          <w:spacing w:val="1"/>
          <w:lang w:val="ru-RU"/>
        </w:rPr>
        <w:t xml:space="preserve"> </w:t>
      </w:r>
      <w:r w:rsidRPr="004E703C">
        <w:rPr>
          <w:lang w:val="ru-RU"/>
        </w:rPr>
        <w:t>значению</w:t>
      </w:r>
      <w:r w:rsidRPr="004E703C">
        <w:rPr>
          <w:spacing w:val="1"/>
          <w:lang w:val="ru-RU"/>
        </w:rPr>
        <w:t xml:space="preserve"> </w:t>
      </w:r>
      <w:r w:rsidRPr="004E703C">
        <w:rPr>
          <w:lang w:val="ru-RU"/>
        </w:rPr>
        <w:t>водородного</w:t>
      </w:r>
      <w:r w:rsidRPr="004E703C">
        <w:rPr>
          <w:spacing w:val="1"/>
          <w:lang w:val="ru-RU"/>
        </w:rPr>
        <w:t xml:space="preserve"> </w:t>
      </w:r>
      <w:r w:rsidRPr="004E703C">
        <w:rPr>
          <w:lang w:val="ru-RU"/>
        </w:rPr>
        <w:t>показателя</w:t>
      </w:r>
      <w:r w:rsidRPr="004E703C">
        <w:rPr>
          <w:spacing w:val="1"/>
          <w:lang w:val="ru-RU"/>
        </w:rPr>
        <w:t xml:space="preserve"> </w:t>
      </w:r>
      <w:r w:rsidRPr="004E703C">
        <w:rPr>
          <w:lang w:val="ru-RU"/>
        </w:rPr>
        <w:t>рН</w:t>
      </w:r>
      <w:r w:rsidRPr="004E703C">
        <w:rPr>
          <w:spacing w:val="1"/>
          <w:lang w:val="ru-RU"/>
        </w:rPr>
        <w:t xml:space="preserve"> </w:t>
      </w:r>
      <w:r w:rsidRPr="004E703C">
        <w:rPr>
          <w:lang w:val="ru-RU"/>
        </w:rPr>
        <w:t>и</w:t>
      </w:r>
      <w:r w:rsidRPr="004E703C">
        <w:rPr>
          <w:spacing w:val="1"/>
          <w:lang w:val="ru-RU"/>
        </w:rPr>
        <w:t xml:space="preserve"> </w:t>
      </w:r>
      <w:r w:rsidRPr="004E703C">
        <w:rPr>
          <w:lang w:val="ru-RU"/>
        </w:rPr>
        <w:t>минерализации</w:t>
      </w:r>
      <w:r w:rsidRPr="004E703C">
        <w:rPr>
          <w:spacing w:val="1"/>
          <w:lang w:val="ru-RU"/>
        </w:rPr>
        <w:t xml:space="preserve"> </w:t>
      </w:r>
      <w:r w:rsidRPr="004E703C">
        <w:rPr>
          <w:lang w:val="ru-RU"/>
        </w:rPr>
        <w:t>жидкой</w:t>
      </w:r>
      <w:r w:rsidRPr="004E703C">
        <w:rPr>
          <w:spacing w:val="1"/>
          <w:lang w:val="ru-RU"/>
        </w:rPr>
        <w:t xml:space="preserve"> </w:t>
      </w:r>
      <w:r w:rsidRPr="004E703C">
        <w:rPr>
          <w:lang w:val="ru-RU"/>
        </w:rPr>
        <w:t>фазы.</w:t>
      </w:r>
      <w:r w:rsidRPr="004E703C">
        <w:rPr>
          <w:spacing w:val="1"/>
          <w:lang w:val="ru-RU"/>
        </w:rPr>
        <w:t xml:space="preserve"> </w:t>
      </w:r>
      <w:r w:rsidRPr="004E703C">
        <w:rPr>
          <w:lang w:val="ru-RU"/>
        </w:rPr>
        <w:t>Именно</w:t>
      </w:r>
      <w:r w:rsidRPr="004E703C">
        <w:rPr>
          <w:spacing w:val="61"/>
          <w:lang w:val="ru-RU"/>
        </w:rPr>
        <w:t xml:space="preserve"> </w:t>
      </w:r>
      <w:r w:rsidRPr="004E703C">
        <w:rPr>
          <w:lang w:val="ru-RU"/>
        </w:rPr>
        <w:t>эти</w:t>
      </w:r>
      <w:r w:rsidRPr="004E703C">
        <w:rPr>
          <w:spacing w:val="1"/>
          <w:lang w:val="ru-RU"/>
        </w:rPr>
        <w:t xml:space="preserve"> </w:t>
      </w:r>
      <w:r w:rsidRPr="004E703C">
        <w:rPr>
          <w:lang w:val="ru-RU"/>
        </w:rPr>
        <w:t>показатели свидетельствуют о том, что ОБР является опасным среди других отходов бурения</w:t>
      </w:r>
      <w:r w:rsidRPr="004E703C">
        <w:rPr>
          <w:spacing w:val="-57"/>
          <w:lang w:val="ru-RU"/>
        </w:rPr>
        <w:t xml:space="preserve"> </w:t>
      </w:r>
      <w:r w:rsidRPr="004E703C">
        <w:rPr>
          <w:lang w:val="ru-RU"/>
        </w:rPr>
        <w:t>загрязнителем окружающей природной среды.</w:t>
      </w:r>
      <w:r w:rsidRPr="004E703C">
        <w:rPr>
          <w:spacing w:val="1"/>
          <w:lang w:val="ru-RU"/>
        </w:rPr>
        <w:t xml:space="preserve"> </w:t>
      </w:r>
      <w:r w:rsidRPr="004E703C">
        <w:rPr>
          <w:lang w:val="ru-RU"/>
        </w:rPr>
        <w:t>Для очистки ОБР</w:t>
      </w:r>
      <w:r w:rsidRPr="004E703C">
        <w:rPr>
          <w:spacing w:val="1"/>
          <w:lang w:val="ru-RU"/>
        </w:rPr>
        <w:t xml:space="preserve"> </w:t>
      </w:r>
      <w:r w:rsidRPr="004E703C">
        <w:rPr>
          <w:lang w:val="ru-RU"/>
        </w:rPr>
        <w:t>используются очистные</w:t>
      </w:r>
      <w:r w:rsidRPr="004E703C">
        <w:rPr>
          <w:spacing w:val="1"/>
          <w:lang w:val="ru-RU"/>
        </w:rPr>
        <w:t xml:space="preserve"> </w:t>
      </w:r>
      <w:r w:rsidRPr="004E703C">
        <w:rPr>
          <w:lang w:val="ru-RU"/>
        </w:rPr>
        <w:t>устройства</w:t>
      </w:r>
      <w:r w:rsidRPr="004E703C">
        <w:rPr>
          <w:spacing w:val="1"/>
          <w:lang w:val="ru-RU"/>
        </w:rPr>
        <w:t xml:space="preserve"> </w:t>
      </w:r>
      <w:r w:rsidRPr="004E703C">
        <w:rPr>
          <w:lang w:val="ru-RU"/>
        </w:rPr>
        <w:t>при</w:t>
      </w:r>
      <w:r w:rsidRPr="004E703C">
        <w:rPr>
          <w:spacing w:val="1"/>
          <w:lang w:val="ru-RU"/>
        </w:rPr>
        <w:t xml:space="preserve"> </w:t>
      </w:r>
      <w:r w:rsidRPr="004E703C">
        <w:rPr>
          <w:lang w:val="ru-RU"/>
        </w:rPr>
        <w:t>необходимости</w:t>
      </w:r>
      <w:r w:rsidRPr="004E703C">
        <w:rPr>
          <w:spacing w:val="1"/>
          <w:lang w:val="ru-RU"/>
        </w:rPr>
        <w:t xml:space="preserve"> </w:t>
      </w:r>
      <w:r w:rsidRPr="004E703C">
        <w:rPr>
          <w:lang w:val="ru-RU"/>
        </w:rPr>
        <w:t>4-х</w:t>
      </w:r>
      <w:r w:rsidRPr="004E703C">
        <w:rPr>
          <w:spacing w:val="1"/>
          <w:lang w:val="ru-RU"/>
        </w:rPr>
        <w:t xml:space="preserve"> </w:t>
      </w:r>
      <w:r w:rsidRPr="004E703C">
        <w:rPr>
          <w:lang w:val="ru-RU"/>
        </w:rPr>
        <w:t>ступенчатые:</w:t>
      </w:r>
      <w:r w:rsidRPr="004E703C">
        <w:rPr>
          <w:spacing w:val="1"/>
          <w:lang w:val="ru-RU"/>
        </w:rPr>
        <w:t xml:space="preserve"> </w:t>
      </w:r>
      <w:r w:rsidRPr="004E703C">
        <w:rPr>
          <w:lang w:val="ru-RU"/>
        </w:rPr>
        <w:t>вибросито</w:t>
      </w:r>
      <w:r w:rsidRPr="004E703C">
        <w:rPr>
          <w:spacing w:val="1"/>
          <w:lang w:val="ru-RU"/>
        </w:rPr>
        <w:t xml:space="preserve"> </w:t>
      </w:r>
      <w:r w:rsidRPr="004E703C">
        <w:rPr>
          <w:lang w:val="ru-RU"/>
        </w:rPr>
        <w:t>-</w:t>
      </w:r>
      <w:r w:rsidRPr="004E703C">
        <w:rPr>
          <w:spacing w:val="1"/>
          <w:lang w:val="ru-RU"/>
        </w:rPr>
        <w:t xml:space="preserve"> </w:t>
      </w:r>
      <w:proofErr w:type="spellStart"/>
      <w:r w:rsidRPr="004E703C">
        <w:rPr>
          <w:lang w:val="ru-RU"/>
        </w:rPr>
        <w:t>пескоотделитель</w:t>
      </w:r>
      <w:proofErr w:type="spellEnd"/>
      <w:r w:rsidRPr="004E703C">
        <w:rPr>
          <w:spacing w:val="1"/>
          <w:lang w:val="ru-RU"/>
        </w:rPr>
        <w:t xml:space="preserve"> </w:t>
      </w:r>
      <w:r w:rsidRPr="004E703C">
        <w:rPr>
          <w:lang w:val="ru-RU"/>
        </w:rPr>
        <w:t>-</w:t>
      </w:r>
      <w:r w:rsidRPr="004E703C">
        <w:rPr>
          <w:spacing w:val="-57"/>
          <w:lang w:val="ru-RU"/>
        </w:rPr>
        <w:t xml:space="preserve"> </w:t>
      </w:r>
      <w:proofErr w:type="spellStart"/>
      <w:r w:rsidRPr="004E703C">
        <w:rPr>
          <w:lang w:val="ru-RU"/>
        </w:rPr>
        <w:t>илоотделитель</w:t>
      </w:r>
      <w:proofErr w:type="spellEnd"/>
      <w:r w:rsidRPr="004E703C">
        <w:rPr>
          <w:spacing w:val="-1"/>
          <w:lang w:val="ru-RU"/>
        </w:rPr>
        <w:t xml:space="preserve"> </w:t>
      </w:r>
      <w:r w:rsidRPr="004E703C">
        <w:rPr>
          <w:lang w:val="ru-RU"/>
        </w:rPr>
        <w:t>- центрифуга.</w:t>
      </w:r>
    </w:p>
    <w:p w14:paraId="6F7FCE5A" w14:textId="77777777" w:rsidR="004E703C" w:rsidRPr="004E703C" w:rsidRDefault="004E703C" w:rsidP="004E703C">
      <w:pPr>
        <w:pStyle w:val="aff1"/>
        <w:spacing w:before="0" w:after="0"/>
        <w:ind w:right="330" w:firstLine="567"/>
        <w:rPr>
          <w:lang w:val="ru-RU"/>
        </w:rPr>
      </w:pPr>
      <w:r w:rsidRPr="004E703C">
        <w:rPr>
          <w:i/>
          <w:lang w:val="ru-RU"/>
        </w:rPr>
        <w:t xml:space="preserve">Отходы промывочной жидкости </w:t>
      </w:r>
      <w:r w:rsidRPr="004E703C">
        <w:rPr>
          <w:lang w:val="ru-RU"/>
        </w:rPr>
        <w:t>по минеральному составу не токсичны, состоят из</w:t>
      </w:r>
      <w:r w:rsidRPr="004E703C">
        <w:rPr>
          <w:spacing w:val="1"/>
          <w:lang w:val="ru-RU"/>
        </w:rPr>
        <w:t xml:space="preserve"> </w:t>
      </w:r>
      <w:r w:rsidRPr="004E703C">
        <w:rPr>
          <w:lang w:val="ru-RU"/>
        </w:rPr>
        <w:t>воды и глинистого раствора, а в процессе промывки его частицы адсорбируют на своей</w:t>
      </w:r>
      <w:r w:rsidRPr="004E703C">
        <w:rPr>
          <w:spacing w:val="1"/>
          <w:lang w:val="ru-RU"/>
        </w:rPr>
        <w:t xml:space="preserve"> </w:t>
      </w:r>
      <w:r w:rsidRPr="004E703C">
        <w:rPr>
          <w:lang w:val="ru-RU"/>
        </w:rPr>
        <w:t>поверхности</w:t>
      </w:r>
      <w:r w:rsidRPr="004E703C">
        <w:rPr>
          <w:spacing w:val="1"/>
          <w:lang w:val="ru-RU"/>
        </w:rPr>
        <w:t xml:space="preserve"> </w:t>
      </w:r>
      <w:r w:rsidRPr="004E703C">
        <w:rPr>
          <w:lang w:val="ru-RU"/>
        </w:rPr>
        <w:t>токсичные</w:t>
      </w:r>
      <w:r w:rsidRPr="004E703C">
        <w:rPr>
          <w:spacing w:val="1"/>
          <w:lang w:val="ru-RU"/>
        </w:rPr>
        <w:t xml:space="preserve"> </w:t>
      </w:r>
      <w:r w:rsidRPr="004E703C">
        <w:rPr>
          <w:lang w:val="ru-RU"/>
        </w:rPr>
        <w:t>вещества.</w:t>
      </w:r>
      <w:r w:rsidRPr="004E703C">
        <w:rPr>
          <w:spacing w:val="1"/>
          <w:lang w:val="ru-RU"/>
        </w:rPr>
        <w:t xml:space="preserve"> </w:t>
      </w:r>
      <w:r w:rsidRPr="004E703C">
        <w:rPr>
          <w:lang w:val="ru-RU"/>
        </w:rPr>
        <w:t>В</w:t>
      </w:r>
      <w:r w:rsidRPr="004E703C">
        <w:rPr>
          <w:spacing w:val="1"/>
          <w:lang w:val="ru-RU"/>
        </w:rPr>
        <w:t xml:space="preserve"> </w:t>
      </w:r>
      <w:r w:rsidRPr="004E703C">
        <w:rPr>
          <w:lang w:val="ru-RU"/>
        </w:rPr>
        <w:t>процессе</w:t>
      </w:r>
      <w:r w:rsidRPr="004E703C">
        <w:rPr>
          <w:spacing w:val="1"/>
          <w:lang w:val="ru-RU"/>
        </w:rPr>
        <w:t xml:space="preserve"> </w:t>
      </w:r>
      <w:r w:rsidRPr="004E703C">
        <w:rPr>
          <w:lang w:val="ru-RU"/>
        </w:rPr>
        <w:t>промывки,</w:t>
      </w:r>
      <w:r w:rsidRPr="004E703C">
        <w:rPr>
          <w:spacing w:val="1"/>
          <w:lang w:val="ru-RU"/>
        </w:rPr>
        <w:t xml:space="preserve"> </w:t>
      </w:r>
      <w:r w:rsidRPr="004E703C">
        <w:rPr>
          <w:lang w:val="ru-RU"/>
        </w:rPr>
        <w:t>нефть,</w:t>
      </w:r>
      <w:r w:rsidRPr="004E703C">
        <w:rPr>
          <w:spacing w:val="1"/>
          <w:lang w:val="ru-RU"/>
        </w:rPr>
        <w:t xml:space="preserve"> </w:t>
      </w:r>
      <w:r w:rsidRPr="004E703C">
        <w:rPr>
          <w:lang w:val="ru-RU"/>
        </w:rPr>
        <w:t>химические</w:t>
      </w:r>
      <w:r w:rsidRPr="004E703C">
        <w:rPr>
          <w:spacing w:val="1"/>
          <w:lang w:val="ru-RU"/>
        </w:rPr>
        <w:t xml:space="preserve"> </w:t>
      </w:r>
      <w:r w:rsidRPr="004E703C">
        <w:rPr>
          <w:lang w:val="ru-RU"/>
        </w:rPr>
        <w:t>реагенты,</w:t>
      </w:r>
      <w:r w:rsidRPr="004E703C">
        <w:rPr>
          <w:spacing w:val="1"/>
          <w:lang w:val="ru-RU"/>
        </w:rPr>
        <w:t xml:space="preserve"> </w:t>
      </w:r>
      <w:r w:rsidRPr="004E703C">
        <w:rPr>
          <w:lang w:val="ru-RU"/>
        </w:rPr>
        <w:t>применяемые для приготовления бурового раствора. Содержание химических реагентов в</w:t>
      </w:r>
      <w:r w:rsidRPr="004E703C">
        <w:rPr>
          <w:spacing w:val="1"/>
          <w:lang w:val="ru-RU"/>
        </w:rPr>
        <w:t xml:space="preserve"> </w:t>
      </w:r>
      <w:r w:rsidRPr="004E703C">
        <w:rPr>
          <w:lang w:val="ru-RU"/>
        </w:rPr>
        <w:t>нем</w:t>
      </w:r>
      <w:r w:rsidRPr="004E703C">
        <w:rPr>
          <w:spacing w:val="-1"/>
          <w:lang w:val="ru-RU"/>
        </w:rPr>
        <w:t xml:space="preserve"> </w:t>
      </w:r>
      <w:r w:rsidRPr="004E703C">
        <w:rPr>
          <w:lang w:val="ru-RU"/>
        </w:rPr>
        <w:t>может</w:t>
      </w:r>
      <w:r w:rsidRPr="004E703C">
        <w:rPr>
          <w:spacing w:val="-2"/>
          <w:lang w:val="ru-RU"/>
        </w:rPr>
        <w:t xml:space="preserve"> </w:t>
      </w:r>
      <w:r w:rsidRPr="004E703C">
        <w:rPr>
          <w:lang w:val="ru-RU"/>
        </w:rPr>
        <w:t>достигать</w:t>
      </w:r>
      <w:r w:rsidRPr="004E703C">
        <w:rPr>
          <w:spacing w:val="-1"/>
          <w:lang w:val="ru-RU"/>
        </w:rPr>
        <w:t xml:space="preserve"> </w:t>
      </w:r>
      <w:r w:rsidRPr="004E703C">
        <w:rPr>
          <w:lang w:val="ru-RU"/>
        </w:rPr>
        <w:t>15%.</w:t>
      </w:r>
    </w:p>
    <w:p w14:paraId="151C3BD3" w14:textId="77777777" w:rsidR="004E703C" w:rsidRPr="004E703C" w:rsidRDefault="004E703C" w:rsidP="004E703C">
      <w:pPr>
        <w:pStyle w:val="aff1"/>
        <w:spacing w:before="0" w:after="0"/>
        <w:ind w:right="330" w:firstLine="567"/>
        <w:rPr>
          <w:lang w:val="ru-RU"/>
        </w:rPr>
      </w:pPr>
      <w:proofErr w:type="gramStart"/>
      <w:r w:rsidRPr="004E703C">
        <w:rPr>
          <w:i/>
          <w:lang w:val="ru-RU"/>
        </w:rPr>
        <w:t xml:space="preserve">Металлолом </w:t>
      </w:r>
      <w:r w:rsidRPr="004E703C">
        <w:rPr>
          <w:lang w:val="ru-RU"/>
        </w:rPr>
        <w:t>К</w:t>
      </w:r>
      <w:proofErr w:type="gramEnd"/>
      <w:r w:rsidRPr="004E703C">
        <w:rPr>
          <w:lang w:val="ru-RU"/>
        </w:rPr>
        <w:t xml:space="preserve"> этому виду отходов будут относиться металлические отходы в виде</w:t>
      </w:r>
      <w:r w:rsidRPr="004E703C">
        <w:rPr>
          <w:spacing w:val="1"/>
          <w:lang w:val="ru-RU"/>
        </w:rPr>
        <w:t xml:space="preserve"> </w:t>
      </w:r>
      <w:r w:rsidRPr="004E703C">
        <w:rPr>
          <w:lang w:val="ru-RU"/>
        </w:rPr>
        <w:t>бурильных и обсадных труб, обрезков балок, швеллеров, проволока, собранные в процессе</w:t>
      </w:r>
      <w:r w:rsidRPr="004E703C">
        <w:rPr>
          <w:spacing w:val="1"/>
          <w:lang w:val="ru-RU"/>
        </w:rPr>
        <w:t xml:space="preserve"> </w:t>
      </w:r>
      <w:r w:rsidRPr="004E703C">
        <w:rPr>
          <w:lang w:val="ru-RU"/>
        </w:rPr>
        <w:t>технической</w:t>
      </w:r>
      <w:r w:rsidRPr="004E703C">
        <w:rPr>
          <w:spacing w:val="-2"/>
          <w:lang w:val="ru-RU"/>
        </w:rPr>
        <w:t xml:space="preserve"> </w:t>
      </w:r>
      <w:r w:rsidRPr="004E703C">
        <w:rPr>
          <w:lang w:val="ru-RU"/>
        </w:rPr>
        <w:t>рекультивации.</w:t>
      </w:r>
    </w:p>
    <w:p w14:paraId="772FBB21" w14:textId="77777777" w:rsidR="004E703C" w:rsidRPr="004E703C" w:rsidRDefault="004E703C" w:rsidP="004E703C">
      <w:pPr>
        <w:pStyle w:val="aff1"/>
        <w:spacing w:before="0" w:after="0"/>
        <w:ind w:right="329" w:firstLine="567"/>
        <w:rPr>
          <w:lang w:val="ru-RU"/>
        </w:rPr>
      </w:pPr>
      <w:r w:rsidRPr="004E703C">
        <w:rPr>
          <w:lang w:val="ru-RU"/>
        </w:rPr>
        <w:t>При сдаче во вторичное использование металлолом в обязательном порядке должен</w:t>
      </w:r>
      <w:r w:rsidRPr="004E703C">
        <w:rPr>
          <w:spacing w:val="1"/>
          <w:lang w:val="ru-RU"/>
        </w:rPr>
        <w:t xml:space="preserve"> </w:t>
      </w:r>
      <w:r w:rsidRPr="004E703C">
        <w:rPr>
          <w:lang w:val="ru-RU"/>
        </w:rPr>
        <w:t>пройти</w:t>
      </w:r>
      <w:r w:rsidRPr="004E703C">
        <w:rPr>
          <w:spacing w:val="1"/>
          <w:lang w:val="ru-RU"/>
        </w:rPr>
        <w:t xml:space="preserve"> </w:t>
      </w:r>
      <w:r w:rsidRPr="004E703C">
        <w:rPr>
          <w:lang w:val="ru-RU"/>
        </w:rPr>
        <w:t>радиометрический</w:t>
      </w:r>
      <w:r w:rsidRPr="004E703C">
        <w:rPr>
          <w:spacing w:val="1"/>
          <w:lang w:val="ru-RU"/>
        </w:rPr>
        <w:t xml:space="preserve"> </w:t>
      </w:r>
      <w:r w:rsidRPr="004E703C">
        <w:rPr>
          <w:lang w:val="ru-RU"/>
        </w:rPr>
        <w:t>контроль</w:t>
      </w:r>
      <w:r w:rsidRPr="004E703C">
        <w:rPr>
          <w:spacing w:val="1"/>
          <w:lang w:val="ru-RU"/>
        </w:rPr>
        <w:t xml:space="preserve"> </w:t>
      </w:r>
      <w:r w:rsidRPr="004E703C">
        <w:rPr>
          <w:lang w:val="ru-RU"/>
        </w:rPr>
        <w:t>на</w:t>
      </w:r>
      <w:r w:rsidRPr="004E703C">
        <w:rPr>
          <w:spacing w:val="1"/>
          <w:lang w:val="ru-RU"/>
        </w:rPr>
        <w:t xml:space="preserve"> </w:t>
      </w:r>
      <w:r w:rsidRPr="004E703C">
        <w:rPr>
          <w:lang w:val="ru-RU"/>
        </w:rPr>
        <w:t>наличие</w:t>
      </w:r>
      <w:r w:rsidRPr="004E703C">
        <w:rPr>
          <w:spacing w:val="1"/>
          <w:lang w:val="ru-RU"/>
        </w:rPr>
        <w:t xml:space="preserve"> </w:t>
      </w:r>
      <w:r w:rsidRPr="004E703C">
        <w:rPr>
          <w:lang w:val="ru-RU"/>
        </w:rPr>
        <w:t>радиационного</w:t>
      </w:r>
      <w:r w:rsidRPr="004E703C">
        <w:rPr>
          <w:spacing w:val="1"/>
          <w:lang w:val="ru-RU"/>
        </w:rPr>
        <w:t xml:space="preserve"> </w:t>
      </w:r>
      <w:r w:rsidRPr="004E703C">
        <w:rPr>
          <w:lang w:val="ru-RU"/>
        </w:rPr>
        <w:t>фона,</w:t>
      </w:r>
      <w:r w:rsidRPr="004E703C">
        <w:rPr>
          <w:spacing w:val="1"/>
          <w:lang w:val="ru-RU"/>
        </w:rPr>
        <w:t xml:space="preserve"> </w:t>
      </w:r>
      <w:r w:rsidRPr="004E703C">
        <w:rPr>
          <w:lang w:val="ru-RU"/>
        </w:rPr>
        <w:t>характерного</w:t>
      </w:r>
      <w:r w:rsidRPr="004E703C">
        <w:rPr>
          <w:spacing w:val="1"/>
          <w:lang w:val="ru-RU"/>
        </w:rPr>
        <w:t xml:space="preserve"> </w:t>
      </w:r>
      <w:r w:rsidRPr="004E703C">
        <w:rPr>
          <w:lang w:val="ru-RU"/>
        </w:rPr>
        <w:t>для</w:t>
      </w:r>
      <w:r w:rsidRPr="004E703C">
        <w:rPr>
          <w:spacing w:val="1"/>
          <w:lang w:val="ru-RU"/>
        </w:rPr>
        <w:t xml:space="preserve"> </w:t>
      </w:r>
      <w:r w:rsidRPr="004E703C">
        <w:rPr>
          <w:lang w:val="ru-RU"/>
        </w:rPr>
        <w:t>инструментов</w:t>
      </w:r>
      <w:r w:rsidRPr="004E703C">
        <w:rPr>
          <w:spacing w:val="-1"/>
          <w:lang w:val="ru-RU"/>
        </w:rPr>
        <w:t xml:space="preserve"> </w:t>
      </w:r>
      <w:r w:rsidRPr="004E703C">
        <w:rPr>
          <w:lang w:val="ru-RU"/>
        </w:rPr>
        <w:t>и</w:t>
      </w:r>
      <w:r w:rsidRPr="004E703C">
        <w:rPr>
          <w:spacing w:val="-2"/>
          <w:lang w:val="ru-RU"/>
        </w:rPr>
        <w:t xml:space="preserve"> </w:t>
      </w:r>
      <w:r w:rsidRPr="004E703C">
        <w:rPr>
          <w:lang w:val="ru-RU"/>
        </w:rPr>
        <w:t>материалов,</w:t>
      </w:r>
      <w:r w:rsidRPr="004E703C">
        <w:rPr>
          <w:spacing w:val="-1"/>
          <w:lang w:val="ru-RU"/>
        </w:rPr>
        <w:t xml:space="preserve"> </w:t>
      </w:r>
      <w:r w:rsidRPr="004E703C">
        <w:rPr>
          <w:lang w:val="ru-RU"/>
        </w:rPr>
        <w:t>задействованных</w:t>
      </w:r>
      <w:r w:rsidRPr="004E703C">
        <w:rPr>
          <w:spacing w:val="-2"/>
          <w:lang w:val="ru-RU"/>
        </w:rPr>
        <w:t xml:space="preserve"> </w:t>
      </w:r>
      <w:r w:rsidRPr="004E703C">
        <w:rPr>
          <w:lang w:val="ru-RU"/>
        </w:rPr>
        <w:t>при</w:t>
      </w:r>
      <w:r w:rsidRPr="004E703C">
        <w:rPr>
          <w:spacing w:val="-2"/>
          <w:lang w:val="ru-RU"/>
        </w:rPr>
        <w:t xml:space="preserve"> </w:t>
      </w:r>
      <w:r w:rsidRPr="004E703C">
        <w:rPr>
          <w:lang w:val="ru-RU"/>
        </w:rPr>
        <w:t>бурении</w:t>
      </w:r>
      <w:r w:rsidRPr="004E703C">
        <w:rPr>
          <w:spacing w:val="-2"/>
          <w:lang w:val="ru-RU"/>
        </w:rPr>
        <w:t xml:space="preserve"> </w:t>
      </w:r>
      <w:r w:rsidRPr="004E703C">
        <w:rPr>
          <w:lang w:val="ru-RU"/>
        </w:rPr>
        <w:t>и</w:t>
      </w:r>
      <w:r w:rsidRPr="004E703C">
        <w:rPr>
          <w:spacing w:val="-2"/>
          <w:lang w:val="ru-RU"/>
        </w:rPr>
        <w:t xml:space="preserve"> </w:t>
      </w:r>
      <w:r w:rsidRPr="004E703C">
        <w:rPr>
          <w:lang w:val="ru-RU"/>
        </w:rPr>
        <w:t>испытании</w:t>
      </w:r>
      <w:r w:rsidRPr="004E703C">
        <w:rPr>
          <w:spacing w:val="-1"/>
          <w:lang w:val="ru-RU"/>
        </w:rPr>
        <w:t xml:space="preserve"> </w:t>
      </w:r>
      <w:r w:rsidRPr="004E703C">
        <w:rPr>
          <w:lang w:val="ru-RU"/>
        </w:rPr>
        <w:t>скважин</w:t>
      </w:r>
    </w:p>
    <w:p w14:paraId="7D2AEB01" w14:textId="77777777" w:rsidR="004E703C" w:rsidRPr="004E703C" w:rsidRDefault="004E703C" w:rsidP="00FB3BFA">
      <w:pPr>
        <w:ind w:firstLine="0"/>
        <w:rPr>
          <w:rFonts w:ascii="Times New Roman" w:hAnsi="Times New Roman"/>
        </w:rPr>
        <w:sectPr w:rsidR="004E703C" w:rsidRPr="004E703C">
          <w:pgSz w:w="11910" w:h="16840"/>
          <w:pgMar w:top="1340" w:right="520" w:bottom="1160" w:left="1100" w:header="838" w:footer="967" w:gutter="0"/>
          <w:cols w:space="720"/>
        </w:sectPr>
      </w:pPr>
    </w:p>
    <w:p w14:paraId="728675AE" w14:textId="77777777" w:rsidR="004E703C" w:rsidRPr="004E703C" w:rsidRDefault="004E703C" w:rsidP="00FB3BFA">
      <w:pPr>
        <w:pStyle w:val="aff1"/>
        <w:spacing w:before="0" w:after="0"/>
        <w:rPr>
          <w:lang w:val="ru-RU"/>
        </w:rPr>
      </w:pPr>
    </w:p>
    <w:p w14:paraId="2B5D78D7" w14:textId="77777777" w:rsidR="004E703C" w:rsidRPr="004E703C" w:rsidRDefault="004E703C" w:rsidP="004E703C">
      <w:pPr>
        <w:pStyle w:val="aff1"/>
        <w:spacing w:before="0" w:after="0"/>
        <w:ind w:right="329" w:firstLine="567"/>
        <w:rPr>
          <w:lang w:val="ru-RU"/>
        </w:rPr>
      </w:pPr>
      <w:r w:rsidRPr="004E703C">
        <w:rPr>
          <w:i/>
          <w:lang w:val="ru-RU"/>
        </w:rPr>
        <w:t>Отработанные</w:t>
      </w:r>
      <w:r w:rsidRPr="004E703C">
        <w:rPr>
          <w:i/>
          <w:spacing w:val="1"/>
          <w:lang w:val="ru-RU"/>
        </w:rPr>
        <w:t xml:space="preserve"> </w:t>
      </w:r>
      <w:r w:rsidRPr="004E703C">
        <w:rPr>
          <w:i/>
          <w:lang w:val="ru-RU"/>
        </w:rPr>
        <w:t>масла.</w:t>
      </w:r>
      <w:r w:rsidRPr="004E703C">
        <w:rPr>
          <w:i/>
          <w:spacing w:val="1"/>
          <w:lang w:val="ru-RU"/>
        </w:rPr>
        <w:t xml:space="preserve"> </w:t>
      </w:r>
      <w:r w:rsidRPr="004E703C">
        <w:rPr>
          <w:lang w:val="ru-RU"/>
        </w:rPr>
        <w:t>Так</w:t>
      </w:r>
      <w:r w:rsidRPr="004E703C">
        <w:rPr>
          <w:spacing w:val="1"/>
          <w:lang w:val="ru-RU"/>
        </w:rPr>
        <w:t xml:space="preserve"> </w:t>
      </w:r>
      <w:r w:rsidRPr="004E703C">
        <w:rPr>
          <w:lang w:val="ru-RU"/>
        </w:rPr>
        <w:t>как</w:t>
      </w:r>
      <w:r w:rsidRPr="004E703C">
        <w:rPr>
          <w:spacing w:val="1"/>
          <w:lang w:val="ru-RU"/>
        </w:rPr>
        <w:t xml:space="preserve"> </w:t>
      </w:r>
      <w:r w:rsidRPr="004E703C">
        <w:rPr>
          <w:lang w:val="ru-RU"/>
        </w:rPr>
        <w:t>работы</w:t>
      </w:r>
      <w:r w:rsidRPr="004E703C">
        <w:rPr>
          <w:spacing w:val="1"/>
          <w:lang w:val="ru-RU"/>
        </w:rPr>
        <w:t xml:space="preserve"> </w:t>
      </w:r>
      <w:r w:rsidRPr="004E703C">
        <w:rPr>
          <w:lang w:val="ru-RU"/>
        </w:rPr>
        <w:t>связаны</w:t>
      </w:r>
      <w:r w:rsidRPr="004E703C">
        <w:rPr>
          <w:spacing w:val="1"/>
          <w:lang w:val="ru-RU"/>
        </w:rPr>
        <w:t xml:space="preserve"> </w:t>
      </w:r>
      <w:r w:rsidRPr="004E703C">
        <w:rPr>
          <w:lang w:val="ru-RU"/>
        </w:rPr>
        <w:t>с</w:t>
      </w:r>
      <w:r w:rsidRPr="004E703C">
        <w:rPr>
          <w:spacing w:val="1"/>
          <w:lang w:val="ru-RU"/>
        </w:rPr>
        <w:t xml:space="preserve"> </w:t>
      </w:r>
      <w:r w:rsidRPr="004E703C">
        <w:rPr>
          <w:lang w:val="ru-RU"/>
        </w:rPr>
        <w:t>использованием</w:t>
      </w:r>
      <w:r w:rsidRPr="004E703C">
        <w:rPr>
          <w:spacing w:val="1"/>
          <w:lang w:val="ru-RU"/>
        </w:rPr>
        <w:t xml:space="preserve"> </w:t>
      </w:r>
      <w:r w:rsidRPr="004E703C">
        <w:rPr>
          <w:lang w:val="ru-RU"/>
        </w:rPr>
        <w:t>транспорта</w:t>
      </w:r>
      <w:r w:rsidRPr="004E703C">
        <w:rPr>
          <w:spacing w:val="1"/>
          <w:lang w:val="ru-RU"/>
        </w:rPr>
        <w:t xml:space="preserve"> </w:t>
      </w:r>
      <w:r w:rsidRPr="004E703C">
        <w:rPr>
          <w:lang w:val="ru-RU"/>
        </w:rPr>
        <w:t>и</w:t>
      </w:r>
      <w:r w:rsidRPr="004E703C">
        <w:rPr>
          <w:spacing w:val="1"/>
          <w:lang w:val="ru-RU"/>
        </w:rPr>
        <w:t xml:space="preserve"> </w:t>
      </w:r>
      <w:r w:rsidRPr="004E703C">
        <w:rPr>
          <w:lang w:val="ru-RU"/>
        </w:rPr>
        <w:t>оборудования,</w:t>
      </w:r>
      <w:r w:rsidRPr="004E703C">
        <w:rPr>
          <w:spacing w:val="1"/>
          <w:lang w:val="ru-RU"/>
        </w:rPr>
        <w:t xml:space="preserve"> </w:t>
      </w:r>
      <w:r w:rsidRPr="004E703C">
        <w:rPr>
          <w:lang w:val="ru-RU"/>
        </w:rPr>
        <w:t>смонтированного</w:t>
      </w:r>
      <w:r w:rsidRPr="004E703C">
        <w:rPr>
          <w:spacing w:val="1"/>
          <w:lang w:val="ru-RU"/>
        </w:rPr>
        <w:t xml:space="preserve"> </w:t>
      </w:r>
      <w:r w:rsidRPr="004E703C">
        <w:rPr>
          <w:lang w:val="ru-RU"/>
        </w:rPr>
        <w:t>на</w:t>
      </w:r>
      <w:r w:rsidRPr="004E703C">
        <w:rPr>
          <w:spacing w:val="1"/>
          <w:lang w:val="ru-RU"/>
        </w:rPr>
        <w:t xml:space="preserve"> </w:t>
      </w:r>
      <w:r w:rsidRPr="004E703C">
        <w:rPr>
          <w:lang w:val="ru-RU"/>
        </w:rPr>
        <w:t>автомобилях,</w:t>
      </w:r>
      <w:r w:rsidRPr="004E703C">
        <w:rPr>
          <w:spacing w:val="1"/>
          <w:lang w:val="ru-RU"/>
        </w:rPr>
        <w:t xml:space="preserve"> </w:t>
      </w:r>
      <w:r w:rsidRPr="004E703C">
        <w:rPr>
          <w:lang w:val="ru-RU"/>
        </w:rPr>
        <w:t>работающих</w:t>
      </w:r>
      <w:r w:rsidRPr="004E703C">
        <w:rPr>
          <w:spacing w:val="1"/>
          <w:lang w:val="ru-RU"/>
        </w:rPr>
        <w:t xml:space="preserve"> </w:t>
      </w:r>
      <w:proofErr w:type="gramStart"/>
      <w:r w:rsidRPr="004E703C">
        <w:rPr>
          <w:lang w:val="ru-RU"/>
        </w:rPr>
        <w:t>на</w:t>
      </w:r>
      <w:r w:rsidRPr="004E703C">
        <w:rPr>
          <w:spacing w:val="1"/>
          <w:lang w:val="ru-RU"/>
        </w:rPr>
        <w:t xml:space="preserve"> </w:t>
      </w:r>
      <w:r w:rsidRPr="004E703C">
        <w:rPr>
          <w:lang w:val="ru-RU"/>
        </w:rPr>
        <w:t>дизтопливе</w:t>
      </w:r>
      <w:proofErr w:type="gramEnd"/>
      <w:r w:rsidRPr="004E703C">
        <w:rPr>
          <w:spacing w:val="1"/>
          <w:lang w:val="ru-RU"/>
        </w:rPr>
        <w:t xml:space="preserve"> </w:t>
      </w:r>
      <w:r w:rsidRPr="004E703C">
        <w:rPr>
          <w:lang w:val="ru-RU"/>
        </w:rPr>
        <w:t>будут</w:t>
      </w:r>
      <w:r w:rsidRPr="004E703C">
        <w:rPr>
          <w:spacing w:val="1"/>
          <w:lang w:val="ru-RU"/>
        </w:rPr>
        <w:t xml:space="preserve"> </w:t>
      </w:r>
      <w:r w:rsidRPr="004E703C">
        <w:rPr>
          <w:lang w:val="ru-RU"/>
        </w:rPr>
        <w:t>образовываться</w:t>
      </w:r>
      <w:r w:rsidRPr="004E703C">
        <w:rPr>
          <w:spacing w:val="-2"/>
          <w:lang w:val="ru-RU"/>
        </w:rPr>
        <w:t xml:space="preserve"> </w:t>
      </w:r>
      <w:r w:rsidRPr="004E703C">
        <w:rPr>
          <w:lang w:val="ru-RU"/>
        </w:rPr>
        <w:t>отработанные</w:t>
      </w:r>
      <w:r w:rsidRPr="004E703C">
        <w:rPr>
          <w:spacing w:val="-1"/>
          <w:lang w:val="ru-RU"/>
        </w:rPr>
        <w:t xml:space="preserve"> </w:t>
      </w:r>
      <w:r w:rsidRPr="004E703C">
        <w:rPr>
          <w:lang w:val="ru-RU"/>
        </w:rPr>
        <w:t>моторные масла.</w:t>
      </w:r>
    </w:p>
    <w:p w14:paraId="3BF1A7D9" w14:textId="77777777" w:rsidR="004E703C" w:rsidRPr="004E703C" w:rsidRDefault="004E703C" w:rsidP="004E703C">
      <w:pPr>
        <w:pStyle w:val="aff1"/>
        <w:spacing w:before="0" w:after="0"/>
        <w:ind w:right="331" w:firstLine="567"/>
        <w:rPr>
          <w:lang w:val="ru-RU"/>
        </w:rPr>
      </w:pPr>
      <w:r w:rsidRPr="004E703C">
        <w:rPr>
          <w:lang w:val="ru-RU"/>
        </w:rPr>
        <w:t>Сбор отработанных моторных масел будет производиться в специальные емкости или</w:t>
      </w:r>
      <w:r w:rsidRPr="004E703C">
        <w:rPr>
          <w:spacing w:val="1"/>
          <w:lang w:val="ru-RU"/>
        </w:rPr>
        <w:t xml:space="preserve"> </w:t>
      </w:r>
      <w:r w:rsidRPr="004E703C">
        <w:rPr>
          <w:lang w:val="ru-RU"/>
        </w:rPr>
        <w:t>контейнеры.</w:t>
      </w:r>
      <w:r w:rsidRPr="004E703C">
        <w:rPr>
          <w:spacing w:val="28"/>
          <w:lang w:val="ru-RU"/>
        </w:rPr>
        <w:t xml:space="preserve"> </w:t>
      </w:r>
      <w:r w:rsidRPr="004E703C">
        <w:rPr>
          <w:lang w:val="ru-RU"/>
        </w:rPr>
        <w:t>По</w:t>
      </w:r>
      <w:r w:rsidRPr="004E703C">
        <w:rPr>
          <w:spacing w:val="30"/>
          <w:lang w:val="ru-RU"/>
        </w:rPr>
        <w:t xml:space="preserve"> </w:t>
      </w:r>
      <w:r w:rsidRPr="004E703C">
        <w:rPr>
          <w:lang w:val="ru-RU"/>
        </w:rPr>
        <w:t>окончании</w:t>
      </w:r>
      <w:r w:rsidRPr="004E703C">
        <w:rPr>
          <w:spacing w:val="28"/>
          <w:lang w:val="ru-RU"/>
        </w:rPr>
        <w:t xml:space="preserve"> </w:t>
      </w:r>
      <w:r w:rsidRPr="004E703C">
        <w:rPr>
          <w:lang w:val="ru-RU"/>
        </w:rPr>
        <w:t>работ</w:t>
      </w:r>
      <w:r w:rsidRPr="004E703C">
        <w:rPr>
          <w:spacing w:val="28"/>
          <w:lang w:val="ru-RU"/>
        </w:rPr>
        <w:t xml:space="preserve"> </w:t>
      </w:r>
      <w:r w:rsidRPr="004E703C">
        <w:rPr>
          <w:lang w:val="ru-RU"/>
        </w:rPr>
        <w:t>на</w:t>
      </w:r>
      <w:r w:rsidRPr="004E703C">
        <w:rPr>
          <w:spacing w:val="29"/>
          <w:lang w:val="ru-RU"/>
        </w:rPr>
        <w:t xml:space="preserve"> </w:t>
      </w:r>
      <w:r w:rsidRPr="004E703C">
        <w:rPr>
          <w:lang w:val="ru-RU"/>
        </w:rPr>
        <w:t>скважине</w:t>
      </w:r>
      <w:r w:rsidRPr="004E703C">
        <w:rPr>
          <w:spacing w:val="28"/>
          <w:lang w:val="ru-RU"/>
        </w:rPr>
        <w:t xml:space="preserve"> </w:t>
      </w:r>
      <w:r w:rsidRPr="004E703C">
        <w:rPr>
          <w:lang w:val="ru-RU"/>
        </w:rPr>
        <w:t>будет</w:t>
      </w:r>
      <w:r w:rsidRPr="004E703C">
        <w:rPr>
          <w:spacing w:val="28"/>
          <w:lang w:val="ru-RU"/>
        </w:rPr>
        <w:t xml:space="preserve"> </w:t>
      </w:r>
      <w:r w:rsidRPr="004E703C">
        <w:rPr>
          <w:lang w:val="ru-RU"/>
        </w:rPr>
        <w:t>производиться</w:t>
      </w:r>
      <w:r w:rsidRPr="004E703C">
        <w:rPr>
          <w:spacing w:val="29"/>
          <w:lang w:val="ru-RU"/>
        </w:rPr>
        <w:t xml:space="preserve"> </w:t>
      </w:r>
      <w:r w:rsidRPr="004E703C">
        <w:rPr>
          <w:lang w:val="ru-RU"/>
        </w:rPr>
        <w:t>их</w:t>
      </w:r>
      <w:r w:rsidRPr="004E703C">
        <w:rPr>
          <w:spacing w:val="28"/>
          <w:lang w:val="ru-RU"/>
        </w:rPr>
        <w:t xml:space="preserve"> </w:t>
      </w:r>
      <w:r w:rsidRPr="004E703C">
        <w:rPr>
          <w:lang w:val="ru-RU"/>
        </w:rPr>
        <w:t>вывоз</w:t>
      </w:r>
      <w:r w:rsidRPr="004E703C">
        <w:rPr>
          <w:spacing w:val="28"/>
          <w:lang w:val="ru-RU"/>
        </w:rPr>
        <w:t xml:space="preserve"> </w:t>
      </w:r>
      <w:r w:rsidRPr="004E703C">
        <w:rPr>
          <w:lang w:val="ru-RU"/>
        </w:rPr>
        <w:t>с</w:t>
      </w:r>
      <w:r w:rsidRPr="004E703C">
        <w:rPr>
          <w:spacing w:val="29"/>
          <w:lang w:val="ru-RU"/>
        </w:rPr>
        <w:t xml:space="preserve"> </w:t>
      </w:r>
      <w:r w:rsidRPr="004E703C">
        <w:rPr>
          <w:lang w:val="ru-RU"/>
        </w:rPr>
        <w:t>мест</w:t>
      </w:r>
      <w:r w:rsidRPr="004E703C">
        <w:rPr>
          <w:spacing w:val="28"/>
          <w:lang w:val="ru-RU"/>
        </w:rPr>
        <w:t xml:space="preserve"> </w:t>
      </w:r>
      <w:r w:rsidRPr="004E703C">
        <w:rPr>
          <w:lang w:val="ru-RU"/>
        </w:rPr>
        <w:t>сбора</w:t>
      </w:r>
      <w:r w:rsidRPr="004E703C">
        <w:rPr>
          <w:spacing w:val="-58"/>
          <w:lang w:val="ru-RU"/>
        </w:rPr>
        <w:t xml:space="preserve"> </w:t>
      </w:r>
      <w:proofErr w:type="gramStart"/>
      <w:r w:rsidRPr="004E703C">
        <w:rPr>
          <w:lang w:val="ru-RU"/>
        </w:rPr>
        <w:t>для утилизация</w:t>
      </w:r>
      <w:proofErr w:type="gramEnd"/>
      <w:r w:rsidRPr="004E703C">
        <w:rPr>
          <w:lang w:val="ru-RU"/>
        </w:rPr>
        <w:t xml:space="preserve"> на специально оборудованном полигоне или сдаваться специализированным</w:t>
      </w:r>
      <w:r w:rsidRPr="004E703C">
        <w:rPr>
          <w:spacing w:val="1"/>
          <w:lang w:val="ru-RU"/>
        </w:rPr>
        <w:t xml:space="preserve"> </w:t>
      </w:r>
      <w:r w:rsidRPr="004E703C">
        <w:rPr>
          <w:lang w:val="ru-RU"/>
        </w:rPr>
        <w:t>организациям.</w:t>
      </w:r>
    </w:p>
    <w:p w14:paraId="40C0FE35" w14:textId="77777777" w:rsidR="004E703C" w:rsidRPr="004E703C" w:rsidRDefault="004E703C" w:rsidP="004E703C">
      <w:pPr>
        <w:ind w:right="328" w:firstLine="567"/>
        <w:rPr>
          <w:rFonts w:ascii="Times New Roman" w:hAnsi="Times New Roman"/>
          <w:sz w:val="24"/>
        </w:rPr>
      </w:pPr>
      <w:r w:rsidRPr="004E703C">
        <w:rPr>
          <w:rFonts w:ascii="Times New Roman" w:hAnsi="Times New Roman"/>
          <w:i/>
          <w:sz w:val="24"/>
          <w:u w:val="single"/>
        </w:rPr>
        <w:t>Промасленная</w:t>
      </w:r>
      <w:r w:rsidRPr="004E703C">
        <w:rPr>
          <w:rFonts w:ascii="Times New Roman" w:hAnsi="Times New Roman"/>
          <w:i/>
          <w:spacing w:val="1"/>
          <w:sz w:val="24"/>
          <w:u w:val="single"/>
        </w:rPr>
        <w:t xml:space="preserve"> </w:t>
      </w:r>
      <w:r w:rsidRPr="004E703C">
        <w:rPr>
          <w:rFonts w:ascii="Times New Roman" w:hAnsi="Times New Roman"/>
          <w:i/>
          <w:sz w:val="24"/>
          <w:u w:val="single"/>
        </w:rPr>
        <w:t>ветошь</w:t>
      </w:r>
      <w:r w:rsidRPr="004E703C">
        <w:rPr>
          <w:rFonts w:ascii="Times New Roman" w:hAnsi="Times New Roman"/>
          <w:i/>
          <w:spacing w:val="1"/>
          <w:sz w:val="24"/>
          <w:u w:val="single"/>
        </w:rPr>
        <w:t xml:space="preserve"> </w:t>
      </w:r>
      <w:r w:rsidRPr="004E703C">
        <w:rPr>
          <w:rFonts w:ascii="Times New Roman" w:hAnsi="Times New Roman"/>
          <w:i/>
          <w:sz w:val="24"/>
          <w:u w:val="single"/>
        </w:rPr>
        <w:t>и</w:t>
      </w:r>
      <w:r w:rsidRPr="004E703C">
        <w:rPr>
          <w:rFonts w:ascii="Times New Roman" w:hAnsi="Times New Roman"/>
          <w:i/>
          <w:spacing w:val="1"/>
          <w:sz w:val="24"/>
          <w:u w:val="single"/>
        </w:rPr>
        <w:t xml:space="preserve"> </w:t>
      </w:r>
      <w:r w:rsidRPr="004E703C">
        <w:rPr>
          <w:rFonts w:ascii="Times New Roman" w:hAnsi="Times New Roman"/>
          <w:i/>
          <w:sz w:val="24"/>
          <w:u w:val="single"/>
        </w:rPr>
        <w:t>рукавицы</w:t>
      </w:r>
      <w:r w:rsidRPr="004E703C">
        <w:rPr>
          <w:rFonts w:ascii="Times New Roman" w:hAnsi="Times New Roman"/>
          <w:i/>
          <w:spacing w:val="1"/>
          <w:sz w:val="24"/>
        </w:rPr>
        <w:t xml:space="preserve"> </w:t>
      </w:r>
      <w:r w:rsidRPr="004E703C">
        <w:rPr>
          <w:rFonts w:ascii="Times New Roman" w:hAnsi="Times New Roman"/>
          <w:sz w:val="24"/>
        </w:rPr>
        <w:t>образуется</w:t>
      </w:r>
      <w:r w:rsidRPr="004E703C">
        <w:rPr>
          <w:rFonts w:ascii="Times New Roman" w:hAnsi="Times New Roman"/>
          <w:spacing w:val="1"/>
          <w:sz w:val="24"/>
        </w:rPr>
        <w:t xml:space="preserve"> </w:t>
      </w:r>
      <w:r w:rsidRPr="004E703C">
        <w:rPr>
          <w:rFonts w:ascii="Times New Roman" w:hAnsi="Times New Roman"/>
          <w:sz w:val="24"/>
        </w:rPr>
        <w:t>при</w:t>
      </w:r>
      <w:r w:rsidRPr="004E703C">
        <w:rPr>
          <w:rFonts w:ascii="Times New Roman" w:hAnsi="Times New Roman"/>
          <w:spacing w:val="1"/>
          <w:sz w:val="24"/>
        </w:rPr>
        <w:t xml:space="preserve"> </w:t>
      </w:r>
      <w:r w:rsidRPr="004E703C">
        <w:rPr>
          <w:rFonts w:ascii="Times New Roman" w:hAnsi="Times New Roman"/>
          <w:sz w:val="24"/>
        </w:rPr>
        <w:t>обслуживании</w:t>
      </w:r>
      <w:r w:rsidRPr="004E703C">
        <w:rPr>
          <w:rFonts w:ascii="Times New Roman" w:hAnsi="Times New Roman"/>
          <w:spacing w:val="1"/>
          <w:sz w:val="24"/>
        </w:rPr>
        <w:t xml:space="preserve"> </w:t>
      </w:r>
      <w:r w:rsidRPr="004E703C">
        <w:rPr>
          <w:rFonts w:ascii="Times New Roman" w:hAnsi="Times New Roman"/>
          <w:sz w:val="24"/>
        </w:rPr>
        <w:t>автотранспорта,</w:t>
      </w:r>
      <w:r w:rsidRPr="004E703C">
        <w:rPr>
          <w:rFonts w:ascii="Times New Roman" w:hAnsi="Times New Roman"/>
          <w:spacing w:val="1"/>
          <w:sz w:val="24"/>
        </w:rPr>
        <w:t xml:space="preserve"> </w:t>
      </w:r>
      <w:r w:rsidRPr="004E703C">
        <w:rPr>
          <w:rFonts w:ascii="Times New Roman" w:hAnsi="Times New Roman"/>
          <w:sz w:val="24"/>
        </w:rPr>
        <w:t>дизельных</w:t>
      </w:r>
      <w:r w:rsidRPr="004E703C">
        <w:rPr>
          <w:rFonts w:ascii="Times New Roman" w:hAnsi="Times New Roman"/>
          <w:spacing w:val="-2"/>
          <w:sz w:val="24"/>
        </w:rPr>
        <w:t xml:space="preserve"> </w:t>
      </w:r>
      <w:r w:rsidRPr="004E703C">
        <w:rPr>
          <w:rFonts w:ascii="Times New Roman" w:hAnsi="Times New Roman"/>
          <w:sz w:val="24"/>
        </w:rPr>
        <w:t>генераторов,</w:t>
      </w:r>
      <w:r w:rsidRPr="004E703C">
        <w:rPr>
          <w:rFonts w:ascii="Times New Roman" w:hAnsi="Times New Roman"/>
          <w:spacing w:val="-1"/>
          <w:sz w:val="24"/>
        </w:rPr>
        <w:t xml:space="preserve"> </w:t>
      </w:r>
      <w:r w:rsidRPr="004E703C">
        <w:rPr>
          <w:rFonts w:ascii="Times New Roman" w:hAnsi="Times New Roman"/>
          <w:sz w:val="24"/>
        </w:rPr>
        <w:t>а</w:t>
      </w:r>
      <w:r w:rsidRPr="004E703C">
        <w:rPr>
          <w:rFonts w:ascii="Times New Roman" w:hAnsi="Times New Roman"/>
          <w:spacing w:val="-1"/>
          <w:sz w:val="24"/>
        </w:rPr>
        <w:t xml:space="preserve"> </w:t>
      </w:r>
      <w:r w:rsidRPr="004E703C">
        <w:rPr>
          <w:rFonts w:ascii="Times New Roman" w:hAnsi="Times New Roman"/>
          <w:sz w:val="24"/>
        </w:rPr>
        <w:t>также</w:t>
      </w:r>
      <w:r w:rsidRPr="004E703C">
        <w:rPr>
          <w:rFonts w:ascii="Times New Roman" w:hAnsi="Times New Roman"/>
          <w:spacing w:val="-1"/>
          <w:sz w:val="24"/>
        </w:rPr>
        <w:t xml:space="preserve"> </w:t>
      </w:r>
      <w:r w:rsidRPr="004E703C">
        <w:rPr>
          <w:rFonts w:ascii="Times New Roman" w:hAnsi="Times New Roman"/>
          <w:sz w:val="24"/>
        </w:rPr>
        <w:t>при</w:t>
      </w:r>
      <w:r w:rsidRPr="004E703C">
        <w:rPr>
          <w:rFonts w:ascii="Times New Roman" w:hAnsi="Times New Roman"/>
          <w:spacing w:val="-3"/>
          <w:sz w:val="24"/>
        </w:rPr>
        <w:t xml:space="preserve"> </w:t>
      </w:r>
      <w:r w:rsidRPr="004E703C">
        <w:rPr>
          <w:rFonts w:ascii="Times New Roman" w:hAnsi="Times New Roman"/>
          <w:sz w:val="24"/>
        </w:rPr>
        <w:t>обслуживании</w:t>
      </w:r>
      <w:r w:rsidRPr="004E703C">
        <w:rPr>
          <w:rFonts w:ascii="Times New Roman" w:hAnsi="Times New Roman"/>
          <w:spacing w:val="-2"/>
          <w:sz w:val="24"/>
        </w:rPr>
        <w:t xml:space="preserve"> </w:t>
      </w:r>
      <w:r w:rsidRPr="004E703C">
        <w:rPr>
          <w:rFonts w:ascii="Times New Roman" w:hAnsi="Times New Roman"/>
          <w:sz w:val="24"/>
        </w:rPr>
        <w:t>производственного</w:t>
      </w:r>
      <w:r w:rsidRPr="004E703C">
        <w:rPr>
          <w:rFonts w:ascii="Times New Roman" w:hAnsi="Times New Roman"/>
          <w:spacing w:val="-1"/>
          <w:sz w:val="24"/>
        </w:rPr>
        <w:t xml:space="preserve"> </w:t>
      </w:r>
      <w:r w:rsidRPr="004E703C">
        <w:rPr>
          <w:rFonts w:ascii="Times New Roman" w:hAnsi="Times New Roman"/>
          <w:sz w:val="24"/>
        </w:rPr>
        <w:t>оборудования;</w:t>
      </w:r>
    </w:p>
    <w:p w14:paraId="46E510F1" w14:textId="77777777" w:rsidR="004E703C" w:rsidRPr="004E703C" w:rsidRDefault="004E703C" w:rsidP="004E703C">
      <w:pPr>
        <w:pStyle w:val="aff1"/>
        <w:spacing w:before="0" w:after="0"/>
        <w:ind w:right="326" w:firstLine="567"/>
        <w:rPr>
          <w:lang w:val="ru-RU"/>
        </w:rPr>
      </w:pPr>
      <w:r w:rsidRPr="004E703C">
        <w:rPr>
          <w:lang w:val="ru-RU"/>
        </w:rPr>
        <w:t>Химические</w:t>
      </w:r>
      <w:r w:rsidRPr="004E703C">
        <w:rPr>
          <w:spacing w:val="61"/>
          <w:lang w:val="ru-RU"/>
        </w:rPr>
        <w:t xml:space="preserve"> </w:t>
      </w:r>
      <w:r w:rsidRPr="004E703C">
        <w:rPr>
          <w:lang w:val="ru-RU"/>
        </w:rPr>
        <w:t>отходы,</w:t>
      </w:r>
      <w:r w:rsidRPr="004E703C">
        <w:rPr>
          <w:spacing w:val="61"/>
          <w:lang w:val="ru-RU"/>
        </w:rPr>
        <w:t xml:space="preserve"> </w:t>
      </w:r>
      <w:r w:rsidRPr="004E703C">
        <w:rPr>
          <w:lang w:val="ru-RU"/>
        </w:rPr>
        <w:t>а</w:t>
      </w:r>
      <w:r w:rsidRPr="004E703C">
        <w:rPr>
          <w:spacing w:val="61"/>
          <w:lang w:val="ru-RU"/>
        </w:rPr>
        <w:t xml:space="preserve"> </w:t>
      </w:r>
      <w:r w:rsidRPr="004E703C">
        <w:rPr>
          <w:lang w:val="ru-RU"/>
        </w:rPr>
        <w:t>именно</w:t>
      </w:r>
      <w:r w:rsidRPr="004E703C">
        <w:rPr>
          <w:spacing w:val="61"/>
          <w:lang w:val="ru-RU"/>
        </w:rPr>
        <w:t xml:space="preserve"> </w:t>
      </w:r>
      <w:r w:rsidRPr="004E703C">
        <w:rPr>
          <w:lang w:val="ru-RU"/>
        </w:rPr>
        <w:t>хлориды</w:t>
      </w:r>
      <w:r w:rsidRPr="004E703C">
        <w:rPr>
          <w:spacing w:val="61"/>
          <w:lang w:val="ru-RU"/>
        </w:rPr>
        <w:t xml:space="preserve"> </w:t>
      </w:r>
      <w:r w:rsidRPr="004E703C">
        <w:rPr>
          <w:lang w:val="ru-RU"/>
        </w:rPr>
        <w:t xml:space="preserve">кальция  </w:t>
      </w:r>
      <w:r w:rsidRPr="004E703C">
        <w:rPr>
          <w:spacing w:val="1"/>
          <w:lang w:val="ru-RU"/>
        </w:rPr>
        <w:t xml:space="preserve"> </w:t>
      </w:r>
      <w:r w:rsidRPr="004E703C">
        <w:rPr>
          <w:lang w:val="ru-RU"/>
        </w:rPr>
        <w:t xml:space="preserve">после  </w:t>
      </w:r>
      <w:r w:rsidRPr="004E703C">
        <w:rPr>
          <w:spacing w:val="1"/>
          <w:lang w:val="ru-RU"/>
        </w:rPr>
        <w:t xml:space="preserve"> </w:t>
      </w:r>
      <w:r w:rsidRPr="004E703C">
        <w:rPr>
          <w:lang w:val="ru-RU"/>
        </w:rPr>
        <w:t xml:space="preserve">КГРП,  </w:t>
      </w:r>
      <w:r w:rsidRPr="004E703C">
        <w:rPr>
          <w:spacing w:val="1"/>
          <w:lang w:val="ru-RU"/>
        </w:rPr>
        <w:t xml:space="preserve"> </w:t>
      </w:r>
      <w:proofErr w:type="spellStart"/>
      <w:r w:rsidRPr="004E703C">
        <w:t>CaCl</w:t>
      </w:r>
      <w:proofErr w:type="spellEnd"/>
      <w:r w:rsidRPr="004E703C">
        <w:rPr>
          <w:vertAlign w:val="subscript"/>
          <w:lang w:val="ru-RU"/>
        </w:rPr>
        <w:t>2</w:t>
      </w:r>
      <w:r w:rsidRPr="004E703C">
        <w:rPr>
          <w:lang w:val="ru-RU"/>
        </w:rPr>
        <w:t xml:space="preserve"> —</w:t>
      </w:r>
      <w:r w:rsidRPr="004E703C">
        <w:rPr>
          <w:spacing w:val="1"/>
          <w:lang w:val="ru-RU"/>
        </w:rPr>
        <w:t xml:space="preserve"> </w:t>
      </w:r>
      <w:hyperlink r:id="rId12">
        <w:r w:rsidRPr="004E703C">
          <w:rPr>
            <w:lang w:val="ru-RU"/>
          </w:rPr>
          <w:t xml:space="preserve">химическое </w:t>
        </w:r>
      </w:hyperlink>
      <w:hyperlink r:id="rId13">
        <w:r w:rsidRPr="004E703C">
          <w:rPr>
            <w:lang w:val="ru-RU"/>
          </w:rPr>
          <w:t>неорганическое</w:t>
        </w:r>
        <w:r w:rsidRPr="004E703C">
          <w:rPr>
            <w:spacing w:val="1"/>
            <w:lang w:val="ru-RU"/>
          </w:rPr>
          <w:t xml:space="preserve"> </w:t>
        </w:r>
        <w:r w:rsidRPr="004E703C">
          <w:rPr>
            <w:lang w:val="ru-RU"/>
          </w:rPr>
          <w:t>вещество</w:t>
        </w:r>
      </w:hyperlink>
      <w:r w:rsidRPr="004E703C">
        <w:rPr>
          <w:lang w:val="ru-RU"/>
        </w:rPr>
        <w:t xml:space="preserve">; </w:t>
      </w:r>
      <w:hyperlink r:id="rId14">
        <w:r w:rsidRPr="004E703C">
          <w:rPr>
            <w:lang w:val="ru-RU"/>
          </w:rPr>
          <w:t xml:space="preserve">кальциевая </w:t>
        </w:r>
      </w:hyperlink>
      <w:hyperlink r:id="rId15">
        <w:r w:rsidRPr="004E703C">
          <w:rPr>
            <w:lang w:val="ru-RU"/>
          </w:rPr>
          <w:t xml:space="preserve">соль </w:t>
        </w:r>
      </w:hyperlink>
      <w:hyperlink r:id="rId16">
        <w:r w:rsidRPr="004E703C">
          <w:rPr>
            <w:lang w:val="ru-RU"/>
          </w:rPr>
          <w:t>соляной</w:t>
        </w:r>
        <w:r w:rsidRPr="004E703C">
          <w:rPr>
            <w:spacing w:val="1"/>
            <w:lang w:val="ru-RU"/>
          </w:rPr>
          <w:t xml:space="preserve"> </w:t>
        </w:r>
        <w:r w:rsidRPr="004E703C">
          <w:rPr>
            <w:lang w:val="ru-RU"/>
          </w:rPr>
          <w:t>кислоты</w:t>
        </w:r>
      </w:hyperlink>
      <w:r w:rsidRPr="004E703C">
        <w:rPr>
          <w:lang w:val="ru-RU"/>
        </w:rPr>
        <w:t>.</w:t>
      </w:r>
      <w:r w:rsidRPr="004E703C">
        <w:rPr>
          <w:spacing w:val="1"/>
          <w:lang w:val="ru-RU"/>
        </w:rPr>
        <w:t xml:space="preserve"> </w:t>
      </w:r>
      <w:r w:rsidRPr="004E703C">
        <w:rPr>
          <w:lang w:val="ru-RU"/>
        </w:rPr>
        <w:t>Не</w:t>
      </w:r>
      <w:r w:rsidRPr="004E703C">
        <w:rPr>
          <w:spacing w:val="1"/>
          <w:lang w:val="ru-RU"/>
        </w:rPr>
        <w:t xml:space="preserve"> </w:t>
      </w:r>
      <w:r w:rsidRPr="004E703C">
        <w:rPr>
          <w:lang w:val="ru-RU"/>
        </w:rPr>
        <w:t>ядовит,</w:t>
      </w:r>
      <w:r w:rsidRPr="004E703C">
        <w:rPr>
          <w:spacing w:val="1"/>
          <w:lang w:val="ru-RU"/>
        </w:rPr>
        <w:t xml:space="preserve"> </w:t>
      </w:r>
      <w:r w:rsidRPr="004E703C">
        <w:rPr>
          <w:lang w:val="ru-RU"/>
        </w:rPr>
        <w:t>зарегистрирован</w:t>
      </w:r>
      <w:r w:rsidRPr="004E703C">
        <w:rPr>
          <w:spacing w:val="-1"/>
          <w:lang w:val="ru-RU"/>
        </w:rPr>
        <w:t xml:space="preserve"> </w:t>
      </w:r>
      <w:r w:rsidRPr="004E703C">
        <w:rPr>
          <w:lang w:val="ru-RU"/>
        </w:rPr>
        <w:t>в</w:t>
      </w:r>
      <w:r w:rsidRPr="004E703C">
        <w:rPr>
          <w:spacing w:val="1"/>
          <w:lang w:val="ru-RU"/>
        </w:rPr>
        <w:t xml:space="preserve"> </w:t>
      </w:r>
      <w:r w:rsidRPr="004E703C">
        <w:rPr>
          <w:lang w:val="ru-RU"/>
        </w:rPr>
        <w:t>качестве</w:t>
      </w:r>
      <w:r w:rsidRPr="004E703C">
        <w:rPr>
          <w:spacing w:val="1"/>
          <w:lang w:val="ru-RU"/>
        </w:rPr>
        <w:t xml:space="preserve"> </w:t>
      </w:r>
      <w:hyperlink r:id="rId17">
        <w:r w:rsidRPr="004E703C">
          <w:rPr>
            <w:lang w:val="ru-RU"/>
          </w:rPr>
          <w:t>пищевой добавки</w:t>
        </w:r>
        <w:r w:rsidRPr="004E703C">
          <w:rPr>
            <w:spacing w:val="-1"/>
            <w:lang w:val="ru-RU"/>
          </w:rPr>
          <w:t xml:space="preserve"> </w:t>
        </w:r>
      </w:hyperlink>
      <w:r w:rsidRPr="004E703C">
        <w:t>E</w:t>
      </w:r>
      <w:r w:rsidRPr="004E703C">
        <w:rPr>
          <w:lang w:val="ru-RU"/>
        </w:rPr>
        <w:t>509.</w:t>
      </w:r>
    </w:p>
    <w:p w14:paraId="5CC7D7A6" w14:textId="77777777" w:rsidR="004E703C" w:rsidRPr="004E703C" w:rsidRDefault="004E703C" w:rsidP="004E703C">
      <w:pPr>
        <w:pStyle w:val="aff1"/>
        <w:spacing w:before="0" w:after="0"/>
        <w:ind w:right="332" w:firstLine="567"/>
        <w:rPr>
          <w:lang w:val="ru-RU"/>
        </w:rPr>
      </w:pPr>
      <w:r w:rsidRPr="004E703C">
        <w:rPr>
          <w:lang w:val="ru-RU"/>
        </w:rPr>
        <w:t>Сбор отходов будет</w:t>
      </w:r>
      <w:r w:rsidRPr="004E703C">
        <w:rPr>
          <w:spacing w:val="1"/>
          <w:lang w:val="ru-RU"/>
        </w:rPr>
        <w:t xml:space="preserve"> </w:t>
      </w:r>
      <w:r w:rsidRPr="004E703C">
        <w:rPr>
          <w:lang w:val="ru-RU"/>
        </w:rPr>
        <w:t>производиться в специальные емкости. По окончании работ на</w:t>
      </w:r>
      <w:r w:rsidRPr="004E703C">
        <w:rPr>
          <w:spacing w:val="1"/>
          <w:lang w:val="ru-RU"/>
        </w:rPr>
        <w:t xml:space="preserve"> </w:t>
      </w:r>
      <w:r w:rsidRPr="004E703C">
        <w:rPr>
          <w:lang w:val="ru-RU"/>
        </w:rPr>
        <w:t>скважине</w:t>
      </w:r>
      <w:r w:rsidRPr="004E703C">
        <w:rPr>
          <w:spacing w:val="1"/>
          <w:lang w:val="ru-RU"/>
        </w:rPr>
        <w:t xml:space="preserve"> </w:t>
      </w:r>
      <w:r w:rsidRPr="004E703C">
        <w:rPr>
          <w:lang w:val="ru-RU"/>
        </w:rPr>
        <w:t>будет</w:t>
      </w:r>
      <w:r w:rsidRPr="004E703C">
        <w:rPr>
          <w:spacing w:val="1"/>
          <w:lang w:val="ru-RU"/>
        </w:rPr>
        <w:t xml:space="preserve"> </w:t>
      </w:r>
      <w:r w:rsidRPr="004E703C">
        <w:rPr>
          <w:lang w:val="ru-RU"/>
        </w:rPr>
        <w:t>производиться</w:t>
      </w:r>
      <w:r w:rsidRPr="004E703C">
        <w:rPr>
          <w:spacing w:val="1"/>
          <w:lang w:val="ru-RU"/>
        </w:rPr>
        <w:t xml:space="preserve"> </w:t>
      </w:r>
      <w:r w:rsidRPr="004E703C">
        <w:rPr>
          <w:lang w:val="ru-RU"/>
        </w:rPr>
        <w:t>их</w:t>
      </w:r>
      <w:r w:rsidRPr="004E703C">
        <w:rPr>
          <w:spacing w:val="1"/>
          <w:lang w:val="ru-RU"/>
        </w:rPr>
        <w:t xml:space="preserve"> </w:t>
      </w:r>
      <w:r w:rsidRPr="004E703C">
        <w:rPr>
          <w:lang w:val="ru-RU"/>
        </w:rPr>
        <w:t>вывоз</w:t>
      </w:r>
      <w:r w:rsidRPr="004E703C">
        <w:rPr>
          <w:spacing w:val="1"/>
          <w:lang w:val="ru-RU"/>
        </w:rPr>
        <w:t xml:space="preserve"> </w:t>
      </w:r>
      <w:r w:rsidRPr="004E703C">
        <w:rPr>
          <w:lang w:val="ru-RU"/>
        </w:rPr>
        <w:t>с</w:t>
      </w:r>
      <w:r w:rsidRPr="004E703C">
        <w:rPr>
          <w:spacing w:val="1"/>
          <w:lang w:val="ru-RU"/>
        </w:rPr>
        <w:t xml:space="preserve"> </w:t>
      </w:r>
      <w:r w:rsidRPr="004E703C">
        <w:rPr>
          <w:lang w:val="ru-RU"/>
        </w:rPr>
        <w:t>мест</w:t>
      </w:r>
      <w:r w:rsidRPr="004E703C">
        <w:rPr>
          <w:spacing w:val="1"/>
          <w:lang w:val="ru-RU"/>
        </w:rPr>
        <w:t xml:space="preserve"> </w:t>
      </w:r>
      <w:r w:rsidRPr="004E703C">
        <w:rPr>
          <w:lang w:val="ru-RU"/>
        </w:rPr>
        <w:t>сбора</w:t>
      </w:r>
      <w:r w:rsidRPr="004E703C">
        <w:rPr>
          <w:spacing w:val="1"/>
          <w:lang w:val="ru-RU"/>
        </w:rPr>
        <w:t xml:space="preserve"> </w:t>
      </w:r>
      <w:r w:rsidRPr="004E703C">
        <w:rPr>
          <w:lang w:val="ru-RU"/>
        </w:rPr>
        <w:t>и</w:t>
      </w:r>
      <w:r w:rsidRPr="004E703C">
        <w:rPr>
          <w:spacing w:val="1"/>
          <w:lang w:val="ru-RU"/>
        </w:rPr>
        <w:t xml:space="preserve"> </w:t>
      </w:r>
      <w:r w:rsidRPr="004E703C">
        <w:rPr>
          <w:lang w:val="ru-RU"/>
        </w:rPr>
        <w:t>утилизация</w:t>
      </w:r>
      <w:r w:rsidRPr="004E703C">
        <w:rPr>
          <w:spacing w:val="1"/>
          <w:lang w:val="ru-RU"/>
        </w:rPr>
        <w:t xml:space="preserve"> </w:t>
      </w:r>
      <w:r w:rsidRPr="004E703C">
        <w:rPr>
          <w:lang w:val="ru-RU"/>
        </w:rPr>
        <w:t>на</w:t>
      </w:r>
      <w:r w:rsidRPr="004E703C">
        <w:rPr>
          <w:spacing w:val="1"/>
          <w:lang w:val="ru-RU"/>
        </w:rPr>
        <w:t xml:space="preserve"> </w:t>
      </w:r>
      <w:r w:rsidRPr="004E703C">
        <w:rPr>
          <w:lang w:val="ru-RU"/>
        </w:rPr>
        <w:t>специально</w:t>
      </w:r>
      <w:r w:rsidRPr="004E703C">
        <w:rPr>
          <w:spacing w:val="1"/>
          <w:lang w:val="ru-RU"/>
        </w:rPr>
        <w:t xml:space="preserve"> </w:t>
      </w:r>
      <w:r w:rsidRPr="004E703C">
        <w:rPr>
          <w:lang w:val="ru-RU"/>
        </w:rPr>
        <w:t>оборудованном полигоне</w:t>
      </w:r>
      <w:r w:rsidRPr="004E703C">
        <w:rPr>
          <w:spacing w:val="-1"/>
          <w:lang w:val="ru-RU"/>
        </w:rPr>
        <w:t xml:space="preserve"> </w:t>
      </w:r>
      <w:r w:rsidRPr="004E703C">
        <w:rPr>
          <w:lang w:val="ru-RU"/>
        </w:rPr>
        <w:t>специализированными</w:t>
      </w:r>
      <w:r w:rsidRPr="004E703C">
        <w:rPr>
          <w:spacing w:val="-2"/>
          <w:lang w:val="ru-RU"/>
        </w:rPr>
        <w:t xml:space="preserve"> </w:t>
      </w:r>
      <w:r w:rsidRPr="004E703C">
        <w:rPr>
          <w:lang w:val="ru-RU"/>
        </w:rPr>
        <w:t>организациям.</w:t>
      </w:r>
    </w:p>
    <w:p w14:paraId="79A8DCEF" w14:textId="77777777" w:rsidR="004E703C" w:rsidRPr="004E703C" w:rsidRDefault="004E703C" w:rsidP="004E703C">
      <w:pPr>
        <w:pStyle w:val="aff1"/>
        <w:spacing w:before="0" w:after="0"/>
        <w:ind w:right="329" w:firstLine="567"/>
        <w:rPr>
          <w:lang w:val="ru-RU"/>
        </w:rPr>
      </w:pPr>
      <w:r w:rsidRPr="004E703C">
        <w:rPr>
          <w:i/>
          <w:lang w:val="ru-RU"/>
        </w:rPr>
        <w:t xml:space="preserve">Использованная тара. </w:t>
      </w:r>
      <w:r w:rsidRPr="004E703C">
        <w:rPr>
          <w:lang w:val="ru-RU"/>
        </w:rPr>
        <w:t>В этот вид отходов входят использованные или вышедшие из</w:t>
      </w:r>
      <w:r w:rsidRPr="004E703C">
        <w:rPr>
          <w:spacing w:val="1"/>
          <w:lang w:val="ru-RU"/>
        </w:rPr>
        <w:t xml:space="preserve"> </w:t>
      </w:r>
      <w:r w:rsidRPr="004E703C">
        <w:rPr>
          <w:lang w:val="ru-RU"/>
        </w:rPr>
        <w:t>строя</w:t>
      </w:r>
      <w:r w:rsidRPr="004E703C">
        <w:rPr>
          <w:spacing w:val="1"/>
          <w:lang w:val="ru-RU"/>
        </w:rPr>
        <w:t xml:space="preserve"> </w:t>
      </w:r>
      <w:r w:rsidRPr="004E703C">
        <w:rPr>
          <w:lang w:val="ru-RU"/>
        </w:rPr>
        <w:t>металлические</w:t>
      </w:r>
      <w:r w:rsidRPr="004E703C">
        <w:rPr>
          <w:spacing w:val="1"/>
          <w:lang w:val="ru-RU"/>
        </w:rPr>
        <w:t xml:space="preserve"> </w:t>
      </w:r>
      <w:r w:rsidRPr="004E703C">
        <w:rPr>
          <w:lang w:val="ru-RU"/>
        </w:rPr>
        <w:t>или</w:t>
      </w:r>
      <w:r w:rsidRPr="004E703C">
        <w:rPr>
          <w:spacing w:val="1"/>
          <w:lang w:val="ru-RU"/>
        </w:rPr>
        <w:t xml:space="preserve"> </w:t>
      </w:r>
      <w:r w:rsidRPr="004E703C">
        <w:rPr>
          <w:lang w:val="ru-RU"/>
        </w:rPr>
        <w:t>пластмассовые</w:t>
      </w:r>
      <w:r w:rsidRPr="004E703C">
        <w:rPr>
          <w:spacing w:val="1"/>
          <w:lang w:val="ru-RU"/>
        </w:rPr>
        <w:t xml:space="preserve"> </w:t>
      </w:r>
      <w:r w:rsidRPr="004E703C">
        <w:rPr>
          <w:lang w:val="ru-RU"/>
        </w:rPr>
        <w:t>бочки,</w:t>
      </w:r>
      <w:r w:rsidRPr="004E703C">
        <w:rPr>
          <w:spacing w:val="1"/>
          <w:lang w:val="ru-RU"/>
        </w:rPr>
        <w:t xml:space="preserve"> </w:t>
      </w:r>
      <w:r w:rsidRPr="004E703C">
        <w:rPr>
          <w:lang w:val="ru-RU"/>
        </w:rPr>
        <w:t>банки,</w:t>
      </w:r>
      <w:r w:rsidRPr="004E703C">
        <w:rPr>
          <w:spacing w:val="1"/>
          <w:lang w:val="ru-RU"/>
        </w:rPr>
        <w:t xml:space="preserve"> </w:t>
      </w:r>
      <w:r w:rsidRPr="004E703C">
        <w:rPr>
          <w:lang w:val="ru-RU"/>
        </w:rPr>
        <w:t>вёдра,</w:t>
      </w:r>
      <w:r w:rsidRPr="004E703C">
        <w:rPr>
          <w:spacing w:val="1"/>
          <w:lang w:val="ru-RU"/>
        </w:rPr>
        <w:t xml:space="preserve"> </w:t>
      </w:r>
      <w:r w:rsidRPr="004E703C">
        <w:rPr>
          <w:lang w:val="ru-RU"/>
        </w:rPr>
        <w:t>использованные</w:t>
      </w:r>
      <w:r w:rsidRPr="004E703C">
        <w:rPr>
          <w:spacing w:val="1"/>
          <w:lang w:val="ru-RU"/>
        </w:rPr>
        <w:t xml:space="preserve"> </w:t>
      </w:r>
      <w:r w:rsidRPr="004E703C">
        <w:rPr>
          <w:lang w:val="ru-RU"/>
        </w:rPr>
        <w:t>грузовые</w:t>
      </w:r>
      <w:r w:rsidRPr="004E703C">
        <w:rPr>
          <w:spacing w:val="1"/>
          <w:lang w:val="ru-RU"/>
        </w:rPr>
        <w:t xml:space="preserve"> </w:t>
      </w:r>
      <w:r w:rsidRPr="004E703C">
        <w:rPr>
          <w:lang w:val="ru-RU"/>
        </w:rPr>
        <w:t>ящики и</w:t>
      </w:r>
      <w:r w:rsidRPr="004E703C">
        <w:rPr>
          <w:spacing w:val="-1"/>
          <w:lang w:val="ru-RU"/>
        </w:rPr>
        <w:t xml:space="preserve"> </w:t>
      </w:r>
      <w:r w:rsidRPr="004E703C">
        <w:rPr>
          <w:lang w:val="ru-RU"/>
        </w:rPr>
        <w:t>поддоны и</w:t>
      </w:r>
      <w:r w:rsidRPr="004E703C">
        <w:rPr>
          <w:spacing w:val="2"/>
          <w:lang w:val="ru-RU"/>
        </w:rPr>
        <w:t xml:space="preserve"> </w:t>
      </w:r>
      <w:r w:rsidRPr="004E703C">
        <w:rPr>
          <w:lang w:val="ru-RU"/>
        </w:rPr>
        <w:t>т.п.</w:t>
      </w:r>
    </w:p>
    <w:p w14:paraId="5E30B0A9" w14:textId="77777777" w:rsidR="004E703C" w:rsidRPr="004E703C" w:rsidRDefault="004E703C" w:rsidP="004E703C">
      <w:pPr>
        <w:pStyle w:val="aff1"/>
        <w:spacing w:before="0" w:after="0"/>
        <w:ind w:right="329" w:firstLine="567"/>
        <w:rPr>
          <w:lang w:val="ru-RU"/>
        </w:rPr>
      </w:pPr>
      <w:r w:rsidRPr="004E703C">
        <w:rPr>
          <w:lang w:val="ru-RU"/>
        </w:rPr>
        <w:t>Временное</w:t>
      </w:r>
      <w:r w:rsidRPr="004E703C">
        <w:rPr>
          <w:spacing w:val="1"/>
          <w:lang w:val="ru-RU"/>
        </w:rPr>
        <w:t xml:space="preserve"> </w:t>
      </w:r>
      <w:r w:rsidRPr="004E703C">
        <w:rPr>
          <w:lang w:val="ru-RU"/>
        </w:rPr>
        <w:t>складирование</w:t>
      </w:r>
      <w:r w:rsidRPr="004E703C">
        <w:rPr>
          <w:spacing w:val="1"/>
          <w:lang w:val="ru-RU"/>
        </w:rPr>
        <w:t xml:space="preserve"> </w:t>
      </w:r>
      <w:r w:rsidRPr="004E703C">
        <w:rPr>
          <w:lang w:val="ru-RU"/>
        </w:rPr>
        <w:t>будет</w:t>
      </w:r>
      <w:r w:rsidRPr="004E703C">
        <w:rPr>
          <w:spacing w:val="1"/>
          <w:lang w:val="ru-RU"/>
        </w:rPr>
        <w:t xml:space="preserve"> </w:t>
      </w:r>
      <w:r w:rsidRPr="004E703C">
        <w:rPr>
          <w:lang w:val="ru-RU"/>
        </w:rPr>
        <w:t>осуществляться</w:t>
      </w:r>
      <w:r w:rsidRPr="004E703C">
        <w:rPr>
          <w:spacing w:val="1"/>
          <w:lang w:val="ru-RU"/>
        </w:rPr>
        <w:t xml:space="preserve"> </w:t>
      </w:r>
      <w:r w:rsidRPr="004E703C">
        <w:rPr>
          <w:lang w:val="ru-RU"/>
        </w:rPr>
        <w:t>на</w:t>
      </w:r>
      <w:r w:rsidRPr="004E703C">
        <w:rPr>
          <w:spacing w:val="1"/>
          <w:lang w:val="ru-RU"/>
        </w:rPr>
        <w:t xml:space="preserve"> </w:t>
      </w:r>
      <w:r w:rsidRPr="004E703C">
        <w:rPr>
          <w:lang w:val="ru-RU"/>
        </w:rPr>
        <w:t>специально</w:t>
      </w:r>
      <w:r w:rsidRPr="004E703C">
        <w:rPr>
          <w:spacing w:val="1"/>
          <w:lang w:val="ru-RU"/>
        </w:rPr>
        <w:t xml:space="preserve"> </w:t>
      </w:r>
      <w:r w:rsidRPr="004E703C">
        <w:rPr>
          <w:lang w:val="ru-RU"/>
        </w:rPr>
        <w:t>оборудованной</w:t>
      </w:r>
      <w:r w:rsidRPr="004E703C">
        <w:rPr>
          <w:spacing w:val="1"/>
          <w:lang w:val="ru-RU"/>
        </w:rPr>
        <w:t xml:space="preserve"> </w:t>
      </w:r>
      <w:r w:rsidRPr="004E703C">
        <w:rPr>
          <w:lang w:val="ru-RU"/>
        </w:rPr>
        <w:t>площадке</w:t>
      </w:r>
      <w:r w:rsidRPr="004E703C">
        <w:rPr>
          <w:spacing w:val="1"/>
          <w:lang w:val="ru-RU"/>
        </w:rPr>
        <w:t xml:space="preserve"> </w:t>
      </w:r>
      <w:r w:rsidRPr="004E703C">
        <w:rPr>
          <w:lang w:val="ru-RU"/>
        </w:rPr>
        <w:t>в</w:t>
      </w:r>
      <w:r w:rsidRPr="004E703C">
        <w:rPr>
          <w:spacing w:val="1"/>
          <w:lang w:val="ru-RU"/>
        </w:rPr>
        <w:t xml:space="preserve"> </w:t>
      </w:r>
      <w:r w:rsidRPr="004E703C">
        <w:rPr>
          <w:lang w:val="ru-RU"/>
        </w:rPr>
        <w:t>пределах</w:t>
      </w:r>
      <w:r w:rsidRPr="004E703C">
        <w:rPr>
          <w:spacing w:val="1"/>
          <w:lang w:val="ru-RU"/>
        </w:rPr>
        <w:t xml:space="preserve"> </w:t>
      </w:r>
      <w:r w:rsidRPr="004E703C">
        <w:rPr>
          <w:lang w:val="ru-RU"/>
        </w:rPr>
        <w:t>земельного</w:t>
      </w:r>
      <w:r w:rsidRPr="004E703C">
        <w:rPr>
          <w:spacing w:val="1"/>
          <w:lang w:val="ru-RU"/>
        </w:rPr>
        <w:t xml:space="preserve"> </w:t>
      </w:r>
      <w:r w:rsidRPr="004E703C">
        <w:rPr>
          <w:lang w:val="ru-RU"/>
        </w:rPr>
        <w:t>отвода</w:t>
      </w:r>
      <w:r w:rsidRPr="004E703C">
        <w:rPr>
          <w:spacing w:val="1"/>
          <w:lang w:val="ru-RU"/>
        </w:rPr>
        <w:t xml:space="preserve"> </w:t>
      </w:r>
      <w:r w:rsidRPr="004E703C">
        <w:rPr>
          <w:lang w:val="ru-RU"/>
        </w:rPr>
        <w:t>под</w:t>
      </w:r>
      <w:r w:rsidRPr="004E703C">
        <w:rPr>
          <w:spacing w:val="1"/>
          <w:lang w:val="ru-RU"/>
        </w:rPr>
        <w:t xml:space="preserve"> </w:t>
      </w:r>
      <w:r w:rsidRPr="004E703C">
        <w:rPr>
          <w:lang w:val="ru-RU"/>
        </w:rPr>
        <w:t>промплощадку.</w:t>
      </w:r>
      <w:r w:rsidRPr="004E703C">
        <w:rPr>
          <w:spacing w:val="1"/>
          <w:lang w:val="ru-RU"/>
        </w:rPr>
        <w:t xml:space="preserve"> </w:t>
      </w:r>
      <w:r w:rsidRPr="004E703C">
        <w:rPr>
          <w:lang w:val="ru-RU"/>
        </w:rPr>
        <w:t>По</w:t>
      </w:r>
      <w:r w:rsidRPr="004E703C">
        <w:rPr>
          <w:spacing w:val="1"/>
          <w:lang w:val="ru-RU"/>
        </w:rPr>
        <w:t xml:space="preserve"> </w:t>
      </w:r>
      <w:r w:rsidRPr="004E703C">
        <w:rPr>
          <w:lang w:val="ru-RU"/>
        </w:rPr>
        <w:t>мере</w:t>
      </w:r>
      <w:r w:rsidRPr="004E703C">
        <w:rPr>
          <w:spacing w:val="1"/>
          <w:lang w:val="ru-RU"/>
        </w:rPr>
        <w:t xml:space="preserve"> </w:t>
      </w:r>
      <w:r w:rsidRPr="004E703C">
        <w:rPr>
          <w:lang w:val="ru-RU"/>
        </w:rPr>
        <w:t>накопления</w:t>
      </w:r>
      <w:r w:rsidRPr="004E703C">
        <w:rPr>
          <w:spacing w:val="1"/>
          <w:lang w:val="ru-RU"/>
        </w:rPr>
        <w:t xml:space="preserve"> </w:t>
      </w:r>
      <w:r w:rsidRPr="004E703C">
        <w:rPr>
          <w:lang w:val="ru-RU"/>
        </w:rPr>
        <w:t>предполагается</w:t>
      </w:r>
      <w:r w:rsidRPr="004E703C">
        <w:rPr>
          <w:spacing w:val="-1"/>
          <w:lang w:val="ru-RU"/>
        </w:rPr>
        <w:t xml:space="preserve"> </w:t>
      </w:r>
      <w:r w:rsidRPr="004E703C">
        <w:rPr>
          <w:lang w:val="ru-RU"/>
        </w:rPr>
        <w:t>вывоз</w:t>
      </w:r>
      <w:r w:rsidRPr="004E703C">
        <w:rPr>
          <w:spacing w:val="-2"/>
          <w:lang w:val="ru-RU"/>
        </w:rPr>
        <w:t xml:space="preserve"> </w:t>
      </w:r>
      <w:r w:rsidRPr="004E703C">
        <w:rPr>
          <w:lang w:val="ru-RU"/>
        </w:rPr>
        <w:t>на</w:t>
      </w:r>
      <w:r w:rsidRPr="004E703C">
        <w:rPr>
          <w:spacing w:val="-1"/>
          <w:lang w:val="ru-RU"/>
        </w:rPr>
        <w:t xml:space="preserve"> </w:t>
      </w:r>
      <w:proofErr w:type="spellStart"/>
      <w:r w:rsidRPr="004E703C">
        <w:rPr>
          <w:lang w:val="ru-RU"/>
        </w:rPr>
        <w:t>спецполигон</w:t>
      </w:r>
      <w:proofErr w:type="spellEnd"/>
      <w:r w:rsidRPr="004E703C">
        <w:rPr>
          <w:lang w:val="ru-RU"/>
        </w:rPr>
        <w:t xml:space="preserve"> для утилизации</w:t>
      </w:r>
      <w:r w:rsidRPr="004E703C">
        <w:rPr>
          <w:spacing w:val="-1"/>
          <w:lang w:val="ru-RU"/>
        </w:rPr>
        <w:t xml:space="preserve"> </w:t>
      </w:r>
      <w:r w:rsidRPr="004E703C">
        <w:rPr>
          <w:lang w:val="ru-RU"/>
        </w:rPr>
        <w:t>по договору.</w:t>
      </w:r>
    </w:p>
    <w:p w14:paraId="3D086477" w14:textId="77777777" w:rsidR="00877548" w:rsidRPr="00877548" w:rsidRDefault="00877548" w:rsidP="00877548">
      <w:pPr>
        <w:ind w:firstLine="567"/>
        <w:rPr>
          <w:rFonts w:ascii="Times New Roman" w:hAnsi="Times New Roman"/>
          <w:i/>
          <w:sz w:val="24"/>
          <w:szCs w:val="24"/>
        </w:rPr>
      </w:pPr>
      <w:r w:rsidRPr="00877548">
        <w:rPr>
          <w:rFonts w:ascii="Times New Roman" w:hAnsi="Times New Roman"/>
          <w:b/>
          <w:i/>
          <w:sz w:val="24"/>
          <w:szCs w:val="24"/>
        </w:rPr>
        <w:t>Отходы потребления</w:t>
      </w:r>
    </w:p>
    <w:p w14:paraId="2BC33191" w14:textId="77777777" w:rsidR="004E703C" w:rsidRPr="004E703C" w:rsidRDefault="004E703C" w:rsidP="004E703C">
      <w:pPr>
        <w:pStyle w:val="aff1"/>
        <w:ind w:firstLine="567"/>
        <w:rPr>
          <w:lang w:val="ru-RU"/>
        </w:rPr>
      </w:pPr>
      <w:r w:rsidRPr="004E703C">
        <w:rPr>
          <w:lang w:val="ru-RU"/>
        </w:rPr>
        <w:t>Источниками</w:t>
      </w:r>
      <w:r w:rsidRPr="004E703C">
        <w:rPr>
          <w:spacing w:val="53"/>
          <w:lang w:val="ru-RU"/>
        </w:rPr>
        <w:t xml:space="preserve"> </w:t>
      </w:r>
      <w:r w:rsidRPr="004E703C">
        <w:rPr>
          <w:lang w:val="ru-RU"/>
        </w:rPr>
        <w:t>образования</w:t>
      </w:r>
      <w:r w:rsidRPr="004E703C">
        <w:rPr>
          <w:spacing w:val="54"/>
          <w:lang w:val="ru-RU"/>
        </w:rPr>
        <w:t xml:space="preserve"> </w:t>
      </w:r>
      <w:r w:rsidRPr="004E703C">
        <w:rPr>
          <w:lang w:val="ru-RU"/>
        </w:rPr>
        <w:t>отходов</w:t>
      </w:r>
      <w:r w:rsidRPr="004E703C">
        <w:rPr>
          <w:spacing w:val="56"/>
          <w:lang w:val="ru-RU"/>
        </w:rPr>
        <w:t xml:space="preserve"> </w:t>
      </w:r>
      <w:r w:rsidRPr="004E703C">
        <w:rPr>
          <w:lang w:val="ru-RU"/>
        </w:rPr>
        <w:t>потребления</w:t>
      </w:r>
      <w:r w:rsidRPr="004E703C">
        <w:rPr>
          <w:spacing w:val="54"/>
          <w:lang w:val="ru-RU"/>
        </w:rPr>
        <w:t xml:space="preserve"> </w:t>
      </w:r>
      <w:r w:rsidRPr="004E703C">
        <w:rPr>
          <w:lang w:val="ru-RU"/>
        </w:rPr>
        <w:t>являются</w:t>
      </w:r>
      <w:r w:rsidRPr="004E703C">
        <w:rPr>
          <w:spacing w:val="56"/>
          <w:lang w:val="ru-RU"/>
        </w:rPr>
        <w:t xml:space="preserve"> </w:t>
      </w:r>
      <w:r w:rsidRPr="004E703C">
        <w:rPr>
          <w:lang w:val="ru-RU"/>
        </w:rPr>
        <w:t>столовая,</w:t>
      </w:r>
      <w:r w:rsidRPr="004E703C">
        <w:rPr>
          <w:spacing w:val="55"/>
          <w:lang w:val="ru-RU"/>
        </w:rPr>
        <w:t xml:space="preserve"> </w:t>
      </w:r>
      <w:r w:rsidRPr="004E703C">
        <w:rPr>
          <w:lang w:val="ru-RU"/>
        </w:rPr>
        <w:t>жилые</w:t>
      </w:r>
      <w:r w:rsidRPr="004E703C">
        <w:rPr>
          <w:spacing w:val="54"/>
          <w:lang w:val="ru-RU"/>
        </w:rPr>
        <w:t xml:space="preserve"> </w:t>
      </w:r>
      <w:r w:rsidRPr="004E703C">
        <w:rPr>
          <w:lang w:val="ru-RU"/>
        </w:rPr>
        <w:t>корпуса,</w:t>
      </w:r>
      <w:r w:rsidRPr="004E703C">
        <w:rPr>
          <w:spacing w:val="-57"/>
          <w:lang w:val="ru-RU"/>
        </w:rPr>
        <w:t xml:space="preserve"> </w:t>
      </w:r>
      <w:r w:rsidRPr="004E703C">
        <w:rPr>
          <w:lang w:val="ru-RU"/>
        </w:rPr>
        <w:t>офисы</w:t>
      </w:r>
      <w:r w:rsidRPr="004E703C">
        <w:rPr>
          <w:spacing w:val="-1"/>
          <w:lang w:val="ru-RU"/>
        </w:rPr>
        <w:t xml:space="preserve"> </w:t>
      </w:r>
      <w:r w:rsidRPr="004E703C">
        <w:rPr>
          <w:lang w:val="ru-RU"/>
        </w:rPr>
        <w:t>(пищевые</w:t>
      </w:r>
      <w:r w:rsidRPr="004E703C">
        <w:rPr>
          <w:spacing w:val="-1"/>
          <w:lang w:val="ru-RU"/>
        </w:rPr>
        <w:t xml:space="preserve"> </w:t>
      </w:r>
      <w:r w:rsidRPr="004E703C">
        <w:rPr>
          <w:lang w:val="ru-RU"/>
        </w:rPr>
        <w:t>отходы, вторсырье,</w:t>
      </w:r>
      <w:r w:rsidRPr="004E703C">
        <w:rPr>
          <w:spacing w:val="-1"/>
          <w:lang w:val="ru-RU"/>
        </w:rPr>
        <w:t xml:space="preserve"> </w:t>
      </w:r>
      <w:r w:rsidRPr="004E703C">
        <w:rPr>
          <w:lang w:val="ru-RU"/>
        </w:rPr>
        <w:t>горючие</w:t>
      </w:r>
      <w:r w:rsidRPr="004E703C">
        <w:rPr>
          <w:spacing w:val="-1"/>
          <w:lang w:val="ru-RU"/>
        </w:rPr>
        <w:t xml:space="preserve"> </w:t>
      </w:r>
      <w:proofErr w:type="spellStart"/>
      <w:r w:rsidRPr="004E703C">
        <w:rPr>
          <w:lang w:val="ru-RU"/>
        </w:rPr>
        <w:t>неутильные</w:t>
      </w:r>
      <w:proofErr w:type="spellEnd"/>
      <w:r w:rsidRPr="004E703C">
        <w:rPr>
          <w:spacing w:val="-1"/>
          <w:lang w:val="ru-RU"/>
        </w:rPr>
        <w:t xml:space="preserve"> </w:t>
      </w:r>
      <w:r w:rsidRPr="004E703C">
        <w:rPr>
          <w:lang w:val="ru-RU"/>
        </w:rPr>
        <w:t>вещества).</w:t>
      </w:r>
    </w:p>
    <w:p w14:paraId="7A515CB7" w14:textId="77777777" w:rsidR="004E703C" w:rsidRPr="004E703C" w:rsidRDefault="004E703C" w:rsidP="004E703C">
      <w:pPr>
        <w:pStyle w:val="aff1"/>
        <w:ind w:right="330" w:firstLine="567"/>
        <w:rPr>
          <w:lang w:val="ru-RU"/>
        </w:rPr>
      </w:pPr>
      <w:r w:rsidRPr="004E703C">
        <w:rPr>
          <w:lang w:val="ru-RU"/>
        </w:rPr>
        <w:t>Отходы</w:t>
      </w:r>
      <w:r w:rsidRPr="004E703C">
        <w:rPr>
          <w:spacing w:val="1"/>
          <w:lang w:val="ru-RU"/>
        </w:rPr>
        <w:t xml:space="preserve"> </w:t>
      </w:r>
      <w:r w:rsidRPr="004E703C">
        <w:rPr>
          <w:lang w:val="ru-RU"/>
        </w:rPr>
        <w:t>потребления</w:t>
      </w:r>
      <w:r w:rsidRPr="004E703C">
        <w:rPr>
          <w:spacing w:val="1"/>
          <w:lang w:val="ru-RU"/>
        </w:rPr>
        <w:t xml:space="preserve"> </w:t>
      </w:r>
      <w:r w:rsidRPr="004E703C">
        <w:rPr>
          <w:lang w:val="ru-RU"/>
        </w:rPr>
        <w:t>представляют</w:t>
      </w:r>
      <w:r w:rsidRPr="004E703C">
        <w:rPr>
          <w:spacing w:val="1"/>
          <w:lang w:val="ru-RU"/>
        </w:rPr>
        <w:t xml:space="preserve"> </w:t>
      </w:r>
      <w:r w:rsidRPr="004E703C">
        <w:rPr>
          <w:lang w:val="ru-RU"/>
        </w:rPr>
        <w:t>собой</w:t>
      </w:r>
      <w:r w:rsidRPr="004E703C">
        <w:rPr>
          <w:spacing w:val="1"/>
          <w:lang w:val="ru-RU"/>
        </w:rPr>
        <w:t xml:space="preserve"> </w:t>
      </w:r>
      <w:r w:rsidRPr="004E703C">
        <w:rPr>
          <w:lang w:val="ru-RU"/>
        </w:rPr>
        <w:t>продукты,</w:t>
      </w:r>
      <w:r w:rsidRPr="004E703C">
        <w:rPr>
          <w:spacing w:val="1"/>
          <w:lang w:val="ru-RU"/>
        </w:rPr>
        <w:t xml:space="preserve"> </w:t>
      </w:r>
      <w:r w:rsidRPr="004E703C">
        <w:rPr>
          <w:lang w:val="ru-RU"/>
        </w:rPr>
        <w:t>образующиеся</w:t>
      </w:r>
      <w:r w:rsidRPr="004E703C">
        <w:rPr>
          <w:spacing w:val="1"/>
          <w:lang w:val="ru-RU"/>
        </w:rPr>
        <w:t xml:space="preserve"> </w:t>
      </w:r>
      <w:r w:rsidRPr="004E703C">
        <w:rPr>
          <w:lang w:val="ru-RU"/>
        </w:rPr>
        <w:t>в</w:t>
      </w:r>
      <w:r w:rsidRPr="004E703C">
        <w:rPr>
          <w:spacing w:val="1"/>
          <w:lang w:val="ru-RU"/>
        </w:rPr>
        <w:t xml:space="preserve"> </w:t>
      </w:r>
      <w:r w:rsidRPr="004E703C">
        <w:rPr>
          <w:lang w:val="ru-RU"/>
        </w:rPr>
        <w:t>процессе</w:t>
      </w:r>
      <w:r w:rsidRPr="004E703C">
        <w:rPr>
          <w:spacing w:val="1"/>
          <w:lang w:val="ru-RU"/>
        </w:rPr>
        <w:t xml:space="preserve"> </w:t>
      </w:r>
      <w:r w:rsidRPr="004E703C">
        <w:rPr>
          <w:lang w:val="ru-RU"/>
        </w:rPr>
        <w:t>функционирования хозяйственно-бытового блока, обеспечивающего необходимые условия</w:t>
      </w:r>
      <w:r w:rsidRPr="004E703C">
        <w:rPr>
          <w:spacing w:val="1"/>
          <w:lang w:val="ru-RU"/>
        </w:rPr>
        <w:t xml:space="preserve"> </w:t>
      </w:r>
      <w:r w:rsidRPr="004E703C">
        <w:rPr>
          <w:lang w:val="ru-RU"/>
        </w:rPr>
        <w:t>для проживания и рабочего состояния штата, занятого на производстве и проживающих в</w:t>
      </w:r>
      <w:r w:rsidRPr="004E703C">
        <w:rPr>
          <w:spacing w:val="1"/>
          <w:lang w:val="ru-RU"/>
        </w:rPr>
        <w:t xml:space="preserve"> </w:t>
      </w:r>
      <w:r w:rsidRPr="004E703C">
        <w:rPr>
          <w:lang w:val="ru-RU"/>
        </w:rPr>
        <w:t>полевом</w:t>
      </w:r>
      <w:r w:rsidRPr="004E703C">
        <w:rPr>
          <w:spacing w:val="-1"/>
          <w:lang w:val="ru-RU"/>
        </w:rPr>
        <w:t xml:space="preserve"> </w:t>
      </w:r>
      <w:r w:rsidRPr="004E703C">
        <w:rPr>
          <w:lang w:val="ru-RU"/>
        </w:rPr>
        <w:t>лагере.</w:t>
      </w:r>
      <w:r w:rsidRPr="004E703C">
        <w:rPr>
          <w:spacing w:val="-1"/>
          <w:lang w:val="ru-RU"/>
        </w:rPr>
        <w:t xml:space="preserve"> </w:t>
      </w:r>
      <w:r w:rsidRPr="004E703C">
        <w:rPr>
          <w:lang w:val="ru-RU"/>
        </w:rPr>
        <w:t>Данный</w:t>
      </w:r>
      <w:r w:rsidRPr="004E703C">
        <w:rPr>
          <w:spacing w:val="-1"/>
          <w:lang w:val="ru-RU"/>
        </w:rPr>
        <w:t xml:space="preserve"> </w:t>
      </w:r>
      <w:r w:rsidRPr="004E703C">
        <w:rPr>
          <w:lang w:val="ru-RU"/>
        </w:rPr>
        <w:t>вид</w:t>
      </w:r>
      <w:r w:rsidRPr="004E703C">
        <w:rPr>
          <w:spacing w:val="-2"/>
          <w:lang w:val="ru-RU"/>
        </w:rPr>
        <w:t xml:space="preserve"> </w:t>
      </w:r>
      <w:r w:rsidRPr="004E703C">
        <w:rPr>
          <w:lang w:val="ru-RU"/>
        </w:rPr>
        <w:t>отходов представлен твердыми</w:t>
      </w:r>
      <w:r w:rsidRPr="004E703C">
        <w:rPr>
          <w:spacing w:val="-1"/>
          <w:lang w:val="ru-RU"/>
        </w:rPr>
        <w:t xml:space="preserve"> </w:t>
      </w:r>
      <w:r w:rsidRPr="004E703C">
        <w:rPr>
          <w:lang w:val="ru-RU"/>
        </w:rPr>
        <w:t>бытовыми</w:t>
      </w:r>
      <w:r w:rsidRPr="004E703C">
        <w:rPr>
          <w:spacing w:val="-1"/>
          <w:lang w:val="ru-RU"/>
        </w:rPr>
        <w:t xml:space="preserve"> </w:t>
      </w:r>
      <w:r w:rsidRPr="004E703C">
        <w:rPr>
          <w:lang w:val="ru-RU"/>
        </w:rPr>
        <w:t>отходами.</w:t>
      </w:r>
    </w:p>
    <w:p w14:paraId="1E5EDEE7" w14:textId="77777777" w:rsidR="004E703C" w:rsidRPr="004E703C" w:rsidRDefault="004E703C" w:rsidP="004E703C">
      <w:pPr>
        <w:pStyle w:val="aff1"/>
        <w:spacing w:before="121"/>
        <w:ind w:right="327" w:firstLine="567"/>
        <w:rPr>
          <w:lang w:val="ru-RU"/>
        </w:rPr>
      </w:pPr>
      <w:r w:rsidRPr="004E703C">
        <w:rPr>
          <w:i/>
          <w:u w:val="single"/>
          <w:lang w:val="ru-RU"/>
        </w:rPr>
        <w:t>ТБО.</w:t>
      </w:r>
      <w:r w:rsidRPr="004E703C">
        <w:rPr>
          <w:i/>
          <w:spacing w:val="1"/>
          <w:lang w:val="ru-RU"/>
        </w:rPr>
        <w:t xml:space="preserve"> </w:t>
      </w:r>
      <w:r w:rsidRPr="004E703C">
        <w:rPr>
          <w:lang w:val="ru-RU"/>
        </w:rPr>
        <w:t>Источниками</w:t>
      </w:r>
      <w:r w:rsidRPr="004E703C">
        <w:rPr>
          <w:spacing w:val="1"/>
          <w:lang w:val="ru-RU"/>
        </w:rPr>
        <w:t xml:space="preserve"> </w:t>
      </w:r>
      <w:r w:rsidRPr="004E703C">
        <w:rPr>
          <w:lang w:val="ru-RU"/>
        </w:rPr>
        <w:t>образования</w:t>
      </w:r>
      <w:r w:rsidRPr="004E703C">
        <w:rPr>
          <w:spacing w:val="1"/>
          <w:lang w:val="ru-RU"/>
        </w:rPr>
        <w:t xml:space="preserve"> </w:t>
      </w:r>
      <w:r w:rsidRPr="004E703C">
        <w:rPr>
          <w:lang w:val="ru-RU"/>
        </w:rPr>
        <w:t>отходов</w:t>
      </w:r>
      <w:r w:rsidRPr="004E703C">
        <w:rPr>
          <w:spacing w:val="1"/>
          <w:lang w:val="ru-RU"/>
        </w:rPr>
        <w:t xml:space="preserve"> </w:t>
      </w:r>
      <w:r w:rsidRPr="004E703C">
        <w:rPr>
          <w:lang w:val="ru-RU"/>
        </w:rPr>
        <w:t>потребления</w:t>
      </w:r>
      <w:r w:rsidRPr="004E703C">
        <w:rPr>
          <w:spacing w:val="1"/>
          <w:lang w:val="ru-RU"/>
        </w:rPr>
        <w:t xml:space="preserve"> </w:t>
      </w:r>
      <w:r w:rsidRPr="004E703C">
        <w:rPr>
          <w:lang w:val="ru-RU"/>
        </w:rPr>
        <w:t>являются</w:t>
      </w:r>
      <w:r w:rsidRPr="004E703C">
        <w:rPr>
          <w:spacing w:val="1"/>
          <w:lang w:val="ru-RU"/>
        </w:rPr>
        <w:t xml:space="preserve"> </w:t>
      </w:r>
      <w:r w:rsidRPr="004E703C">
        <w:rPr>
          <w:lang w:val="ru-RU"/>
        </w:rPr>
        <w:t>столовая,</w:t>
      </w:r>
      <w:r w:rsidRPr="004E703C">
        <w:rPr>
          <w:spacing w:val="1"/>
          <w:lang w:val="ru-RU"/>
        </w:rPr>
        <w:t xml:space="preserve"> </w:t>
      </w:r>
      <w:r w:rsidRPr="004E703C">
        <w:rPr>
          <w:lang w:val="ru-RU"/>
        </w:rPr>
        <w:t>жилые</w:t>
      </w:r>
      <w:r w:rsidRPr="004E703C">
        <w:rPr>
          <w:spacing w:val="1"/>
          <w:lang w:val="ru-RU"/>
        </w:rPr>
        <w:t xml:space="preserve"> </w:t>
      </w:r>
      <w:r w:rsidRPr="004E703C">
        <w:rPr>
          <w:lang w:val="ru-RU"/>
        </w:rPr>
        <w:t>корпуса,</w:t>
      </w:r>
      <w:r w:rsidRPr="004E703C">
        <w:rPr>
          <w:spacing w:val="1"/>
          <w:lang w:val="ru-RU"/>
        </w:rPr>
        <w:t xml:space="preserve"> </w:t>
      </w:r>
      <w:r w:rsidRPr="004E703C">
        <w:rPr>
          <w:lang w:val="ru-RU"/>
        </w:rPr>
        <w:t>офисы</w:t>
      </w:r>
      <w:r w:rsidRPr="004E703C">
        <w:rPr>
          <w:spacing w:val="1"/>
          <w:lang w:val="ru-RU"/>
        </w:rPr>
        <w:t xml:space="preserve"> </w:t>
      </w:r>
      <w:r w:rsidRPr="004E703C">
        <w:rPr>
          <w:lang w:val="ru-RU"/>
        </w:rPr>
        <w:t>(пищевые</w:t>
      </w:r>
      <w:r w:rsidRPr="004E703C">
        <w:rPr>
          <w:spacing w:val="1"/>
          <w:lang w:val="ru-RU"/>
        </w:rPr>
        <w:t xml:space="preserve"> </w:t>
      </w:r>
      <w:r w:rsidRPr="004E703C">
        <w:rPr>
          <w:lang w:val="ru-RU"/>
        </w:rPr>
        <w:t>отходы,</w:t>
      </w:r>
      <w:r w:rsidRPr="004E703C">
        <w:rPr>
          <w:spacing w:val="1"/>
          <w:lang w:val="ru-RU"/>
        </w:rPr>
        <w:t xml:space="preserve"> </w:t>
      </w:r>
      <w:r w:rsidRPr="004E703C">
        <w:rPr>
          <w:lang w:val="ru-RU"/>
        </w:rPr>
        <w:t>вторсырье,</w:t>
      </w:r>
      <w:r w:rsidRPr="004E703C">
        <w:rPr>
          <w:spacing w:val="1"/>
          <w:lang w:val="ru-RU"/>
        </w:rPr>
        <w:t xml:space="preserve"> </w:t>
      </w:r>
      <w:r w:rsidRPr="004E703C">
        <w:rPr>
          <w:lang w:val="ru-RU"/>
        </w:rPr>
        <w:t>горючие</w:t>
      </w:r>
      <w:r w:rsidRPr="004E703C">
        <w:rPr>
          <w:spacing w:val="1"/>
          <w:lang w:val="ru-RU"/>
        </w:rPr>
        <w:t xml:space="preserve"> </w:t>
      </w:r>
      <w:proofErr w:type="spellStart"/>
      <w:r w:rsidRPr="004E703C">
        <w:rPr>
          <w:lang w:val="ru-RU"/>
        </w:rPr>
        <w:t>неутильные</w:t>
      </w:r>
      <w:proofErr w:type="spellEnd"/>
      <w:r w:rsidRPr="004E703C">
        <w:rPr>
          <w:spacing w:val="1"/>
          <w:lang w:val="ru-RU"/>
        </w:rPr>
        <w:t xml:space="preserve"> </w:t>
      </w:r>
      <w:r w:rsidRPr="004E703C">
        <w:rPr>
          <w:lang w:val="ru-RU"/>
        </w:rPr>
        <w:t>вещества).</w:t>
      </w:r>
      <w:r w:rsidRPr="004E703C">
        <w:rPr>
          <w:spacing w:val="1"/>
          <w:lang w:val="ru-RU"/>
        </w:rPr>
        <w:t xml:space="preserve"> </w:t>
      </w:r>
      <w:r w:rsidRPr="004E703C">
        <w:rPr>
          <w:lang w:val="ru-RU"/>
        </w:rPr>
        <w:t>Отходы</w:t>
      </w:r>
      <w:r w:rsidRPr="004E703C">
        <w:rPr>
          <w:spacing w:val="1"/>
          <w:lang w:val="ru-RU"/>
        </w:rPr>
        <w:t xml:space="preserve"> </w:t>
      </w:r>
      <w:r w:rsidRPr="004E703C">
        <w:rPr>
          <w:lang w:val="ru-RU"/>
        </w:rPr>
        <w:t>потребления представляют собой продукты, образующиеся в процессе функционирования</w:t>
      </w:r>
      <w:r w:rsidRPr="004E703C">
        <w:rPr>
          <w:spacing w:val="1"/>
          <w:lang w:val="ru-RU"/>
        </w:rPr>
        <w:t xml:space="preserve"> </w:t>
      </w:r>
      <w:r w:rsidRPr="004E703C">
        <w:rPr>
          <w:lang w:val="ru-RU"/>
        </w:rPr>
        <w:t>хозяйственно-бытового блока, обеспечивающего необходимые условия для проживания и</w:t>
      </w:r>
      <w:r w:rsidRPr="004E703C">
        <w:rPr>
          <w:spacing w:val="1"/>
          <w:lang w:val="ru-RU"/>
        </w:rPr>
        <w:t xml:space="preserve"> </w:t>
      </w:r>
      <w:r w:rsidRPr="004E703C">
        <w:rPr>
          <w:lang w:val="ru-RU"/>
        </w:rPr>
        <w:t>рабочего</w:t>
      </w:r>
      <w:r w:rsidRPr="004E703C">
        <w:rPr>
          <w:spacing w:val="1"/>
          <w:lang w:val="ru-RU"/>
        </w:rPr>
        <w:t xml:space="preserve"> </w:t>
      </w:r>
      <w:r w:rsidRPr="004E703C">
        <w:rPr>
          <w:lang w:val="ru-RU"/>
        </w:rPr>
        <w:t>состояния</w:t>
      </w:r>
      <w:r w:rsidRPr="004E703C">
        <w:rPr>
          <w:spacing w:val="1"/>
          <w:lang w:val="ru-RU"/>
        </w:rPr>
        <w:t xml:space="preserve"> </w:t>
      </w:r>
      <w:r w:rsidRPr="004E703C">
        <w:rPr>
          <w:lang w:val="ru-RU"/>
        </w:rPr>
        <w:t>штата,</w:t>
      </w:r>
      <w:r w:rsidRPr="004E703C">
        <w:rPr>
          <w:spacing w:val="1"/>
          <w:lang w:val="ru-RU"/>
        </w:rPr>
        <w:t xml:space="preserve"> </w:t>
      </w:r>
      <w:r w:rsidRPr="004E703C">
        <w:rPr>
          <w:lang w:val="ru-RU"/>
        </w:rPr>
        <w:t>занятого</w:t>
      </w:r>
      <w:r w:rsidRPr="004E703C">
        <w:rPr>
          <w:spacing w:val="1"/>
          <w:lang w:val="ru-RU"/>
        </w:rPr>
        <w:t xml:space="preserve"> </w:t>
      </w:r>
      <w:r w:rsidRPr="004E703C">
        <w:rPr>
          <w:lang w:val="ru-RU"/>
        </w:rPr>
        <w:t>на производстве</w:t>
      </w:r>
      <w:r w:rsidRPr="004E703C">
        <w:rPr>
          <w:spacing w:val="1"/>
          <w:lang w:val="ru-RU"/>
        </w:rPr>
        <w:t xml:space="preserve"> </w:t>
      </w:r>
      <w:r w:rsidRPr="004E703C">
        <w:rPr>
          <w:lang w:val="ru-RU"/>
        </w:rPr>
        <w:t>и</w:t>
      </w:r>
      <w:r w:rsidRPr="004E703C">
        <w:rPr>
          <w:spacing w:val="1"/>
          <w:lang w:val="ru-RU"/>
        </w:rPr>
        <w:t xml:space="preserve"> </w:t>
      </w:r>
      <w:r w:rsidRPr="004E703C">
        <w:rPr>
          <w:lang w:val="ru-RU"/>
        </w:rPr>
        <w:t>проживающих</w:t>
      </w:r>
      <w:r w:rsidRPr="004E703C">
        <w:rPr>
          <w:spacing w:val="1"/>
          <w:lang w:val="ru-RU"/>
        </w:rPr>
        <w:t xml:space="preserve"> </w:t>
      </w:r>
      <w:r w:rsidRPr="004E703C">
        <w:rPr>
          <w:lang w:val="ru-RU"/>
        </w:rPr>
        <w:t>в</w:t>
      </w:r>
      <w:r w:rsidRPr="004E703C">
        <w:rPr>
          <w:spacing w:val="1"/>
          <w:lang w:val="ru-RU"/>
        </w:rPr>
        <w:t xml:space="preserve"> </w:t>
      </w:r>
      <w:r w:rsidRPr="004E703C">
        <w:rPr>
          <w:lang w:val="ru-RU"/>
        </w:rPr>
        <w:t>полевом</w:t>
      </w:r>
      <w:r w:rsidRPr="004E703C">
        <w:rPr>
          <w:spacing w:val="1"/>
          <w:lang w:val="ru-RU"/>
        </w:rPr>
        <w:t xml:space="preserve"> </w:t>
      </w:r>
      <w:r w:rsidRPr="004E703C">
        <w:rPr>
          <w:lang w:val="ru-RU"/>
        </w:rPr>
        <w:t>лагере.</w:t>
      </w:r>
      <w:r w:rsidRPr="004E703C">
        <w:rPr>
          <w:spacing w:val="1"/>
          <w:lang w:val="ru-RU"/>
        </w:rPr>
        <w:t xml:space="preserve"> </w:t>
      </w:r>
      <w:r w:rsidRPr="004E703C">
        <w:rPr>
          <w:lang w:val="ru-RU"/>
        </w:rPr>
        <w:t>Данный</w:t>
      </w:r>
      <w:r w:rsidRPr="004E703C">
        <w:rPr>
          <w:spacing w:val="-1"/>
          <w:lang w:val="ru-RU"/>
        </w:rPr>
        <w:t xml:space="preserve"> </w:t>
      </w:r>
      <w:r w:rsidRPr="004E703C">
        <w:rPr>
          <w:lang w:val="ru-RU"/>
        </w:rPr>
        <w:t>вид</w:t>
      </w:r>
      <w:r w:rsidRPr="004E703C">
        <w:rPr>
          <w:spacing w:val="-1"/>
          <w:lang w:val="ru-RU"/>
        </w:rPr>
        <w:t xml:space="preserve"> </w:t>
      </w:r>
      <w:r w:rsidRPr="004E703C">
        <w:rPr>
          <w:lang w:val="ru-RU"/>
        </w:rPr>
        <w:t>отходов представлен твердыми бытовыми</w:t>
      </w:r>
      <w:r w:rsidRPr="004E703C">
        <w:rPr>
          <w:spacing w:val="-1"/>
          <w:lang w:val="ru-RU"/>
        </w:rPr>
        <w:t xml:space="preserve"> </w:t>
      </w:r>
      <w:r w:rsidRPr="004E703C">
        <w:rPr>
          <w:lang w:val="ru-RU"/>
        </w:rPr>
        <w:t>отходами.</w:t>
      </w:r>
    </w:p>
    <w:p w14:paraId="520B5288" w14:textId="469FC2D1" w:rsidR="004E703C" w:rsidRDefault="004E703C" w:rsidP="00FB3BFA">
      <w:pPr>
        <w:pStyle w:val="aff1"/>
        <w:ind w:right="326" w:firstLine="567"/>
        <w:rPr>
          <w:lang w:val="ru-RU"/>
        </w:rPr>
      </w:pPr>
      <w:r w:rsidRPr="004E703C">
        <w:rPr>
          <w:lang w:val="ru-RU"/>
        </w:rPr>
        <w:t>Для</w:t>
      </w:r>
      <w:r w:rsidRPr="004E703C">
        <w:rPr>
          <w:spacing w:val="1"/>
          <w:lang w:val="ru-RU"/>
        </w:rPr>
        <w:t xml:space="preserve"> </w:t>
      </w:r>
      <w:r w:rsidRPr="004E703C">
        <w:rPr>
          <w:lang w:val="ru-RU"/>
        </w:rPr>
        <w:t>сбора</w:t>
      </w:r>
      <w:r w:rsidRPr="004E703C">
        <w:rPr>
          <w:spacing w:val="1"/>
          <w:lang w:val="ru-RU"/>
        </w:rPr>
        <w:t xml:space="preserve"> </w:t>
      </w:r>
      <w:r w:rsidRPr="004E703C">
        <w:rPr>
          <w:lang w:val="ru-RU"/>
        </w:rPr>
        <w:t>ТБО</w:t>
      </w:r>
      <w:r w:rsidRPr="004E703C">
        <w:rPr>
          <w:spacing w:val="1"/>
          <w:lang w:val="ru-RU"/>
        </w:rPr>
        <w:t xml:space="preserve"> </w:t>
      </w:r>
      <w:r w:rsidRPr="004E703C">
        <w:rPr>
          <w:lang w:val="ru-RU"/>
        </w:rPr>
        <w:t>предусмотрены</w:t>
      </w:r>
      <w:r w:rsidRPr="004E703C">
        <w:rPr>
          <w:spacing w:val="1"/>
          <w:lang w:val="ru-RU"/>
        </w:rPr>
        <w:t xml:space="preserve"> </w:t>
      </w:r>
      <w:r w:rsidRPr="004E703C">
        <w:rPr>
          <w:lang w:val="ru-RU"/>
        </w:rPr>
        <w:t>стандартные</w:t>
      </w:r>
      <w:r w:rsidRPr="004E703C">
        <w:rPr>
          <w:spacing w:val="1"/>
          <w:lang w:val="ru-RU"/>
        </w:rPr>
        <w:t xml:space="preserve"> </w:t>
      </w:r>
      <w:r w:rsidRPr="004E703C">
        <w:rPr>
          <w:lang w:val="ru-RU"/>
        </w:rPr>
        <w:t>контейнера</w:t>
      </w:r>
      <w:r w:rsidRPr="004E703C">
        <w:rPr>
          <w:spacing w:val="1"/>
          <w:lang w:val="ru-RU"/>
        </w:rPr>
        <w:t xml:space="preserve"> </w:t>
      </w:r>
      <w:r w:rsidRPr="004E703C">
        <w:rPr>
          <w:lang w:val="ru-RU"/>
        </w:rPr>
        <w:t>емкостью</w:t>
      </w:r>
      <w:r w:rsidRPr="004E703C">
        <w:rPr>
          <w:spacing w:val="1"/>
          <w:lang w:val="ru-RU"/>
        </w:rPr>
        <w:t xml:space="preserve"> </w:t>
      </w:r>
      <w:r w:rsidRPr="004E703C">
        <w:rPr>
          <w:lang w:val="ru-RU"/>
        </w:rPr>
        <w:t>0,75</w:t>
      </w:r>
      <w:r w:rsidRPr="004E703C">
        <w:rPr>
          <w:spacing w:val="1"/>
          <w:lang w:val="ru-RU"/>
        </w:rPr>
        <w:t xml:space="preserve"> </w:t>
      </w:r>
      <w:r w:rsidRPr="004E703C">
        <w:rPr>
          <w:lang w:val="ru-RU"/>
        </w:rPr>
        <w:t>м</w:t>
      </w:r>
      <w:r w:rsidRPr="004E703C">
        <w:rPr>
          <w:vertAlign w:val="superscript"/>
          <w:lang w:val="ru-RU"/>
        </w:rPr>
        <w:t>3</w:t>
      </w:r>
      <w:r w:rsidRPr="004E703C">
        <w:rPr>
          <w:lang w:val="ru-RU"/>
        </w:rPr>
        <w:t>.</w:t>
      </w:r>
      <w:r w:rsidRPr="004E703C">
        <w:rPr>
          <w:spacing w:val="1"/>
          <w:lang w:val="ru-RU"/>
        </w:rPr>
        <w:t xml:space="preserve"> </w:t>
      </w:r>
      <w:r w:rsidRPr="004E703C">
        <w:rPr>
          <w:lang w:val="ru-RU"/>
        </w:rPr>
        <w:t>Производственные</w:t>
      </w:r>
      <w:r w:rsidRPr="004E703C">
        <w:rPr>
          <w:spacing w:val="1"/>
          <w:lang w:val="ru-RU"/>
        </w:rPr>
        <w:t xml:space="preserve"> </w:t>
      </w:r>
      <w:r w:rsidRPr="004E703C">
        <w:rPr>
          <w:lang w:val="ru-RU"/>
        </w:rPr>
        <w:t>отходы</w:t>
      </w:r>
      <w:r w:rsidRPr="004E703C">
        <w:rPr>
          <w:spacing w:val="1"/>
          <w:lang w:val="ru-RU"/>
        </w:rPr>
        <w:t xml:space="preserve"> </w:t>
      </w:r>
      <w:r w:rsidRPr="004E703C">
        <w:rPr>
          <w:lang w:val="ru-RU"/>
        </w:rPr>
        <w:t>хранятся</w:t>
      </w:r>
      <w:r w:rsidRPr="004E703C">
        <w:rPr>
          <w:spacing w:val="1"/>
          <w:lang w:val="ru-RU"/>
        </w:rPr>
        <w:t xml:space="preserve"> </w:t>
      </w:r>
      <w:r w:rsidRPr="004E703C">
        <w:rPr>
          <w:lang w:val="ru-RU"/>
        </w:rPr>
        <w:t>в</w:t>
      </w:r>
      <w:r w:rsidRPr="004E703C">
        <w:rPr>
          <w:spacing w:val="1"/>
          <w:lang w:val="ru-RU"/>
        </w:rPr>
        <w:t xml:space="preserve"> </w:t>
      </w:r>
      <w:r w:rsidRPr="004E703C">
        <w:rPr>
          <w:lang w:val="ru-RU"/>
        </w:rPr>
        <w:t>металлических</w:t>
      </w:r>
      <w:r w:rsidRPr="004E703C">
        <w:rPr>
          <w:spacing w:val="1"/>
          <w:lang w:val="ru-RU"/>
        </w:rPr>
        <w:t xml:space="preserve"> </w:t>
      </w:r>
      <w:r w:rsidRPr="004E703C">
        <w:rPr>
          <w:lang w:val="ru-RU"/>
        </w:rPr>
        <w:t>емкостях</w:t>
      </w:r>
      <w:r w:rsidRPr="004E703C">
        <w:rPr>
          <w:spacing w:val="1"/>
          <w:lang w:val="ru-RU"/>
        </w:rPr>
        <w:t xml:space="preserve"> </w:t>
      </w:r>
      <w:r w:rsidRPr="004E703C">
        <w:rPr>
          <w:lang w:val="ru-RU"/>
        </w:rPr>
        <w:t>на</w:t>
      </w:r>
      <w:r w:rsidRPr="004E703C">
        <w:rPr>
          <w:spacing w:val="1"/>
          <w:lang w:val="ru-RU"/>
        </w:rPr>
        <w:t xml:space="preserve"> </w:t>
      </w:r>
      <w:r w:rsidRPr="004E703C">
        <w:rPr>
          <w:lang w:val="ru-RU"/>
        </w:rPr>
        <w:t>гидроизолированных</w:t>
      </w:r>
      <w:r w:rsidRPr="004E703C">
        <w:rPr>
          <w:spacing w:val="1"/>
          <w:lang w:val="ru-RU"/>
        </w:rPr>
        <w:t xml:space="preserve"> </w:t>
      </w:r>
      <w:r w:rsidRPr="004E703C">
        <w:rPr>
          <w:lang w:val="ru-RU"/>
        </w:rPr>
        <w:t>площадках и по мере накопления вывозятся, по договорам заключенным до начала работ.</w:t>
      </w:r>
      <w:r w:rsidRPr="004E703C">
        <w:rPr>
          <w:spacing w:val="1"/>
          <w:lang w:val="ru-RU"/>
        </w:rPr>
        <w:t xml:space="preserve"> </w:t>
      </w:r>
      <w:r w:rsidRPr="004E703C">
        <w:rPr>
          <w:lang w:val="ru-RU"/>
        </w:rPr>
        <w:t>ТБО</w:t>
      </w:r>
      <w:r w:rsidRPr="004E703C">
        <w:rPr>
          <w:spacing w:val="-1"/>
          <w:lang w:val="ru-RU"/>
        </w:rPr>
        <w:t xml:space="preserve"> </w:t>
      </w:r>
      <w:r w:rsidRPr="004E703C">
        <w:rPr>
          <w:lang w:val="ru-RU"/>
        </w:rPr>
        <w:t>и</w:t>
      </w:r>
      <w:r w:rsidRPr="004E703C">
        <w:rPr>
          <w:spacing w:val="-2"/>
          <w:lang w:val="ru-RU"/>
        </w:rPr>
        <w:t xml:space="preserve"> </w:t>
      </w:r>
      <w:r w:rsidRPr="004E703C">
        <w:rPr>
          <w:lang w:val="ru-RU"/>
        </w:rPr>
        <w:t>сточные</w:t>
      </w:r>
      <w:r w:rsidRPr="004E703C">
        <w:rPr>
          <w:spacing w:val="-2"/>
          <w:lang w:val="ru-RU"/>
        </w:rPr>
        <w:t xml:space="preserve"> </w:t>
      </w:r>
      <w:r w:rsidRPr="004E703C">
        <w:rPr>
          <w:lang w:val="ru-RU"/>
        </w:rPr>
        <w:t>воды</w:t>
      </w:r>
      <w:r w:rsidRPr="004E703C">
        <w:rPr>
          <w:spacing w:val="-1"/>
          <w:lang w:val="ru-RU"/>
        </w:rPr>
        <w:t xml:space="preserve"> </w:t>
      </w:r>
      <w:r w:rsidRPr="004E703C">
        <w:rPr>
          <w:lang w:val="ru-RU"/>
        </w:rPr>
        <w:t>вывозятся</w:t>
      </w:r>
      <w:r w:rsidRPr="004E703C">
        <w:rPr>
          <w:spacing w:val="-2"/>
          <w:lang w:val="ru-RU"/>
        </w:rPr>
        <w:t xml:space="preserve"> </w:t>
      </w:r>
      <w:r w:rsidRPr="004E703C">
        <w:rPr>
          <w:lang w:val="ru-RU"/>
        </w:rPr>
        <w:t>также по</w:t>
      </w:r>
      <w:r w:rsidRPr="004E703C">
        <w:rPr>
          <w:spacing w:val="-2"/>
          <w:lang w:val="ru-RU"/>
        </w:rPr>
        <w:t xml:space="preserve"> </w:t>
      </w:r>
      <w:r w:rsidRPr="004E703C">
        <w:rPr>
          <w:lang w:val="ru-RU"/>
        </w:rPr>
        <w:t>договору.</w:t>
      </w:r>
      <w:r w:rsidRPr="004E703C">
        <w:rPr>
          <w:spacing w:val="-1"/>
          <w:lang w:val="ru-RU"/>
        </w:rPr>
        <w:t xml:space="preserve"> </w:t>
      </w:r>
      <w:r w:rsidRPr="004E703C">
        <w:rPr>
          <w:lang w:val="ru-RU"/>
        </w:rPr>
        <w:t>Металлолом</w:t>
      </w:r>
      <w:r w:rsidRPr="004E703C">
        <w:rPr>
          <w:spacing w:val="-2"/>
          <w:lang w:val="ru-RU"/>
        </w:rPr>
        <w:t xml:space="preserve"> </w:t>
      </w:r>
      <w:r w:rsidRPr="004E703C">
        <w:rPr>
          <w:lang w:val="ru-RU"/>
        </w:rPr>
        <w:t>сдается</w:t>
      </w:r>
      <w:r w:rsidRPr="004E703C">
        <w:rPr>
          <w:spacing w:val="-2"/>
          <w:lang w:val="ru-RU"/>
        </w:rPr>
        <w:t xml:space="preserve"> </w:t>
      </w:r>
      <w:r w:rsidRPr="004E703C">
        <w:rPr>
          <w:lang w:val="ru-RU"/>
        </w:rPr>
        <w:t>во</w:t>
      </w:r>
      <w:r w:rsidRPr="004E703C">
        <w:rPr>
          <w:spacing w:val="-1"/>
          <w:lang w:val="ru-RU"/>
        </w:rPr>
        <w:t xml:space="preserve"> </w:t>
      </w:r>
      <w:proofErr w:type="spellStart"/>
      <w:r w:rsidRPr="004E703C">
        <w:rPr>
          <w:lang w:val="ru-RU"/>
        </w:rPr>
        <w:t>вторчермет</w:t>
      </w:r>
      <w:proofErr w:type="spellEnd"/>
      <w:r w:rsidRPr="004E703C">
        <w:rPr>
          <w:lang w:val="ru-RU"/>
        </w:rPr>
        <w:t>.</w:t>
      </w:r>
    </w:p>
    <w:p w14:paraId="7A01B951" w14:textId="2F2F601F" w:rsidR="00FD7DDB" w:rsidRDefault="00FD7DDB" w:rsidP="00FB3BFA">
      <w:pPr>
        <w:pStyle w:val="aff1"/>
        <w:ind w:right="326" w:firstLine="567"/>
        <w:rPr>
          <w:lang w:val="ru-RU"/>
        </w:rPr>
      </w:pPr>
    </w:p>
    <w:p w14:paraId="47875D4D" w14:textId="2F133D39" w:rsidR="00FD7DDB" w:rsidRDefault="00FD7DDB" w:rsidP="00FB3BFA">
      <w:pPr>
        <w:pStyle w:val="aff1"/>
        <w:ind w:right="326" w:firstLine="567"/>
        <w:rPr>
          <w:lang w:val="ru-RU"/>
        </w:rPr>
      </w:pPr>
    </w:p>
    <w:p w14:paraId="10207CEA" w14:textId="4964E23E" w:rsidR="00FD7DDB" w:rsidRDefault="00FD7DDB" w:rsidP="00FB3BFA">
      <w:pPr>
        <w:pStyle w:val="aff1"/>
        <w:ind w:right="326" w:firstLine="567"/>
        <w:rPr>
          <w:lang w:val="ru-RU"/>
        </w:rPr>
      </w:pPr>
    </w:p>
    <w:p w14:paraId="3E483812" w14:textId="739BD251" w:rsidR="00FD7DDB" w:rsidRDefault="00FD7DDB" w:rsidP="00FB3BFA">
      <w:pPr>
        <w:pStyle w:val="aff1"/>
        <w:ind w:right="326" w:firstLine="567"/>
        <w:rPr>
          <w:lang w:val="ru-RU"/>
        </w:rPr>
      </w:pPr>
    </w:p>
    <w:p w14:paraId="3BE06E14" w14:textId="2BEBCA76" w:rsidR="00FD7DDB" w:rsidRDefault="00FD7DDB" w:rsidP="00FB3BFA">
      <w:pPr>
        <w:pStyle w:val="aff1"/>
        <w:ind w:right="326" w:firstLine="567"/>
        <w:rPr>
          <w:lang w:val="ru-RU"/>
        </w:rPr>
      </w:pPr>
    </w:p>
    <w:p w14:paraId="0FC2D880" w14:textId="40F872DA" w:rsidR="00FD7DDB" w:rsidRDefault="00FD7DDB" w:rsidP="00FB3BFA">
      <w:pPr>
        <w:pStyle w:val="aff1"/>
        <w:ind w:right="326" w:firstLine="567"/>
        <w:rPr>
          <w:lang w:val="ru-RU"/>
        </w:rPr>
      </w:pPr>
    </w:p>
    <w:p w14:paraId="165AF28F" w14:textId="3A1817DD" w:rsidR="00FD7DDB" w:rsidRDefault="00FD7DDB" w:rsidP="00FB3BFA">
      <w:pPr>
        <w:pStyle w:val="aff1"/>
        <w:ind w:right="326" w:firstLine="567"/>
        <w:rPr>
          <w:lang w:val="ru-RU"/>
        </w:rPr>
      </w:pPr>
    </w:p>
    <w:p w14:paraId="495850CD" w14:textId="77777777" w:rsidR="00FD7DDB" w:rsidRPr="00FB3BFA" w:rsidRDefault="00FD7DDB" w:rsidP="00FB3BFA">
      <w:pPr>
        <w:pStyle w:val="aff1"/>
        <w:ind w:right="326" w:firstLine="567"/>
        <w:rPr>
          <w:lang w:val="ru-RU"/>
        </w:rPr>
      </w:pPr>
    </w:p>
    <w:p w14:paraId="0D72D86B" w14:textId="77777777" w:rsidR="00643A28" w:rsidRDefault="00643A28" w:rsidP="004E703C">
      <w:pPr>
        <w:ind w:firstLine="0"/>
        <w:rPr>
          <w:rFonts w:ascii="Times New Roman" w:hAnsi="Times New Roman"/>
          <w:b/>
          <w:bCs/>
          <w:caps/>
          <w:sz w:val="24"/>
          <w:szCs w:val="24"/>
        </w:rPr>
      </w:pPr>
    </w:p>
    <w:p w14:paraId="07FF35CD" w14:textId="57FF7369" w:rsidR="00E668C5" w:rsidRPr="00074254" w:rsidRDefault="00074254" w:rsidP="00074254">
      <w:pPr>
        <w:pStyle w:val="1"/>
        <w:jc w:val="center"/>
        <w:rPr>
          <w:rFonts w:ascii="Times New Roman" w:hAnsi="Times New Roman" w:cs="Times New Roman"/>
          <w:color w:val="000000" w:themeColor="text1"/>
          <w:sz w:val="24"/>
          <w:szCs w:val="24"/>
        </w:rPr>
      </w:pPr>
      <w:bookmarkStart w:id="12" w:name="_Toc198020650"/>
      <w:r w:rsidRPr="00074254">
        <w:rPr>
          <w:rFonts w:ascii="Times New Roman" w:hAnsi="Times New Roman" w:cs="Times New Roman"/>
          <w:color w:val="000000" w:themeColor="text1"/>
          <w:sz w:val="24"/>
          <w:szCs w:val="24"/>
        </w:rPr>
        <w:lastRenderedPageBreak/>
        <w:t>РАЗДЕЛ 2. АНАЛИЗ ТЕКУЩЕГО СОСТОЯНИЯ УПРАВЛЕНИЯ ОТХОДАМИ НА ПРЕДПРИЯТИИ</w:t>
      </w:r>
      <w:bookmarkEnd w:id="12"/>
    </w:p>
    <w:p w14:paraId="7C9910A2" w14:textId="77777777" w:rsidR="00BA4F75" w:rsidRDefault="00BA4F75" w:rsidP="00BA4F75">
      <w:pPr>
        <w:ind w:firstLine="0"/>
        <w:rPr>
          <w:rStyle w:val="FontStyle155"/>
          <w:bCs/>
          <w:sz w:val="24"/>
          <w:szCs w:val="24"/>
        </w:rPr>
      </w:pPr>
    </w:p>
    <w:p w14:paraId="64BFA754" w14:textId="1F4813F9" w:rsidR="00EC0A93" w:rsidRDefault="00A0015F" w:rsidP="00BA4F75">
      <w:pPr>
        <w:rPr>
          <w:rStyle w:val="FontStyle155"/>
          <w:bCs/>
          <w:sz w:val="24"/>
          <w:szCs w:val="24"/>
        </w:rPr>
      </w:pPr>
      <w:r w:rsidRPr="005A0993">
        <w:rPr>
          <w:rStyle w:val="FontStyle155"/>
          <w:bCs/>
          <w:sz w:val="24"/>
          <w:szCs w:val="24"/>
        </w:rPr>
        <w:t xml:space="preserve">Отходы </w:t>
      </w:r>
      <w:r w:rsidR="002D65CE" w:rsidRPr="005A0993">
        <w:rPr>
          <w:rStyle w:val="FontStyle155"/>
          <w:bCs/>
          <w:sz w:val="24"/>
          <w:szCs w:val="24"/>
        </w:rPr>
        <w:t>в соответствии с приказом</w:t>
      </w:r>
      <w:r w:rsidR="00DD144B" w:rsidRPr="005A0993">
        <w:rPr>
          <w:rStyle w:val="FontStyle155"/>
          <w:sz w:val="24"/>
          <w:szCs w:val="24"/>
        </w:rPr>
        <w:t xml:space="preserve"> и.о. Министра экологии, геологии и природных ресурсов </w:t>
      </w:r>
      <w:r w:rsidRPr="005A0993">
        <w:rPr>
          <w:rStyle w:val="FontStyle155"/>
          <w:sz w:val="24"/>
          <w:szCs w:val="24"/>
        </w:rPr>
        <w:t>РК</w:t>
      </w:r>
      <w:r w:rsidRPr="005A0993">
        <w:rPr>
          <w:rStyle w:val="FontStyle155"/>
          <w:bCs/>
          <w:sz w:val="24"/>
          <w:szCs w:val="24"/>
        </w:rPr>
        <w:t xml:space="preserve"> от 6</w:t>
      </w:r>
      <w:r>
        <w:rPr>
          <w:rStyle w:val="FontStyle155"/>
          <w:bCs/>
          <w:sz w:val="24"/>
          <w:szCs w:val="24"/>
        </w:rPr>
        <w:t xml:space="preserve"> </w:t>
      </w:r>
      <w:r w:rsidRPr="005A0993">
        <w:rPr>
          <w:rStyle w:val="FontStyle155"/>
          <w:bCs/>
          <w:sz w:val="24"/>
          <w:szCs w:val="24"/>
        </w:rPr>
        <w:t>августа 2021 года №</w:t>
      </w:r>
      <w:r w:rsidR="00DD144B" w:rsidRPr="005A0993">
        <w:rPr>
          <w:rStyle w:val="FontStyle155"/>
          <w:bCs/>
          <w:sz w:val="24"/>
          <w:szCs w:val="24"/>
        </w:rPr>
        <w:t>314</w:t>
      </w:r>
      <w:r w:rsidR="00C479EF" w:rsidRPr="005A0993">
        <w:rPr>
          <w:rStyle w:val="FontStyle155"/>
          <w:bCs/>
          <w:sz w:val="24"/>
          <w:szCs w:val="24"/>
        </w:rPr>
        <w:t xml:space="preserve"> </w:t>
      </w:r>
      <w:r w:rsidR="00E668C5" w:rsidRPr="005A0993">
        <w:rPr>
          <w:rStyle w:val="FontStyle155"/>
          <w:bCs/>
          <w:sz w:val="24"/>
          <w:szCs w:val="24"/>
        </w:rPr>
        <w:t>«</w:t>
      </w:r>
      <w:r w:rsidRPr="005A0993">
        <w:rPr>
          <w:rStyle w:val="FontStyle155"/>
          <w:bCs/>
          <w:sz w:val="24"/>
          <w:szCs w:val="24"/>
        </w:rPr>
        <w:t>Классификатор отходов» подразделяются</w:t>
      </w:r>
      <w:r w:rsidR="00E668C5" w:rsidRPr="005A0993">
        <w:rPr>
          <w:rStyle w:val="FontStyle155"/>
          <w:bCs/>
          <w:sz w:val="24"/>
          <w:szCs w:val="24"/>
        </w:rPr>
        <w:t xml:space="preserve"> </w:t>
      </w:r>
      <w:r w:rsidR="006D716F" w:rsidRPr="005A0993">
        <w:rPr>
          <w:rStyle w:val="FontStyle155"/>
          <w:bCs/>
          <w:sz w:val="24"/>
          <w:szCs w:val="24"/>
        </w:rPr>
        <w:t>на уровне</w:t>
      </w:r>
      <w:r w:rsidR="00E668C5" w:rsidRPr="005A0993">
        <w:rPr>
          <w:rStyle w:val="FontStyle155"/>
          <w:bCs/>
          <w:sz w:val="24"/>
          <w:szCs w:val="24"/>
        </w:rPr>
        <w:t xml:space="preserve"> опасности отходов: опасным или не опасным</w:t>
      </w:r>
      <w:r w:rsidR="00DD144B" w:rsidRPr="005A0993">
        <w:rPr>
          <w:rStyle w:val="FontStyle155"/>
          <w:bCs/>
          <w:sz w:val="24"/>
          <w:szCs w:val="24"/>
        </w:rPr>
        <w:t>.</w:t>
      </w:r>
    </w:p>
    <w:p w14:paraId="2B32F07B" w14:textId="77777777" w:rsidR="007B014C" w:rsidRPr="005A0993" w:rsidRDefault="007B014C" w:rsidP="00BA4F75">
      <w:pPr>
        <w:rPr>
          <w:rFonts w:ascii="Times New Roman" w:hAnsi="Times New Roman"/>
          <w:bCs/>
          <w:sz w:val="24"/>
          <w:szCs w:val="24"/>
        </w:rPr>
      </w:pPr>
    </w:p>
    <w:p w14:paraId="278321A7" w14:textId="07616C87" w:rsidR="00FC0E7E" w:rsidRPr="00292C7C" w:rsidRDefault="00FC0E7E" w:rsidP="00AD3170">
      <w:pPr>
        <w:pStyle w:val="1"/>
        <w:jc w:val="center"/>
        <w:rPr>
          <w:rFonts w:ascii="Times New Roman" w:hAnsi="Times New Roman" w:cs="Times New Roman"/>
          <w:color w:val="000000" w:themeColor="text1"/>
          <w:sz w:val="24"/>
          <w:szCs w:val="24"/>
        </w:rPr>
      </w:pPr>
      <w:bookmarkStart w:id="13" w:name="_Toc198020651"/>
      <w:r w:rsidRPr="00AD3170">
        <w:rPr>
          <w:rFonts w:ascii="Times New Roman" w:hAnsi="Times New Roman" w:cs="Times New Roman"/>
          <w:color w:val="000000" w:themeColor="text1"/>
          <w:sz w:val="24"/>
          <w:szCs w:val="24"/>
        </w:rPr>
        <w:t>2.</w:t>
      </w:r>
      <w:r w:rsidR="002D65CE" w:rsidRPr="00AD3170">
        <w:rPr>
          <w:rFonts w:ascii="Times New Roman" w:hAnsi="Times New Roman" w:cs="Times New Roman"/>
          <w:color w:val="000000" w:themeColor="text1"/>
          <w:sz w:val="24"/>
          <w:szCs w:val="24"/>
        </w:rPr>
        <w:t>1.</w:t>
      </w:r>
      <w:r w:rsidR="002D65CE" w:rsidRPr="00292C7C">
        <w:rPr>
          <w:rFonts w:ascii="Times New Roman" w:hAnsi="Times New Roman" w:cs="Times New Roman"/>
          <w:color w:val="000000" w:themeColor="text1"/>
          <w:sz w:val="24"/>
          <w:szCs w:val="24"/>
        </w:rPr>
        <w:t xml:space="preserve"> Оценка</w:t>
      </w:r>
      <w:r w:rsidRPr="00292C7C">
        <w:rPr>
          <w:rFonts w:ascii="Times New Roman" w:hAnsi="Times New Roman" w:cs="Times New Roman"/>
          <w:color w:val="000000" w:themeColor="text1"/>
          <w:sz w:val="24"/>
          <w:szCs w:val="24"/>
        </w:rPr>
        <w:t xml:space="preserve"> текущего состояния управления отходами</w:t>
      </w:r>
      <w:bookmarkEnd w:id="13"/>
    </w:p>
    <w:p w14:paraId="6CAEB8DD" w14:textId="4C5940F6" w:rsidR="00DF7B10" w:rsidRPr="00074254" w:rsidRDefault="00DF7B10" w:rsidP="00074254">
      <w:pPr>
        <w:rPr>
          <w:rFonts w:ascii="Times New Roman" w:hAnsi="Times New Roman"/>
          <w:sz w:val="24"/>
          <w:szCs w:val="24"/>
        </w:rPr>
      </w:pPr>
      <w:r w:rsidRPr="00074254">
        <w:rPr>
          <w:rFonts w:ascii="Times New Roman" w:hAnsi="Times New Roman"/>
          <w:sz w:val="24"/>
          <w:szCs w:val="24"/>
        </w:rPr>
        <w:t xml:space="preserve">Система управления отходами на объектах </w:t>
      </w:r>
      <w:r w:rsidR="0042260C" w:rsidRPr="00074254">
        <w:rPr>
          <w:rFonts w:ascii="Times New Roman" w:hAnsi="Times New Roman"/>
          <w:sz w:val="24"/>
          <w:szCs w:val="24"/>
        </w:rPr>
        <w:t>ТОО</w:t>
      </w:r>
      <w:r w:rsidRPr="00074254">
        <w:rPr>
          <w:rFonts w:ascii="Times New Roman" w:hAnsi="Times New Roman"/>
          <w:sz w:val="24"/>
          <w:szCs w:val="24"/>
        </w:rPr>
        <w:t xml:space="preserve"> «</w:t>
      </w:r>
      <w:r w:rsidR="004E703C" w:rsidRPr="004E703C">
        <w:rPr>
          <w:rFonts w:ascii="Times New Roman" w:hAnsi="Times New Roman"/>
          <w:bCs/>
          <w:sz w:val="24"/>
          <w:szCs w:val="24"/>
        </w:rPr>
        <w:t xml:space="preserve">AOC </w:t>
      </w:r>
      <w:proofErr w:type="spellStart"/>
      <w:r w:rsidR="004E703C" w:rsidRPr="004E703C">
        <w:rPr>
          <w:rFonts w:ascii="Times New Roman" w:hAnsi="Times New Roman"/>
          <w:bCs/>
          <w:sz w:val="24"/>
          <w:szCs w:val="24"/>
        </w:rPr>
        <w:t>Trade</w:t>
      </w:r>
      <w:proofErr w:type="spellEnd"/>
      <w:r w:rsidR="004E703C" w:rsidRPr="004E703C">
        <w:rPr>
          <w:rFonts w:ascii="Times New Roman" w:hAnsi="Times New Roman"/>
          <w:bCs/>
          <w:sz w:val="24"/>
          <w:szCs w:val="24"/>
        </w:rPr>
        <w:t xml:space="preserve"> </w:t>
      </w:r>
      <w:proofErr w:type="spellStart"/>
      <w:r w:rsidR="004E703C" w:rsidRPr="004E703C">
        <w:rPr>
          <w:rFonts w:ascii="Times New Roman" w:hAnsi="Times New Roman"/>
          <w:bCs/>
          <w:sz w:val="24"/>
          <w:szCs w:val="24"/>
        </w:rPr>
        <w:t>Group</w:t>
      </w:r>
      <w:proofErr w:type="spellEnd"/>
      <w:r w:rsidRPr="00074254">
        <w:rPr>
          <w:rFonts w:ascii="Times New Roman" w:hAnsi="Times New Roman"/>
          <w:sz w:val="24"/>
          <w:szCs w:val="24"/>
        </w:rPr>
        <w:t xml:space="preserve">» включает в себя работы по обращению с отходами согласно нормативным документам, действующих на территории Республики Казахстан. Система управления отходами включает в себя </w:t>
      </w:r>
      <w:r w:rsidR="00DE3C36" w:rsidRPr="00074254">
        <w:rPr>
          <w:rFonts w:ascii="Times New Roman" w:hAnsi="Times New Roman"/>
          <w:sz w:val="24"/>
          <w:szCs w:val="24"/>
        </w:rPr>
        <w:t>восемь</w:t>
      </w:r>
      <w:r w:rsidRPr="00074254">
        <w:rPr>
          <w:rFonts w:ascii="Times New Roman" w:hAnsi="Times New Roman"/>
          <w:sz w:val="24"/>
          <w:szCs w:val="24"/>
        </w:rPr>
        <w:t xml:space="preserve"> этапов технологического цикла:</w:t>
      </w:r>
    </w:p>
    <w:p w14:paraId="05F6F525"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1) накопление отходов на месте их образования;</w:t>
      </w:r>
    </w:p>
    <w:p w14:paraId="6E272D7B"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2) сбор отходов;</w:t>
      </w:r>
    </w:p>
    <w:p w14:paraId="7008CBDB"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3) транспортировка отходов;</w:t>
      </w:r>
    </w:p>
    <w:p w14:paraId="1C817A49"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4) восстановление отходов;</w:t>
      </w:r>
    </w:p>
    <w:p w14:paraId="2E3D0163"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5) удаление отходов;</w:t>
      </w:r>
    </w:p>
    <w:p w14:paraId="756AF5A6"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6) вспомогательные операции, выполняемые в процессе осуществления операций, предусмотренных подпунктами 1), 2), 4) и 5) настоящего пункта;</w:t>
      </w:r>
    </w:p>
    <w:p w14:paraId="235ED479"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 xml:space="preserve">7)  </w:t>
      </w:r>
      <w:r w:rsidR="00A0015F" w:rsidRPr="005A0993">
        <w:rPr>
          <w:rFonts w:ascii="Times New Roman" w:hAnsi="Times New Roman"/>
          <w:sz w:val="24"/>
          <w:szCs w:val="24"/>
        </w:rPr>
        <w:t>проведение наблюдений за</w:t>
      </w:r>
      <w:r w:rsidR="00A0015F">
        <w:rPr>
          <w:rFonts w:ascii="Times New Roman" w:hAnsi="Times New Roman"/>
          <w:sz w:val="24"/>
          <w:szCs w:val="24"/>
        </w:rPr>
        <w:t xml:space="preserve"> операциями по </w:t>
      </w:r>
      <w:r w:rsidRPr="005A0993">
        <w:rPr>
          <w:rFonts w:ascii="Times New Roman" w:hAnsi="Times New Roman"/>
          <w:sz w:val="24"/>
          <w:szCs w:val="24"/>
        </w:rPr>
        <w:t>с</w:t>
      </w:r>
      <w:r w:rsidR="00A0015F">
        <w:rPr>
          <w:rFonts w:ascii="Times New Roman" w:hAnsi="Times New Roman"/>
          <w:sz w:val="24"/>
          <w:szCs w:val="24"/>
        </w:rPr>
        <w:t xml:space="preserve">бору, </w:t>
      </w:r>
      <w:r w:rsidRPr="005A0993">
        <w:rPr>
          <w:rFonts w:ascii="Times New Roman" w:hAnsi="Times New Roman"/>
          <w:sz w:val="24"/>
          <w:szCs w:val="24"/>
        </w:rPr>
        <w:t>транспортировке, восстановлению и (или) удалению отходов;</w:t>
      </w:r>
    </w:p>
    <w:p w14:paraId="0809E07B" w14:textId="77777777" w:rsidR="00DE3C36" w:rsidRPr="005A0993" w:rsidRDefault="00DE3C36" w:rsidP="00BA4F75">
      <w:pPr>
        <w:ind w:firstLine="0"/>
        <w:rPr>
          <w:rFonts w:ascii="Times New Roman" w:hAnsi="Times New Roman"/>
          <w:sz w:val="24"/>
          <w:szCs w:val="24"/>
        </w:rPr>
      </w:pPr>
      <w:r w:rsidRPr="005A0993">
        <w:rPr>
          <w:rFonts w:ascii="Times New Roman" w:hAnsi="Times New Roman"/>
          <w:sz w:val="24"/>
          <w:szCs w:val="24"/>
        </w:rPr>
        <w:t>8) деятельность по обслуживанию ликвидированных (закрытых, выведенных из</w:t>
      </w:r>
      <w:r w:rsidR="00C90752">
        <w:rPr>
          <w:rFonts w:ascii="Times New Roman" w:hAnsi="Times New Roman"/>
          <w:sz w:val="24"/>
          <w:szCs w:val="24"/>
        </w:rPr>
        <w:t xml:space="preserve"> </w:t>
      </w:r>
      <w:r w:rsidRPr="005A0993">
        <w:rPr>
          <w:rFonts w:ascii="Times New Roman" w:hAnsi="Times New Roman"/>
          <w:sz w:val="24"/>
          <w:szCs w:val="24"/>
        </w:rPr>
        <w:t>эксплуатации) объектов удаления отходов.</w:t>
      </w:r>
    </w:p>
    <w:p w14:paraId="7DF57CD6" w14:textId="7D80690B" w:rsidR="00DF7B10" w:rsidRPr="005A0993" w:rsidRDefault="00DF7B10" w:rsidP="00BA4F75">
      <w:pPr>
        <w:rPr>
          <w:rFonts w:ascii="Times New Roman" w:hAnsi="Times New Roman"/>
          <w:sz w:val="24"/>
          <w:szCs w:val="24"/>
        </w:rPr>
      </w:pPr>
      <w:r w:rsidRPr="005A0993">
        <w:rPr>
          <w:rFonts w:ascii="Times New Roman" w:hAnsi="Times New Roman"/>
          <w:sz w:val="24"/>
          <w:szCs w:val="24"/>
        </w:rPr>
        <w:t xml:space="preserve">Ниже более подробно рассмотрены основные этапы технологического цикла отходов, образующихся на объектах </w:t>
      </w:r>
      <w:r w:rsidR="0042260C" w:rsidRPr="005A0993">
        <w:rPr>
          <w:rFonts w:ascii="Times New Roman" w:hAnsi="Times New Roman"/>
          <w:sz w:val="24"/>
          <w:szCs w:val="24"/>
        </w:rPr>
        <w:t>ТОО</w:t>
      </w:r>
      <w:r w:rsidRPr="005A0993">
        <w:rPr>
          <w:rFonts w:ascii="Times New Roman" w:hAnsi="Times New Roman"/>
          <w:sz w:val="24"/>
          <w:szCs w:val="24"/>
        </w:rPr>
        <w:t xml:space="preserve"> «</w:t>
      </w:r>
      <w:r w:rsidR="004E703C" w:rsidRPr="004E703C">
        <w:rPr>
          <w:rFonts w:ascii="Times New Roman" w:hAnsi="Times New Roman"/>
          <w:bCs/>
          <w:sz w:val="24"/>
          <w:szCs w:val="24"/>
        </w:rPr>
        <w:t xml:space="preserve">AOC </w:t>
      </w:r>
      <w:proofErr w:type="spellStart"/>
      <w:r w:rsidR="004E703C" w:rsidRPr="004E703C">
        <w:rPr>
          <w:rFonts w:ascii="Times New Roman" w:hAnsi="Times New Roman"/>
          <w:bCs/>
          <w:sz w:val="24"/>
          <w:szCs w:val="24"/>
        </w:rPr>
        <w:t>Trade</w:t>
      </w:r>
      <w:proofErr w:type="spellEnd"/>
      <w:r w:rsidR="004E703C" w:rsidRPr="004E703C">
        <w:rPr>
          <w:rFonts w:ascii="Times New Roman" w:hAnsi="Times New Roman"/>
          <w:bCs/>
          <w:sz w:val="24"/>
          <w:szCs w:val="24"/>
        </w:rPr>
        <w:t xml:space="preserve"> </w:t>
      </w:r>
      <w:proofErr w:type="spellStart"/>
      <w:r w:rsidR="004E703C" w:rsidRPr="004E703C">
        <w:rPr>
          <w:rFonts w:ascii="Times New Roman" w:hAnsi="Times New Roman"/>
          <w:bCs/>
          <w:sz w:val="24"/>
          <w:szCs w:val="24"/>
        </w:rPr>
        <w:t>Group</w:t>
      </w:r>
      <w:proofErr w:type="spellEnd"/>
      <w:r w:rsidRPr="005A0993">
        <w:rPr>
          <w:rFonts w:ascii="Times New Roman" w:hAnsi="Times New Roman"/>
          <w:sz w:val="24"/>
          <w:szCs w:val="24"/>
        </w:rPr>
        <w:t>».</w:t>
      </w:r>
    </w:p>
    <w:p w14:paraId="4DC319BF" w14:textId="77777777" w:rsidR="00DF7B10" w:rsidRPr="005A0993" w:rsidRDefault="0026494B" w:rsidP="00BA4F75">
      <w:pPr>
        <w:pStyle w:val="3"/>
        <w:spacing w:before="0"/>
        <w:ind w:firstLine="0"/>
        <w:rPr>
          <w:rFonts w:ascii="Times New Roman" w:hAnsi="Times New Roman" w:cs="Times New Roman"/>
          <w:b w:val="0"/>
          <w:i/>
          <w:color w:val="auto"/>
          <w:sz w:val="24"/>
          <w:szCs w:val="24"/>
          <w:u w:val="single"/>
        </w:rPr>
      </w:pPr>
      <w:bookmarkStart w:id="14" w:name="_Toc340869443"/>
      <w:bookmarkStart w:id="15" w:name="_Toc198020652"/>
      <w:bookmarkStart w:id="16" w:name="_Toc171927020"/>
      <w:r w:rsidRPr="005A0993">
        <w:rPr>
          <w:rFonts w:ascii="Times New Roman" w:hAnsi="Times New Roman" w:cs="Times New Roman"/>
          <w:b w:val="0"/>
          <w:i/>
          <w:color w:val="auto"/>
          <w:sz w:val="24"/>
          <w:szCs w:val="24"/>
          <w:u w:val="single"/>
        </w:rPr>
        <w:t>2.</w:t>
      </w:r>
      <w:r w:rsidR="00FC0E7E" w:rsidRPr="005A0993">
        <w:rPr>
          <w:rFonts w:ascii="Times New Roman" w:hAnsi="Times New Roman" w:cs="Times New Roman"/>
          <w:b w:val="0"/>
          <w:i/>
          <w:color w:val="auto"/>
          <w:sz w:val="24"/>
          <w:szCs w:val="24"/>
          <w:u w:val="single"/>
        </w:rPr>
        <w:t>1</w:t>
      </w:r>
      <w:r w:rsidRPr="005A0993">
        <w:rPr>
          <w:rFonts w:ascii="Times New Roman" w:hAnsi="Times New Roman" w:cs="Times New Roman"/>
          <w:b w:val="0"/>
          <w:i/>
          <w:color w:val="auto"/>
          <w:sz w:val="24"/>
          <w:szCs w:val="24"/>
          <w:u w:val="single"/>
        </w:rPr>
        <w:t>.</w:t>
      </w:r>
      <w:r w:rsidR="00DE3C36" w:rsidRPr="005A0993">
        <w:rPr>
          <w:rFonts w:ascii="Times New Roman" w:hAnsi="Times New Roman" w:cs="Times New Roman"/>
          <w:b w:val="0"/>
          <w:i/>
          <w:color w:val="auto"/>
          <w:sz w:val="24"/>
          <w:szCs w:val="24"/>
          <w:u w:val="single"/>
        </w:rPr>
        <w:t>1</w:t>
      </w:r>
      <w:bookmarkEnd w:id="14"/>
      <w:r w:rsidR="00C90752">
        <w:rPr>
          <w:rFonts w:ascii="Times New Roman" w:hAnsi="Times New Roman" w:cs="Times New Roman"/>
          <w:b w:val="0"/>
          <w:i/>
          <w:color w:val="auto"/>
          <w:sz w:val="24"/>
          <w:szCs w:val="24"/>
          <w:u w:val="single"/>
        </w:rPr>
        <w:t xml:space="preserve">. </w:t>
      </w:r>
      <w:r w:rsidR="00DE3C36" w:rsidRPr="005A0993">
        <w:rPr>
          <w:rFonts w:ascii="Times New Roman" w:hAnsi="Times New Roman" w:cs="Times New Roman"/>
          <w:b w:val="0"/>
          <w:i/>
          <w:color w:val="auto"/>
          <w:sz w:val="24"/>
          <w:szCs w:val="24"/>
          <w:u w:val="single"/>
        </w:rPr>
        <w:t>Накопление отходов на месте их образования</w:t>
      </w:r>
      <w:bookmarkEnd w:id="15"/>
    </w:p>
    <w:bookmarkEnd w:id="16"/>
    <w:p w14:paraId="50BFA5E7" w14:textId="65020F21" w:rsidR="00DF7B10" w:rsidRPr="005A0993" w:rsidRDefault="00DF7B10" w:rsidP="00BA4F75">
      <w:pPr>
        <w:rPr>
          <w:rFonts w:ascii="Times New Roman" w:hAnsi="Times New Roman"/>
          <w:sz w:val="24"/>
          <w:szCs w:val="24"/>
        </w:rPr>
      </w:pPr>
      <w:r w:rsidRPr="005A0993">
        <w:rPr>
          <w:rFonts w:ascii="Times New Roman" w:hAnsi="Times New Roman"/>
          <w:sz w:val="24"/>
          <w:szCs w:val="24"/>
        </w:rPr>
        <w:t>Первым этапом технологического цикла отходов является образование отходов. Образование отходов имеет место в технологических процессах, а также от объектов инфраструктуры в период эксплуатации (вахтовые поселки</w:t>
      </w:r>
      <w:r w:rsidR="00692ABE">
        <w:rPr>
          <w:rFonts w:ascii="Times New Roman" w:hAnsi="Times New Roman"/>
          <w:sz w:val="24"/>
          <w:szCs w:val="24"/>
        </w:rPr>
        <w:t>)</w:t>
      </w:r>
      <w:r w:rsidRPr="005A0993">
        <w:rPr>
          <w:rFonts w:ascii="Times New Roman" w:hAnsi="Times New Roman"/>
          <w:sz w:val="24"/>
          <w:szCs w:val="24"/>
        </w:rPr>
        <w:t>.</w:t>
      </w:r>
    </w:p>
    <w:p w14:paraId="634C6FE0" w14:textId="7E4C9F70" w:rsidR="00720569" w:rsidRPr="005A0993" w:rsidRDefault="00A0015F" w:rsidP="00BA4F75">
      <w:pPr>
        <w:rPr>
          <w:rFonts w:ascii="Times New Roman" w:hAnsi="Times New Roman"/>
          <w:sz w:val="24"/>
          <w:szCs w:val="24"/>
        </w:rPr>
      </w:pPr>
      <w:r>
        <w:rPr>
          <w:rFonts w:ascii="Times New Roman" w:hAnsi="Times New Roman"/>
          <w:sz w:val="24"/>
          <w:szCs w:val="24"/>
        </w:rPr>
        <w:t xml:space="preserve">Согласно </w:t>
      </w:r>
      <w:r w:rsidR="00BF036F" w:rsidRPr="005A0993">
        <w:rPr>
          <w:rFonts w:ascii="Times New Roman" w:hAnsi="Times New Roman"/>
          <w:sz w:val="24"/>
          <w:szCs w:val="24"/>
        </w:rPr>
        <w:t>пункту 2 статьи 320 ЭК РК   разреша</w:t>
      </w:r>
      <w:r w:rsidR="0026177E">
        <w:rPr>
          <w:rFonts w:ascii="Times New Roman" w:hAnsi="Times New Roman"/>
          <w:sz w:val="24"/>
          <w:szCs w:val="24"/>
          <w:lang w:val="kk-KZ"/>
        </w:rPr>
        <w:t>е</w:t>
      </w:r>
      <w:r w:rsidR="00BF036F" w:rsidRPr="005A0993">
        <w:rPr>
          <w:rFonts w:ascii="Times New Roman" w:hAnsi="Times New Roman"/>
          <w:sz w:val="24"/>
          <w:szCs w:val="24"/>
        </w:rPr>
        <w:t>тся временное складирование</w:t>
      </w:r>
      <w:r w:rsidR="00720569" w:rsidRPr="005A0993">
        <w:rPr>
          <w:rFonts w:ascii="Times New Roman" w:hAnsi="Times New Roman"/>
          <w:sz w:val="24"/>
          <w:szCs w:val="24"/>
        </w:rPr>
        <w:t xml:space="preserve"> отходов на месте образования на срок не более шести месяцев до</w:t>
      </w:r>
      <w:r w:rsidR="00875F74">
        <w:rPr>
          <w:rFonts w:ascii="Times New Roman" w:hAnsi="Times New Roman"/>
          <w:sz w:val="24"/>
          <w:szCs w:val="24"/>
        </w:rPr>
        <w:t xml:space="preserve"> </w:t>
      </w:r>
      <w:r w:rsidR="00720569" w:rsidRPr="005A0993">
        <w:rPr>
          <w:rFonts w:ascii="Times New Roman" w:hAnsi="Times New Roman"/>
          <w:sz w:val="24"/>
          <w:szCs w:val="24"/>
        </w:rPr>
        <w:t>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w:t>
      </w:r>
      <w:r w:rsidR="00BF036F" w:rsidRPr="005A0993">
        <w:rPr>
          <w:rFonts w:ascii="Times New Roman" w:hAnsi="Times New Roman"/>
          <w:sz w:val="24"/>
          <w:szCs w:val="24"/>
        </w:rPr>
        <w:t xml:space="preserve">. </w:t>
      </w:r>
    </w:p>
    <w:p w14:paraId="471C49EA" w14:textId="77777777" w:rsidR="004E703C" w:rsidRPr="004E703C" w:rsidRDefault="004E703C" w:rsidP="004E703C">
      <w:pPr>
        <w:rPr>
          <w:rFonts w:ascii="Times New Roman" w:hAnsi="Times New Roman"/>
          <w:sz w:val="24"/>
          <w:szCs w:val="24"/>
        </w:rPr>
      </w:pPr>
      <w:r w:rsidRPr="004E703C">
        <w:rPr>
          <w:rFonts w:ascii="Times New Roman" w:hAnsi="Times New Roman"/>
          <w:sz w:val="24"/>
          <w:szCs w:val="24"/>
        </w:rPr>
        <w:t xml:space="preserve">Источниками образования отходов производства и потребления (ОПП) являются: сервисные службы, пункты питания, полевой лагерь и т.д. </w:t>
      </w:r>
    </w:p>
    <w:p w14:paraId="234C63DC" w14:textId="77777777" w:rsidR="004E703C" w:rsidRPr="004E703C" w:rsidRDefault="004E703C" w:rsidP="004E703C">
      <w:pPr>
        <w:pStyle w:val="2"/>
        <w:tabs>
          <w:tab w:val="clear" w:pos="709"/>
          <w:tab w:val="left" w:pos="567"/>
        </w:tabs>
        <w:spacing w:before="0"/>
        <w:ind w:left="567" w:hanging="283"/>
        <w:rPr>
          <w:color w:val="auto"/>
        </w:rPr>
      </w:pPr>
      <w:r w:rsidRPr="004E703C">
        <w:rPr>
          <w:color w:val="auto"/>
        </w:rPr>
        <w:t>Отработанные детали автотранспорта в специальных емкостях на гидроизолированных площадках.</w:t>
      </w:r>
    </w:p>
    <w:p w14:paraId="449FBE32" w14:textId="77777777" w:rsidR="004E703C" w:rsidRPr="004E703C" w:rsidRDefault="004E703C" w:rsidP="004E703C">
      <w:pPr>
        <w:pStyle w:val="2"/>
        <w:tabs>
          <w:tab w:val="clear" w:pos="709"/>
          <w:tab w:val="left" w:pos="567"/>
        </w:tabs>
        <w:spacing w:before="0"/>
        <w:ind w:left="567" w:hanging="283"/>
        <w:rPr>
          <w:color w:val="auto"/>
        </w:rPr>
      </w:pPr>
      <w:r w:rsidRPr="004E703C">
        <w:rPr>
          <w:color w:val="auto"/>
        </w:rPr>
        <w:t xml:space="preserve">Отработанное масло собирается в емкости и временно храниться на промплощадке. </w:t>
      </w:r>
    </w:p>
    <w:p w14:paraId="3F5064BF" w14:textId="77777777" w:rsidR="004E703C" w:rsidRPr="004E703C" w:rsidRDefault="004E703C" w:rsidP="004E703C">
      <w:pPr>
        <w:pStyle w:val="2"/>
        <w:tabs>
          <w:tab w:val="clear" w:pos="709"/>
          <w:tab w:val="left" w:pos="567"/>
        </w:tabs>
        <w:spacing w:before="0"/>
        <w:ind w:left="567" w:hanging="283"/>
        <w:rPr>
          <w:color w:val="auto"/>
        </w:rPr>
      </w:pPr>
      <w:r w:rsidRPr="004E703C">
        <w:rPr>
          <w:color w:val="auto"/>
        </w:rPr>
        <w:t>Промасленная ветошь и рукавицы собираются в металлические контейнеры, размещаемые в специально отведенных местах на промплощадке.</w:t>
      </w:r>
    </w:p>
    <w:p w14:paraId="0A35D266" w14:textId="77777777" w:rsidR="004E703C" w:rsidRPr="004E703C" w:rsidRDefault="004E703C" w:rsidP="004E703C">
      <w:pPr>
        <w:pStyle w:val="2"/>
        <w:tabs>
          <w:tab w:val="clear" w:pos="709"/>
          <w:tab w:val="left" w:pos="567"/>
        </w:tabs>
        <w:spacing w:before="0"/>
        <w:ind w:left="567" w:hanging="283"/>
        <w:rPr>
          <w:color w:val="auto"/>
        </w:rPr>
      </w:pPr>
      <w:r w:rsidRPr="004E703C">
        <w:rPr>
          <w:color w:val="auto"/>
        </w:rPr>
        <w:t>Абсорбенты, фильтровальные материалы, ткани для вытирания, защитная одежда, тара использованная (мешки, коробки и прочий упаковочный материал) собираются на гидроизолированной площадке временного хранения отходов.</w:t>
      </w:r>
    </w:p>
    <w:p w14:paraId="4DD552D1" w14:textId="77777777" w:rsidR="004E703C" w:rsidRPr="004E703C" w:rsidRDefault="004E703C" w:rsidP="004E703C">
      <w:pPr>
        <w:pStyle w:val="2"/>
        <w:tabs>
          <w:tab w:val="clear" w:pos="709"/>
          <w:tab w:val="left" w:pos="567"/>
        </w:tabs>
        <w:spacing w:before="0"/>
        <w:ind w:left="567" w:hanging="283"/>
        <w:rPr>
          <w:b/>
          <w:color w:val="auto"/>
        </w:rPr>
      </w:pPr>
      <w:r w:rsidRPr="004E703C">
        <w:rPr>
          <w:color w:val="auto"/>
        </w:rPr>
        <w:t xml:space="preserve">Металлолом, в т.ч. сварочные </w:t>
      </w:r>
      <w:proofErr w:type="gramStart"/>
      <w:r w:rsidRPr="004E703C">
        <w:rPr>
          <w:color w:val="auto"/>
        </w:rPr>
        <w:t>огарки,  собираются</w:t>
      </w:r>
      <w:proofErr w:type="gramEnd"/>
      <w:r w:rsidRPr="004E703C">
        <w:rPr>
          <w:color w:val="auto"/>
        </w:rPr>
        <w:t xml:space="preserve"> на специально отведенной площадке временного хранения. Для сбора мелкого металлолома там же устанавливаются контейнеры.</w:t>
      </w:r>
    </w:p>
    <w:p w14:paraId="0BD70BDF" w14:textId="77777777" w:rsidR="004E703C" w:rsidRPr="004E703C" w:rsidRDefault="004E703C" w:rsidP="004E703C">
      <w:pPr>
        <w:pStyle w:val="2"/>
        <w:tabs>
          <w:tab w:val="clear" w:pos="709"/>
          <w:tab w:val="left" w:pos="567"/>
        </w:tabs>
        <w:spacing w:before="0"/>
        <w:ind w:left="567" w:hanging="283"/>
      </w:pPr>
      <w:r w:rsidRPr="004E703C">
        <w:t xml:space="preserve">Изношенные шины и др. резинотехнические материалы временно складируются на специально оборудованной площадке в пределах земельного отвода под промплощадку. По мере накопления предполагается вывоз на </w:t>
      </w:r>
      <w:proofErr w:type="spellStart"/>
      <w:r w:rsidRPr="004E703C">
        <w:t>спецполигон</w:t>
      </w:r>
      <w:proofErr w:type="spellEnd"/>
      <w:r w:rsidRPr="004E703C">
        <w:t xml:space="preserve"> для утилизации по договору.</w:t>
      </w:r>
    </w:p>
    <w:p w14:paraId="53EF2BB9" w14:textId="77777777" w:rsidR="004E703C" w:rsidRPr="004E703C" w:rsidRDefault="004E703C" w:rsidP="004E703C">
      <w:pPr>
        <w:pStyle w:val="2"/>
        <w:tabs>
          <w:tab w:val="clear" w:pos="709"/>
          <w:tab w:val="left" w:pos="567"/>
        </w:tabs>
        <w:spacing w:before="0"/>
        <w:ind w:left="567" w:hanging="283"/>
        <w:rPr>
          <w:b/>
          <w:color w:val="auto"/>
        </w:rPr>
      </w:pPr>
      <w:r w:rsidRPr="004E703C">
        <w:rPr>
          <w:color w:val="auto"/>
        </w:rPr>
        <w:t>ТБО и пищевые отходы – собираются в специальных контейнерах, размещаемых на специально отведенных местах в пределах промплощадки.</w:t>
      </w:r>
    </w:p>
    <w:p w14:paraId="1B078C92" w14:textId="77777777" w:rsidR="00720569" w:rsidRPr="005A0993" w:rsidRDefault="00A0015F" w:rsidP="00BA4F75">
      <w:pPr>
        <w:pStyle w:val="3"/>
        <w:spacing w:before="0"/>
        <w:ind w:firstLine="0"/>
        <w:rPr>
          <w:rFonts w:ascii="Times New Roman" w:hAnsi="Times New Roman" w:cs="Times New Roman"/>
          <w:b w:val="0"/>
          <w:i/>
          <w:color w:val="auto"/>
          <w:sz w:val="24"/>
          <w:szCs w:val="24"/>
          <w:u w:val="single"/>
        </w:rPr>
      </w:pPr>
      <w:bookmarkStart w:id="17" w:name="_Toc198020653"/>
      <w:r w:rsidRPr="005A0993">
        <w:rPr>
          <w:rFonts w:ascii="Times New Roman" w:hAnsi="Times New Roman" w:cs="Times New Roman"/>
          <w:b w:val="0"/>
          <w:i/>
          <w:color w:val="auto"/>
          <w:sz w:val="24"/>
          <w:szCs w:val="24"/>
          <w:u w:val="single"/>
        </w:rPr>
        <w:lastRenderedPageBreak/>
        <w:t>2.1.2 Сбор</w:t>
      </w:r>
      <w:r w:rsidR="00720569" w:rsidRPr="005A0993">
        <w:rPr>
          <w:rFonts w:ascii="Times New Roman" w:hAnsi="Times New Roman" w:cs="Times New Roman"/>
          <w:b w:val="0"/>
          <w:i/>
          <w:color w:val="auto"/>
          <w:sz w:val="24"/>
          <w:szCs w:val="24"/>
          <w:u w:val="single"/>
        </w:rPr>
        <w:t xml:space="preserve"> отходов</w:t>
      </w:r>
      <w:bookmarkEnd w:id="17"/>
    </w:p>
    <w:p w14:paraId="0BA86FFE" w14:textId="416258CC" w:rsidR="00DF7B10" w:rsidRPr="005A0993" w:rsidRDefault="00DF7B10" w:rsidP="00BA4F75">
      <w:pPr>
        <w:rPr>
          <w:rFonts w:ascii="Times New Roman" w:hAnsi="Times New Roman"/>
          <w:sz w:val="24"/>
          <w:szCs w:val="24"/>
        </w:rPr>
      </w:pPr>
      <w:r w:rsidRPr="005A0993">
        <w:rPr>
          <w:rFonts w:ascii="Times New Roman" w:hAnsi="Times New Roman"/>
          <w:sz w:val="24"/>
          <w:szCs w:val="24"/>
        </w:rPr>
        <w:t xml:space="preserve">Вторым этапом технологического цикла является сбор отходов. На объектах </w:t>
      </w:r>
      <w:r w:rsidR="0042260C" w:rsidRPr="005A0993">
        <w:rPr>
          <w:rFonts w:ascii="Times New Roman" w:hAnsi="Times New Roman"/>
          <w:sz w:val="24"/>
          <w:szCs w:val="24"/>
        </w:rPr>
        <w:t>ТОО</w:t>
      </w:r>
      <w:r w:rsidR="009B46EF" w:rsidRPr="005A0993">
        <w:rPr>
          <w:rFonts w:ascii="Times New Roman" w:hAnsi="Times New Roman"/>
          <w:sz w:val="24"/>
          <w:szCs w:val="24"/>
        </w:rPr>
        <w:t xml:space="preserve"> «</w:t>
      </w:r>
      <w:r w:rsidR="004E703C" w:rsidRPr="004E703C">
        <w:rPr>
          <w:rFonts w:ascii="Times New Roman" w:hAnsi="Times New Roman"/>
          <w:sz w:val="24"/>
          <w:szCs w:val="24"/>
        </w:rPr>
        <w:t xml:space="preserve">AOC </w:t>
      </w:r>
      <w:proofErr w:type="spellStart"/>
      <w:r w:rsidR="004E703C" w:rsidRPr="004E703C">
        <w:rPr>
          <w:rFonts w:ascii="Times New Roman" w:hAnsi="Times New Roman"/>
          <w:sz w:val="24"/>
          <w:szCs w:val="24"/>
        </w:rPr>
        <w:t>Trade</w:t>
      </w:r>
      <w:proofErr w:type="spellEnd"/>
      <w:r w:rsidR="004E703C" w:rsidRPr="004E703C">
        <w:rPr>
          <w:rFonts w:ascii="Times New Roman" w:hAnsi="Times New Roman"/>
          <w:sz w:val="24"/>
          <w:szCs w:val="24"/>
        </w:rPr>
        <w:t xml:space="preserve"> </w:t>
      </w:r>
      <w:proofErr w:type="spellStart"/>
      <w:r w:rsidR="004E703C" w:rsidRPr="004E703C">
        <w:rPr>
          <w:rFonts w:ascii="Times New Roman" w:hAnsi="Times New Roman"/>
          <w:sz w:val="24"/>
          <w:szCs w:val="24"/>
        </w:rPr>
        <w:t>Group</w:t>
      </w:r>
      <w:proofErr w:type="spellEnd"/>
      <w:r w:rsidR="009B46EF" w:rsidRPr="005A0993">
        <w:rPr>
          <w:rFonts w:ascii="Times New Roman" w:hAnsi="Times New Roman"/>
          <w:sz w:val="24"/>
          <w:szCs w:val="24"/>
        </w:rPr>
        <w:t xml:space="preserve">» </w:t>
      </w:r>
      <w:r w:rsidRPr="005A0993">
        <w:rPr>
          <w:rFonts w:ascii="Times New Roman" w:hAnsi="Times New Roman"/>
          <w:sz w:val="24"/>
          <w:szCs w:val="24"/>
        </w:rPr>
        <w:t>осуществляет раздельный сбор образующихся отходов. Сбор отходов производится в специально оборудованных местах (площадках) и предназначенных для сбора различного вида контейнерах.</w:t>
      </w:r>
    </w:p>
    <w:p w14:paraId="57DD2A87" w14:textId="657F6FCB" w:rsidR="00DF7B10" w:rsidRPr="005A0993" w:rsidRDefault="00DF7B10" w:rsidP="00BA4F75">
      <w:pPr>
        <w:rPr>
          <w:rFonts w:ascii="Times New Roman" w:hAnsi="Times New Roman"/>
          <w:sz w:val="24"/>
          <w:szCs w:val="24"/>
        </w:rPr>
      </w:pPr>
      <w:r w:rsidRPr="005A0993">
        <w:rPr>
          <w:rFonts w:ascii="Times New Roman" w:hAnsi="Times New Roman"/>
          <w:sz w:val="24"/>
          <w:szCs w:val="24"/>
        </w:rPr>
        <w:t xml:space="preserve">Для сбора твердых бытовых </w:t>
      </w:r>
      <w:r w:rsidR="00AB671E">
        <w:rPr>
          <w:rFonts w:ascii="Times New Roman" w:hAnsi="Times New Roman"/>
          <w:sz w:val="24"/>
          <w:szCs w:val="24"/>
        </w:rPr>
        <w:t xml:space="preserve">и пищевых </w:t>
      </w:r>
      <w:r w:rsidR="001C0CC7" w:rsidRPr="005A0993">
        <w:rPr>
          <w:rFonts w:ascii="Times New Roman" w:hAnsi="Times New Roman"/>
          <w:sz w:val="24"/>
          <w:szCs w:val="24"/>
        </w:rPr>
        <w:t>отходов име</w:t>
      </w:r>
      <w:r w:rsidR="00AB671E">
        <w:rPr>
          <w:rFonts w:ascii="Times New Roman" w:hAnsi="Times New Roman"/>
          <w:sz w:val="24"/>
          <w:szCs w:val="24"/>
        </w:rPr>
        <w:t>ю</w:t>
      </w:r>
      <w:r w:rsidR="001C0CC7" w:rsidRPr="005A0993">
        <w:rPr>
          <w:rFonts w:ascii="Times New Roman" w:hAnsi="Times New Roman"/>
          <w:sz w:val="24"/>
          <w:szCs w:val="24"/>
        </w:rPr>
        <w:t>тся</w:t>
      </w:r>
      <w:r w:rsidR="0029379A" w:rsidRPr="005A0993">
        <w:rPr>
          <w:rFonts w:ascii="Times New Roman" w:hAnsi="Times New Roman"/>
          <w:sz w:val="24"/>
          <w:szCs w:val="24"/>
        </w:rPr>
        <w:t xml:space="preserve"> специальные металлические</w:t>
      </w:r>
      <w:r w:rsidRPr="005A0993">
        <w:rPr>
          <w:rFonts w:ascii="Times New Roman" w:hAnsi="Times New Roman"/>
          <w:sz w:val="24"/>
          <w:szCs w:val="24"/>
        </w:rPr>
        <w:t xml:space="preserve"> контейнер</w:t>
      </w:r>
      <w:r w:rsidR="0029379A" w:rsidRPr="005A0993">
        <w:rPr>
          <w:rFonts w:ascii="Times New Roman" w:hAnsi="Times New Roman"/>
          <w:sz w:val="24"/>
          <w:szCs w:val="24"/>
        </w:rPr>
        <w:t>ы</w:t>
      </w:r>
      <w:r w:rsidRPr="005A0993">
        <w:rPr>
          <w:rFonts w:ascii="Times New Roman" w:hAnsi="Times New Roman"/>
          <w:sz w:val="24"/>
          <w:szCs w:val="24"/>
        </w:rPr>
        <w:t>. Все они заводского исполнения и имеют герметичные крышки.</w:t>
      </w:r>
    </w:p>
    <w:p w14:paraId="5AB57347" w14:textId="77777777" w:rsidR="00BF036F" w:rsidRPr="005A0993" w:rsidRDefault="00BF036F" w:rsidP="00BA4F75">
      <w:pPr>
        <w:ind w:firstLine="0"/>
        <w:rPr>
          <w:rFonts w:ascii="Times New Roman" w:hAnsi="Times New Roman"/>
          <w:sz w:val="24"/>
          <w:szCs w:val="24"/>
        </w:rPr>
      </w:pPr>
      <w:r w:rsidRPr="005A0993">
        <w:rPr>
          <w:rFonts w:ascii="Times New Roman" w:hAnsi="Times New Roman"/>
          <w:sz w:val="24"/>
          <w:szCs w:val="24"/>
        </w:rPr>
        <w:t>Раздельный сбор осуществляется по следующим фракциям:</w:t>
      </w:r>
    </w:p>
    <w:p w14:paraId="7E145CC1" w14:textId="77777777" w:rsidR="00BF036F" w:rsidRPr="005A0993" w:rsidRDefault="00BF036F" w:rsidP="00BA4F75">
      <w:pPr>
        <w:ind w:firstLine="0"/>
        <w:rPr>
          <w:rFonts w:ascii="Times New Roman" w:hAnsi="Times New Roman"/>
          <w:sz w:val="24"/>
          <w:szCs w:val="24"/>
        </w:rPr>
      </w:pPr>
      <w:r w:rsidRPr="005A0993">
        <w:rPr>
          <w:rFonts w:ascii="Times New Roman" w:hAnsi="Times New Roman"/>
          <w:sz w:val="24"/>
          <w:szCs w:val="24"/>
        </w:rPr>
        <w:t xml:space="preserve">      1) "сухая" (бумага, картон, металл, пластик и стекло);</w:t>
      </w:r>
    </w:p>
    <w:p w14:paraId="6E3762E1" w14:textId="77777777" w:rsidR="00BF036F" w:rsidRDefault="00BF036F" w:rsidP="00BA4F75">
      <w:pPr>
        <w:ind w:firstLine="0"/>
        <w:rPr>
          <w:rFonts w:ascii="Times New Roman" w:hAnsi="Times New Roman"/>
          <w:sz w:val="24"/>
          <w:szCs w:val="24"/>
        </w:rPr>
      </w:pPr>
      <w:r w:rsidRPr="005A0993">
        <w:rPr>
          <w:rFonts w:ascii="Times New Roman" w:hAnsi="Times New Roman"/>
          <w:sz w:val="24"/>
          <w:szCs w:val="24"/>
        </w:rPr>
        <w:t xml:space="preserve">      2) "мокрая" (пищевые отходы, органика и иное).</w:t>
      </w:r>
    </w:p>
    <w:p w14:paraId="71B40421" w14:textId="77777777" w:rsidR="00C90752" w:rsidRPr="00016319" w:rsidRDefault="00C90752" w:rsidP="00BA4F75">
      <w:pPr>
        <w:pStyle w:val="2"/>
        <w:tabs>
          <w:tab w:val="clear" w:pos="709"/>
          <w:tab w:val="left" w:pos="0"/>
          <w:tab w:val="left" w:pos="426"/>
        </w:tabs>
        <w:spacing w:before="0"/>
        <w:ind w:left="0" w:firstLine="0"/>
        <w:rPr>
          <w:color w:val="auto"/>
        </w:rPr>
      </w:pPr>
      <w:r w:rsidRPr="00016319">
        <w:rPr>
          <w:color w:val="auto"/>
        </w:rPr>
        <w:t>Отработанное масло собирается отдельно в емкостях.</w:t>
      </w:r>
    </w:p>
    <w:p w14:paraId="220F49A5" w14:textId="29F381A1" w:rsidR="00C90752" w:rsidRPr="00016319" w:rsidRDefault="00C90752" w:rsidP="00BA4F75">
      <w:pPr>
        <w:pStyle w:val="2"/>
        <w:tabs>
          <w:tab w:val="clear" w:pos="709"/>
          <w:tab w:val="left" w:pos="0"/>
          <w:tab w:val="left" w:pos="426"/>
        </w:tabs>
        <w:spacing w:before="0"/>
        <w:ind w:left="0" w:firstLine="0"/>
        <w:rPr>
          <w:color w:val="auto"/>
        </w:rPr>
      </w:pPr>
      <w:r w:rsidRPr="00016319">
        <w:rPr>
          <w:color w:val="auto"/>
        </w:rPr>
        <w:t>Отработанн</w:t>
      </w:r>
      <w:r w:rsidR="00345143" w:rsidRPr="00016319">
        <w:rPr>
          <w:color w:val="auto"/>
        </w:rPr>
        <w:t>ая</w:t>
      </w:r>
      <w:r w:rsidRPr="00016319">
        <w:rPr>
          <w:color w:val="auto"/>
        </w:rPr>
        <w:t xml:space="preserve"> промасленная ветошь собира</w:t>
      </w:r>
      <w:r w:rsidR="00B745A4">
        <w:rPr>
          <w:color w:val="auto"/>
        </w:rPr>
        <w:t>е</w:t>
      </w:r>
      <w:r w:rsidRPr="00016319">
        <w:rPr>
          <w:color w:val="auto"/>
        </w:rPr>
        <w:t xml:space="preserve">тся в отдельные контейнеры. </w:t>
      </w:r>
    </w:p>
    <w:p w14:paraId="07271DC0" w14:textId="77777777" w:rsidR="00C90752" w:rsidRPr="00016319" w:rsidRDefault="00C90752" w:rsidP="00BA4F75">
      <w:pPr>
        <w:pStyle w:val="2"/>
        <w:tabs>
          <w:tab w:val="clear" w:pos="709"/>
          <w:tab w:val="left" w:pos="0"/>
          <w:tab w:val="left" w:pos="426"/>
        </w:tabs>
        <w:spacing w:before="0"/>
        <w:ind w:left="0" w:firstLine="0"/>
        <w:rPr>
          <w:color w:val="auto"/>
        </w:rPr>
      </w:pPr>
      <w:r w:rsidRPr="00016319">
        <w:rPr>
          <w:color w:val="auto"/>
        </w:rPr>
        <w:t>Металлолом – отбирается пригодный для повторного использования, непригодный смешивается, огарки сварочных электродов собираются отдельно в контейнер.</w:t>
      </w:r>
    </w:p>
    <w:p w14:paraId="02ACF917" w14:textId="3114B819" w:rsidR="00C90752" w:rsidRPr="00016319" w:rsidRDefault="00C90752" w:rsidP="00BA4F75">
      <w:pPr>
        <w:pStyle w:val="2"/>
        <w:tabs>
          <w:tab w:val="clear" w:pos="709"/>
          <w:tab w:val="left" w:pos="0"/>
          <w:tab w:val="left" w:pos="426"/>
        </w:tabs>
        <w:spacing w:before="0"/>
        <w:ind w:left="0" w:firstLine="0"/>
        <w:rPr>
          <w:color w:val="auto"/>
        </w:rPr>
      </w:pPr>
      <w:r w:rsidRPr="00016319">
        <w:rPr>
          <w:color w:val="auto"/>
        </w:rPr>
        <w:t xml:space="preserve">ТБО - при образовании бумажные отходы (макулатура) по мере возможности отделяются от общих ТБО. </w:t>
      </w:r>
    </w:p>
    <w:p w14:paraId="01ECD60B" w14:textId="6BC87D6C" w:rsidR="00A82317" w:rsidRPr="00016319" w:rsidRDefault="00A82317" w:rsidP="00BA4F75">
      <w:pPr>
        <w:pStyle w:val="2"/>
        <w:tabs>
          <w:tab w:val="clear" w:pos="709"/>
          <w:tab w:val="left" w:pos="0"/>
          <w:tab w:val="left" w:pos="426"/>
        </w:tabs>
        <w:spacing w:before="0"/>
        <w:ind w:left="0" w:firstLine="0"/>
        <w:rPr>
          <w:color w:val="auto"/>
        </w:rPr>
      </w:pPr>
      <w:r w:rsidRPr="00016319">
        <w:rPr>
          <w:color w:val="auto"/>
        </w:rPr>
        <w:t xml:space="preserve">Пищевые отходы – отделяются от общего объёма ТБО при образовании. </w:t>
      </w:r>
    </w:p>
    <w:p w14:paraId="40DC8C85" w14:textId="77777777" w:rsidR="00DF7B10" w:rsidRPr="005A0993" w:rsidRDefault="0026494B" w:rsidP="00BA4F75">
      <w:pPr>
        <w:pStyle w:val="3"/>
        <w:spacing w:before="0"/>
        <w:ind w:firstLine="0"/>
        <w:rPr>
          <w:rFonts w:ascii="Times New Roman" w:hAnsi="Times New Roman" w:cs="Times New Roman"/>
          <w:b w:val="0"/>
          <w:i/>
          <w:iCs/>
          <w:color w:val="auto"/>
          <w:sz w:val="24"/>
          <w:szCs w:val="24"/>
          <w:u w:val="single"/>
        </w:rPr>
      </w:pPr>
      <w:bookmarkStart w:id="18" w:name="_Toc340869449"/>
      <w:bookmarkStart w:id="19" w:name="_Toc198020654"/>
      <w:bookmarkStart w:id="20" w:name="_Toc171927026"/>
      <w:r w:rsidRPr="005A0993">
        <w:rPr>
          <w:rFonts w:ascii="Times New Roman" w:hAnsi="Times New Roman" w:cs="Times New Roman"/>
          <w:b w:val="0"/>
          <w:i/>
          <w:iCs/>
          <w:color w:val="auto"/>
          <w:sz w:val="24"/>
          <w:szCs w:val="24"/>
          <w:u w:val="single"/>
        </w:rPr>
        <w:t>2.</w:t>
      </w:r>
      <w:r w:rsidR="00FC0E7E" w:rsidRPr="005A0993">
        <w:rPr>
          <w:rFonts w:ascii="Times New Roman" w:hAnsi="Times New Roman" w:cs="Times New Roman"/>
          <w:b w:val="0"/>
          <w:i/>
          <w:iCs/>
          <w:color w:val="auto"/>
          <w:sz w:val="24"/>
          <w:szCs w:val="24"/>
          <w:u w:val="single"/>
        </w:rPr>
        <w:t>1</w:t>
      </w:r>
      <w:r w:rsidRPr="005A0993">
        <w:rPr>
          <w:rFonts w:ascii="Times New Roman" w:hAnsi="Times New Roman" w:cs="Times New Roman"/>
          <w:b w:val="0"/>
          <w:i/>
          <w:iCs/>
          <w:color w:val="auto"/>
          <w:sz w:val="24"/>
          <w:szCs w:val="24"/>
          <w:u w:val="single"/>
        </w:rPr>
        <w:t>.</w:t>
      </w:r>
      <w:r w:rsidR="00720569" w:rsidRPr="005A0993">
        <w:rPr>
          <w:rFonts w:ascii="Times New Roman" w:hAnsi="Times New Roman" w:cs="Times New Roman"/>
          <w:b w:val="0"/>
          <w:i/>
          <w:iCs/>
          <w:color w:val="auto"/>
          <w:sz w:val="24"/>
          <w:szCs w:val="24"/>
          <w:u w:val="single"/>
        </w:rPr>
        <w:t>3</w:t>
      </w:r>
      <w:r w:rsidR="00DF7B10" w:rsidRPr="005A0993">
        <w:rPr>
          <w:rFonts w:ascii="Times New Roman" w:hAnsi="Times New Roman" w:cs="Times New Roman"/>
          <w:b w:val="0"/>
          <w:i/>
          <w:iCs/>
          <w:color w:val="auto"/>
          <w:sz w:val="24"/>
          <w:szCs w:val="24"/>
          <w:u w:val="single"/>
        </w:rPr>
        <w:t xml:space="preserve"> Транспортирование отходов</w:t>
      </w:r>
      <w:bookmarkEnd w:id="18"/>
      <w:bookmarkEnd w:id="19"/>
    </w:p>
    <w:bookmarkEnd w:id="20"/>
    <w:p w14:paraId="6807A7C1" w14:textId="77777777" w:rsidR="00C90752" w:rsidRDefault="00DF7B10" w:rsidP="00BA4F75">
      <w:pPr>
        <w:rPr>
          <w:rFonts w:ascii="Times New Roman" w:hAnsi="Times New Roman"/>
          <w:sz w:val="24"/>
          <w:szCs w:val="24"/>
        </w:rPr>
      </w:pPr>
      <w:r w:rsidRPr="005A0993">
        <w:rPr>
          <w:rFonts w:ascii="Times New Roman" w:hAnsi="Times New Roman"/>
          <w:sz w:val="24"/>
          <w:szCs w:val="24"/>
        </w:rPr>
        <w:t>Тран</w:t>
      </w:r>
      <w:r w:rsidR="00720569" w:rsidRPr="005A0993">
        <w:rPr>
          <w:rFonts w:ascii="Times New Roman" w:hAnsi="Times New Roman"/>
          <w:sz w:val="24"/>
          <w:szCs w:val="24"/>
        </w:rPr>
        <w:t>спортирование отходов является третьим</w:t>
      </w:r>
      <w:r w:rsidRPr="005A0993">
        <w:rPr>
          <w:rFonts w:ascii="Times New Roman" w:hAnsi="Times New Roman"/>
          <w:sz w:val="24"/>
          <w:szCs w:val="24"/>
        </w:rPr>
        <w:t xml:space="preserve"> этапом технологического цикла отходов. </w:t>
      </w:r>
    </w:p>
    <w:p w14:paraId="08BB7501" w14:textId="191135E1" w:rsidR="00C90752" w:rsidRPr="00C90752" w:rsidRDefault="00C90752" w:rsidP="00BA4F75">
      <w:pPr>
        <w:pStyle w:val="af6"/>
        <w:spacing w:before="0"/>
        <w:ind w:firstLine="709"/>
        <w:rPr>
          <w:rFonts w:ascii="Times New Roman" w:hAnsi="Times New Roman"/>
          <w:sz w:val="24"/>
        </w:rPr>
      </w:pPr>
      <w:r w:rsidRPr="00467407">
        <w:rPr>
          <w:rFonts w:ascii="Times New Roman" w:hAnsi="Times New Roman"/>
          <w:sz w:val="24"/>
        </w:rPr>
        <w:t xml:space="preserve">Вывоз всех отходов будет производиться автотранспортом компаний согласно договорам. Временное </w:t>
      </w:r>
      <w:r>
        <w:rPr>
          <w:rFonts w:ascii="Times New Roman" w:hAnsi="Times New Roman"/>
          <w:sz w:val="24"/>
        </w:rPr>
        <w:t>накопление</w:t>
      </w:r>
      <w:r w:rsidRPr="00467407">
        <w:rPr>
          <w:rFonts w:ascii="Times New Roman" w:hAnsi="Times New Roman"/>
          <w:sz w:val="24"/>
        </w:rPr>
        <w:t xml:space="preserve"> отходов, предусматривается в специально отведенных местах. </w:t>
      </w:r>
    </w:p>
    <w:p w14:paraId="1A844B55" w14:textId="77777777" w:rsidR="00DF7B10" w:rsidRPr="005A0993" w:rsidRDefault="00DF7B10" w:rsidP="00BA4F75">
      <w:pPr>
        <w:rPr>
          <w:rFonts w:ascii="Times New Roman" w:hAnsi="Times New Roman"/>
          <w:sz w:val="24"/>
          <w:szCs w:val="24"/>
        </w:rPr>
      </w:pPr>
      <w:r w:rsidRPr="005A0993">
        <w:rPr>
          <w:rFonts w:ascii="Times New Roman" w:hAnsi="Times New Roman"/>
          <w:sz w:val="24"/>
          <w:szCs w:val="24"/>
        </w:rPr>
        <w:t>Транспортировка отходов производства и потребления с производственных и жилых площадок осуществляется специализированными предприятиями, имеющими все необходимые документы на право обращения с отходами.</w:t>
      </w:r>
    </w:p>
    <w:p w14:paraId="604AB68C" w14:textId="77777777" w:rsidR="00DF7B10" w:rsidRPr="005A0993" w:rsidRDefault="00DF7B10" w:rsidP="00BA4F75">
      <w:pPr>
        <w:rPr>
          <w:rFonts w:ascii="Times New Roman" w:hAnsi="Times New Roman"/>
          <w:sz w:val="24"/>
          <w:szCs w:val="24"/>
        </w:rPr>
      </w:pPr>
      <w:r w:rsidRPr="005A0993">
        <w:rPr>
          <w:rFonts w:ascii="Times New Roman" w:hAnsi="Times New Roman"/>
          <w:sz w:val="24"/>
          <w:szCs w:val="24"/>
        </w:rPr>
        <w:t>Перевозка опасных отходов допускается только при наличии паспорта отходов, на специально оборудованных и снабженных специальными знаками транспортных средствах, с соблюдением требований безопасности перевозки опасных отходов, перевозочных документов и документов для передачи опасных отходов, с указанием количества перевозимых опасных отходов, цели и места назначения их перевозки. План маршрута и график перевозки опасных отходов формирует перевозчик по согласованию с грузоотправителем (грузополучателем).</w:t>
      </w:r>
    </w:p>
    <w:p w14:paraId="2D49FB51" w14:textId="77777777" w:rsidR="00DF7B10" w:rsidRPr="005A0993" w:rsidRDefault="00DF7B10" w:rsidP="00BA4F75">
      <w:pPr>
        <w:rPr>
          <w:rFonts w:ascii="Times New Roman" w:hAnsi="Times New Roman"/>
          <w:sz w:val="24"/>
          <w:szCs w:val="24"/>
        </w:rPr>
      </w:pPr>
      <w:r w:rsidRPr="005A0993">
        <w:rPr>
          <w:rFonts w:ascii="Times New Roman" w:hAnsi="Times New Roman"/>
          <w:sz w:val="24"/>
          <w:szCs w:val="24"/>
        </w:rPr>
        <w:t>Опасные отходы, являющиеся объектом перевозки, упаковываются, маркируются и транспортируются в соответствии с требованиями, установленными нормативными документами по стандартизации Республики Казахстан.</w:t>
      </w:r>
    </w:p>
    <w:p w14:paraId="0A3B1FD5" w14:textId="77777777" w:rsidR="00DF7B10" w:rsidRPr="005A0993" w:rsidRDefault="00DF7B10" w:rsidP="00BA4F75">
      <w:pPr>
        <w:rPr>
          <w:rFonts w:ascii="Times New Roman" w:hAnsi="Times New Roman"/>
          <w:sz w:val="24"/>
          <w:szCs w:val="24"/>
        </w:rPr>
      </w:pPr>
      <w:r w:rsidRPr="005A0993">
        <w:rPr>
          <w:rFonts w:ascii="Times New Roman" w:hAnsi="Times New Roman"/>
          <w:sz w:val="24"/>
          <w:szCs w:val="24"/>
        </w:rPr>
        <w:t>При осуществлении перевозки опасных отходов грузоотправитель или перевозчик разрабатывают в соответствии с законодательством Республики Казахстан паспорт безопасности или аварийную карточку на данный груз в случае возможных аварийных ситуаций в пути следования. В случае возникновения или угрозы аварии, связанной с перевозкой опасных отходов, перевозчик незамедлительно информирует об этом компетентные органы.</w:t>
      </w:r>
    </w:p>
    <w:p w14:paraId="1940D3D9" w14:textId="63D0E749" w:rsidR="00DF7B10" w:rsidRPr="005A0993" w:rsidRDefault="00DF7B10" w:rsidP="00BA4F75">
      <w:pPr>
        <w:rPr>
          <w:rFonts w:ascii="Times New Roman" w:hAnsi="Times New Roman"/>
          <w:sz w:val="24"/>
          <w:szCs w:val="24"/>
        </w:rPr>
      </w:pPr>
      <w:r w:rsidRPr="005A0993">
        <w:rPr>
          <w:rFonts w:ascii="Times New Roman" w:hAnsi="Times New Roman"/>
          <w:sz w:val="24"/>
          <w:szCs w:val="24"/>
        </w:rPr>
        <w:t>При производстве погрузочно-разгрузочных работ должны выполняться требования нормативно-технических документов по обеспечению сохранности и безопасности груза. Контроль за погрузочно-разгрузочными операциями опасных отходов на транспортные средства должен вести представитель грузоотправителя (грузополучателя), сопровождающий груз.</w:t>
      </w:r>
      <w:r w:rsidR="006E65BC">
        <w:rPr>
          <w:rFonts w:ascii="Times New Roman" w:hAnsi="Times New Roman"/>
          <w:sz w:val="24"/>
          <w:szCs w:val="24"/>
        </w:rPr>
        <w:t xml:space="preserve"> </w:t>
      </w:r>
      <w:r w:rsidR="006E65BC" w:rsidRPr="0064050D">
        <w:rPr>
          <w:rFonts w:ascii="Times New Roman" w:hAnsi="Times New Roman"/>
          <w:sz w:val="24"/>
          <w:szCs w:val="24"/>
        </w:rPr>
        <w:t>С момента погрузки ответственность за разливы и т.д. несет подрядчик.</w:t>
      </w:r>
    </w:p>
    <w:p w14:paraId="670BD86A" w14:textId="77777777" w:rsidR="00DF7B10" w:rsidRPr="005A0993" w:rsidRDefault="00DF7B10" w:rsidP="00485A5F">
      <w:pPr>
        <w:rPr>
          <w:rFonts w:ascii="Times New Roman" w:hAnsi="Times New Roman"/>
          <w:sz w:val="24"/>
          <w:szCs w:val="24"/>
        </w:rPr>
      </w:pPr>
      <w:r w:rsidRPr="005A0993">
        <w:rPr>
          <w:rFonts w:ascii="Times New Roman" w:hAnsi="Times New Roman"/>
          <w:sz w:val="24"/>
          <w:szCs w:val="24"/>
        </w:rPr>
        <w:t>Погрузочно-разгрузочные операции с опасными отходами должны производиться на специально оборудованных постах. При этом может осуществляться погрузка-разгрузка не более одного транспортного средства. Присутствие посторонних лиц на постах, отведенных для погрузки-разгрузки опасных отходов, не разрешается. Не допускается также производство погрузочно-разгрузочных работ с взрывоопасными огнеопасными отходами во время грозы.</w:t>
      </w:r>
    </w:p>
    <w:p w14:paraId="4C7A3745" w14:textId="77777777" w:rsidR="00DF7B10" w:rsidRPr="005A0993" w:rsidRDefault="00DF7B10" w:rsidP="00BA4F75">
      <w:pPr>
        <w:rPr>
          <w:rFonts w:ascii="Times New Roman" w:hAnsi="Times New Roman"/>
          <w:sz w:val="24"/>
          <w:szCs w:val="24"/>
        </w:rPr>
      </w:pPr>
      <w:r w:rsidRPr="005A0993">
        <w:rPr>
          <w:rFonts w:ascii="Times New Roman" w:hAnsi="Times New Roman"/>
          <w:sz w:val="24"/>
          <w:szCs w:val="24"/>
        </w:rPr>
        <w:t xml:space="preserve">Погрузочно-разгрузочные операции с опасными отходами осуществляются ручным способом и должны выполняться с соблюдением всех мер личной безопасности </w:t>
      </w:r>
      <w:r w:rsidRPr="005A0993">
        <w:rPr>
          <w:rFonts w:ascii="Times New Roman" w:hAnsi="Times New Roman"/>
          <w:sz w:val="24"/>
          <w:szCs w:val="24"/>
        </w:rPr>
        <w:lastRenderedPageBreak/>
        <w:t>привлекаемого к выполнению этих работ персонала. Использование грузозахватных устройств погрузочно-разгрузочных механизмов, создающих опасность повреждения тары, и произвольное падение груза не допускается. Перемещение упаковки с опасными отходами в процессе погрузочно-разгрузочных операций и выполнения складских работ может осуществляться только по специально устроенным подкладкам, трапам и настилам.</w:t>
      </w:r>
    </w:p>
    <w:p w14:paraId="07A726F7" w14:textId="0F8B8131" w:rsidR="00DF7B10" w:rsidRPr="005A0993" w:rsidRDefault="00BA4F75" w:rsidP="00BA4F75">
      <w:pPr>
        <w:tabs>
          <w:tab w:val="left" w:pos="540"/>
          <w:tab w:val="left" w:pos="1260"/>
        </w:tabs>
        <w:ind w:firstLine="0"/>
        <w:rPr>
          <w:rFonts w:ascii="Times New Roman" w:hAnsi="Times New Roman"/>
          <w:sz w:val="24"/>
          <w:szCs w:val="24"/>
        </w:rPr>
      </w:pPr>
      <w:r>
        <w:rPr>
          <w:rFonts w:ascii="Times New Roman" w:hAnsi="Times New Roman"/>
          <w:sz w:val="24"/>
          <w:szCs w:val="24"/>
        </w:rPr>
        <w:tab/>
      </w:r>
      <w:r w:rsidR="00DF7B10" w:rsidRPr="005A0993">
        <w:rPr>
          <w:rFonts w:ascii="Times New Roman" w:hAnsi="Times New Roman"/>
          <w:sz w:val="24"/>
          <w:szCs w:val="24"/>
        </w:rPr>
        <w:t xml:space="preserve">Для транспортирования отходов </w:t>
      </w:r>
      <w:r w:rsidR="0042260C" w:rsidRPr="005A0993">
        <w:rPr>
          <w:rFonts w:ascii="Times New Roman" w:hAnsi="Times New Roman"/>
          <w:sz w:val="24"/>
          <w:szCs w:val="24"/>
        </w:rPr>
        <w:t>ТОО</w:t>
      </w:r>
      <w:r w:rsidR="004E703C">
        <w:rPr>
          <w:rFonts w:ascii="Times New Roman" w:hAnsi="Times New Roman"/>
          <w:sz w:val="24"/>
          <w:szCs w:val="24"/>
        </w:rPr>
        <w:t xml:space="preserve"> </w:t>
      </w:r>
      <w:r w:rsidR="009B46EF" w:rsidRPr="005A0993">
        <w:rPr>
          <w:rFonts w:ascii="Times New Roman" w:hAnsi="Times New Roman"/>
          <w:sz w:val="24"/>
          <w:szCs w:val="24"/>
        </w:rPr>
        <w:t>«</w:t>
      </w:r>
      <w:r w:rsidR="004E703C" w:rsidRPr="004E703C">
        <w:rPr>
          <w:rFonts w:ascii="Times New Roman" w:hAnsi="Times New Roman"/>
          <w:sz w:val="24"/>
          <w:szCs w:val="24"/>
        </w:rPr>
        <w:t xml:space="preserve">AOC </w:t>
      </w:r>
      <w:proofErr w:type="spellStart"/>
      <w:r w:rsidR="004E703C" w:rsidRPr="004E703C">
        <w:rPr>
          <w:rFonts w:ascii="Times New Roman" w:hAnsi="Times New Roman"/>
          <w:sz w:val="24"/>
          <w:szCs w:val="24"/>
        </w:rPr>
        <w:t>Trade</w:t>
      </w:r>
      <w:proofErr w:type="spellEnd"/>
      <w:r w:rsidR="004E703C" w:rsidRPr="004E703C">
        <w:rPr>
          <w:rFonts w:ascii="Times New Roman" w:hAnsi="Times New Roman"/>
          <w:sz w:val="24"/>
          <w:szCs w:val="24"/>
        </w:rPr>
        <w:t xml:space="preserve"> </w:t>
      </w:r>
      <w:proofErr w:type="spellStart"/>
      <w:r w:rsidR="004E703C" w:rsidRPr="004E703C">
        <w:rPr>
          <w:rFonts w:ascii="Times New Roman" w:hAnsi="Times New Roman"/>
          <w:sz w:val="24"/>
          <w:szCs w:val="24"/>
        </w:rPr>
        <w:t>Group</w:t>
      </w:r>
      <w:proofErr w:type="spellEnd"/>
      <w:r w:rsidR="009B46EF" w:rsidRPr="005A0993">
        <w:rPr>
          <w:rFonts w:ascii="Times New Roman" w:hAnsi="Times New Roman"/>
          <w:sz w:val="24"/>
          <w:szCs w:val="24"/>
        </w:rPr>
        <w:t>»</w:t>
      </w:r>
      <w:r w:rsidR="00DF7B10" w:rsidRPr="005A0993">
        <w:rPr>
          <w:rFonts w:ascii="Times New Roman" w:hAnsi="Times New Roman"/>
          <w:sz w:val="24"/>
          <w:szCs w:val="24"/>
        </w:rPr>
        <w:t xml:space="preserve"> </w:t>
      </w:r>
      <w:r w:rsidR="00176881">
        <w:rPr>
          <w:rFonts w:ascii="Times New Roman" w:hAnsi="Times New Roman"/>
          <w:sz w:val="24"/>
          <w:szCs w:val="24"/>
        </w:rPr>
        <w:t xml:space="preserve">будет </w:t>
      </w:r>
      <w:r w:rsidR="00DF7B10" w:rsidRPr="005A0993">
        <w:rPr>
          <w:rFonts w:ascii="Times New Roman" w:hAnsi="Times New Roman"/>
          <w:sz w:val="24"/>
          <w:szCs w:val="24"/>
        </w:rPr>
        <w:t>привлекат</w:t>
      </w:r>
      <w:r w:rsidR="00176881">
        <w:rPr>
          <w:rFonts w:ascii="Times New Roman" w:hAnsi="Times New Roman"/>
          <w:sz w:val="24"/>
          <w:szCs w:val="24"/>
        </w:rPr>
        <w:t>ь</w:t>
      </w:r>
      <w:r w:rsidR="00DF7B10" w:rsidRPr="005A0993">
        <w:rPr>
          <w:rFonts w:ascii="Times New Roman" w:hAnsi="Times New Roman"/>
          <w:sz w:val="24"/>
          <w:szCs w:val="24"/>
        </w:rPr>
        <w:t xml:space="preserve"> специализированные организации.</w:t>
      </w:r>
    </w:p>
    <w:p w14:paraId="328E7D7D" w14:textId="77777777" w:rsidR="00DF7B10" w:rsidRPr="005A0993" w:rsidRDefault="0026494B" w:rsidP="00BA4F75">
      <w:pPr>
        <w:pStyle w:val="3"/>
        <w:spacing w:before="0"/>
        <w:ind w:firstLine="0"/>
        <w:rPr>
          <w:rFonts w:ascii="Times New Roman" w:hAnsi="Times New Roman" w:cs="Times New Roman"/>
          <w:b w:val="0"/>
          <w:i/>
          <w:iCs/>
          <w:color w:val="auto"/>
          <w:sz w:val="24"/>
          <w:szCs w:val="24"/>
          <w:u w:val="single"/>
        </w:rPr>
      </w:pPr>
      <w:bookmarkStart w:id="21" w:name="_Toc340869450"/>
      <w:bookmarkStart w:id="22" w:name="_Toc198020655"/>
      <w:bookmarkStart w:id="23" w:name="_Toc171927027"/>
      <w:r w:rsidRPr="005A0993">
        <w:rPr>
          <w:rFonts w:ascii="Times New Roman" w:hAnsi="Times New Roman" w:cs="Times New Roman"/>
          <w:b w:val="0"/>
          <w:i/>
          <w:iCs/>
          <w:color w:val="auto"/>
          <w:sz w:val="24"/>
          <w:szCs w:val="24"/>
          <w:u w:val="single"/>
        </w:rPr>
        <w:t>2.</w:t>
      </w:r>
      <w:r w:rsidR="00FC0E7E" w:rsidRPr="005A0993">
        <w:rPr>
          <w:rFonts w:ascii="Times New Roman" w:hAnsi="Times New Roman" w:cs="Times New Roman"/>
          <w:b w:val="0"/>
          <w:i/>
          <w:iCs/>
          <w:color w:val="auto"/>
          <w:sz w:val="24"/>
          <w:szCs w:val="24"/>
          <w:u w:val="single"/>
        </w:rPr>
        <w:t>1</w:t>
      </w:r>
      <w:r w:rsidRPr="005A0993">
        <w:rPr>
          <w:rFonts w:ascii="Times New Roman" w:hAnsi="Times New Roman" w:cs="Times New Roman"/>
          <w:b w:val="0"/>
          <w:i/>
          <w:iCs/>
          <w:color w:val="auto"/>
          <w:sz w:val="24"/>
          <w:szCs w:val="24"/>
          <w:u w:val="single"/>
        </w:rPr>
        <w:t>.</w:t>
      </w:r>
      <w:r w:rsidR="00720569" w:rsidRPr="005A0993">
        <w:rPr>
          <w:rFonts w:ascii="Times New Roman" w:hAnsi="Times New Roman" w:cs="Times New Roman"/>
          <w:b w:val="0"/>
          <w:i/>
          <w:iCs/>
          <w:color w:val="auto"/>
          <w:sz w:val="24"/>
          <w:szCs w:val="24"/>
          <w:u w:val="single"/>
        </w:rPr>
        <w:t>4</w:t>
      </w:r>
      <w:r w:rsidR="00C90752">
        <w:rPr>
          <w:rFonts w:ascii="Times New Roman" w:hAnsi="Times New Roman" w:cs="Times New Roman"/>
          <w:b w:val="0"/>
          <w:i/>
          <w:iCs/>
          <w:color w:val="auto"/>
          <w:sz w:val="24"/>
          <w:szCs w:val="24"/>
          <w:u w:val="single"/>
        </w:rPr>
        <w:t>.</w:t>
      </w:r>
      <w:r w:rsidR="005A0993">
        <w:rPr>
          <w:rFonts w:ascii="Times New Roman" w:hAnsi="Times New Roman" w:cs="Times New Roman"/>
          <w:b w:val="0"/>
          <w:i/>
          <w:iCs/>
          <w:color w:val="auto"/>
          <w:sz w:val="24"/>
          <w:szCs w:val="24"/>
          <w:u w:val="single"/>
        </w:rPr>
        <w:t xml:space="preserve"> </w:t>
      </w:r>
      <w:r w:rsidR="00720569" w:rsidRPr="005A0993">
        <w:rPr>
          <w:rFonts w:ascii="Times New Roman" w:hAnsi="Times New Roman" w:cs="Times New Roman"/>
          <w:b w:val="0"/>
          <w:i/>
          <w:iCs/>
          <w:color w:val="auto"/>
          <w:sz w:val="24"/>
          <w:szCs w:val="24"/>
          <w:u w:val="single"/>
        </w:rPr>
        <w:t xml:space="preserve">Восстановления </w:t>
      </w:r>
      <w:r w:rsidR="00DF7B10" w:rsidRPr="005A0993">
        <w:rPr>
          <w:rFonts w:ascii="Times New Roman" w:hAnsi="Times New Roman" w:cs="Times New Roman"/>
          <w:b w:val="0"/>
          <w:i/>
          <w:iCs/>
          <w:color w:val="auto"/>
          <w:sz w:val="24"/>
          <w:szCs w:val="24"/>
          <w:u w:val="single"/>
        </w:rPr>
        <w:t>отходов</w:t>
      </w:r>
      <w:bookmarkEnd w:id="21"/>
      <w:bookmarkEnd w:id="22"/>
    </w:p>
    <w:bookmarkEnd w:id="23"/>
    <w:p w14:paraId="1F710140" w14:textId="77777777" w:rsidR="00565F86" w:rsidRPr="005A0993" w:rsidRDefault="00BF036F" w:rsidP="00BA4F75">
      <w:pPr>
        <w:rPr>
          <w:rFonts w:ascii="Times New Roman" w:hAnsi="Times New Roman"/>
          <w:sz w:val="24"/>
          <w:szCs w:val="24"/>
        </w:rPr>
      </w:pPr>
      <w:r w:rsidRPr="005A0993">
        <w:rPr>
          <w:rFonts w:ascii="Times New Roman" w:hAnsi="Times New Roman"/>
          <w:sz w:val="24"/>
          <w:szCs w:val="24"/>
        </w:rPr>
        <w:t>Четвертым</w:t>
      </w:r>
      <w:r w:rsidR="00DF7B10" w:rsidRPr="005A0993">
        <w:rPr>
          <w:rFonts w:ascii="Times New Roman" w:hAnsi="Times New Roman"/>
          <w:sz w:val="24"/>
          <w:szCs w:val="24"/>
        </w:rPr>
        <w:t xml:space="preserve"> этапом технологического цикла отходов является </w:t>
      </w:r>
      <w:r w:rsidRPr="005A0993">
        <w:rPr>
          <w:rFonts w:ascii="Times New Roman" w:hAnsi="Times New Roman"/>
          <w:sz w:val="24"/>
          <w:szCs w:val="24"/>
        </w:rPr>
        <w:t xml:space="preserve">восстановления </w:t>
      </w:r>
      <w:r w:rsidR="00DF7B10" w:rsidRPr="005A0993">
        <w:rPr>
          <w:rFonts w:ascii="Times New Roman" w:hAnsi="Times New Roman"/>
          <w:sz w:val="24"/>
          <w:szCs w:val="24"/>
        </w:rPr>
        <w:t xml:space="preserve">отходов. </w:t>
      </w:r>
      <w:bookmarkStart w:id="24" w:name="_Toc340869451"/>
      <w:bookmarkStart w:id="25" w:name="_Toc171927028"/>
      <w:r w:rsidR="00565F86" w:rsidRPr="005A0993">
        <w:rPr>
          <w:rFonts w:ascii="Times New Roman" w:hAnsi="Times New Roman"/>
          <w:sz w:val="24"/>
          <w:szCs w:val="24"/>
        </w:rPr>
        <w:t>Восстановлением  отходов  признается  любая  операция,  направленная  на сокращение объемов отходов, главным назначением которой является использование отходов  для  выполнения  какой-либо  полезной  функции  в  целях  замещения  других материалов,  которые  в  противном  случае  были  бы  использованы  для  выполнения указанной  функции,  включая  вспомогательные  операции  по  подготовке  данных отходов  для  выполнения  такой  функции,  осуществляемые  на  конкретном производственном объекте или в определенном секторе экономики.</w:t>
      </w:r>
    </w:p>
    <w:p w14:paraId="4D49A9C0" w14:textId="77777777" w:rsidR="00565F86" w:rsidRPr="005A0993" w:rsidRDefault="00565F86" w:rsidP="00BA4F75">
      <w:pPr>
        <w:rPr>
          <w:rFonts w:ascii="Times New Roman" w:hAnsi="Times New Roman"/>
          <w:sz w:val="24"/>
          <w:szCs w:val="24"/>
        </w:rPr>
      </w:pPr>
      <w:r w:rsidRPr="005A0993">
        <w:rPr>
          <w:rFonts w:ascii="Times New Roman" w:hAnsi="Times New Roman"/>
          <w:sz w:val="24"/>
          <w:szCs w:val="24"/>
        </w:rPr>
        <w:t>К операциям по восстановлению отходов относятся:</w:t>
      </w:r>
    </w:p>
    <w:p w14:paraId="1E01F8C1" w14:textId="77777777" w:rsidR="00565F86" w:rsidRPr="005A0993" w:rsidRDefault="00565F86" w:rsidP="00BA4F75">
      <w:pPr>
        <w:ind w:firstLine="0"/>
        <w:rPr>
          <w:rFonts w:ascii="Times New Roman" w:hAnsi="Times New Roman"/>
          <w:sz w:val="24"/>
          <w:szCs w:val="24"/>
        </w:rPr>
      </w:pPr>
      <w:r w:rsidRPr="005A0993">
        <w:rPr>
          <w:rFonts w:ascii="Times New Roman" w:hAnsi="Times New Roman"/>
          <w:sz w:val="24"/>
          <w:szCs w:val="24"/>
        </w:rPr>
        <w:t xml:space="preserve">      1) подготовка отходов к повторному использованию;</w:t>
      </w:r>
    </w:p>
    <w:p w14:paraId="4CB0BAF6" w14:textId="77777777" w:rsidR="00565F86" w:rsidRPr="005A0993" w:rsidRDefault="00565F86" w:rsidP="00BA4F75">
      <w:pPr>
        <w:ind w:firstLine="0"/>
        <w:rPr>
          <w:rFonts w:ascii="Times New Roman" w:hAnsi="Times New Roman"/>
          <w:sz w:val="24"/>
          <w:szCs w:val="24"/>
        </w:rPr>
      </w:pPr>
      <w:r w:rsidRPr="005A0993">
        <w:rPr>
          <w:rFonts w:ascii="Times New Roman" w:hAnsi="Times New Roman"/>
          <w:sz w:val="24"/>
          <w:szCs w:val="24"/>
        </w:rPr>
        <w:t xml:space="preserve">      2) переработка отходов;</w:t>
      </w:r>
    </w:p>
    <w:p w14:paraId="330147B5" w14:textId="77777777" w:rsidR="00565F86" w:rsidRPr="005A0993" w:rsidRDefault="00565F86" w:rsidP="00BA4F75">
      <w:pPr>
        <w:ind w:firstLine="0"/>
        <w:rPr>
          <w:rFonts w:ascii="Times New Roman" w:hAnsi="Times New Roman"/>
          <w:sz w:val="24"/>
          <w:szCs w:val="24"/>
        </w:rPr>
      </w:pPr>
      <w:r w:rsidRPr="005A0993">
        <w:rPr>
          <w:rFonts w:ascii="Times New Roman" w:hAnsi="Times New Roman"/>
          <w:sz w:val="24"/>
          <w:szCs w:val="24"/>
        </w:rPr>
        <w:t xml:space="preserve">      3) утилизация отходов.</w:t>
      </w:r>
    </w:p>
    <w:p w14:paraId="5328CA83" w14:textId="77777777" w:rsidR="00565F86" w:rsidRPr="005A0993" w:rsidRDefault="00565F86" w:rsidP="00BA4F75">
      <w:pPr>
        <w:rPr>
          <w:rFonts w:ascii="Times New Roman" w:hAnsi="Times New Roman"/>
          <w:sz w:val="24"/>
          <w:szCs w:val="24"/>
        </w:rPr>
      </w:pPr>
      <w:r w:rsidRPr="005A0993">
        <w:rPr>
          <w:rFonts w:ascii="Times New Roman" w:hAnsi="Times New Roman"/>
          <w:sz w:val="24"/>
          <w:szCs w:val="24"/>
        </w:rPr>
        <w:t xml:space="preserve">Вышеперечисленные операции на предприятия не предусмотрены, так как все накопленные отходы передаются сторонним организациям на договорной основе. </w:t>
      </w:r>
    </w:p>
    <w:p w14:paraId="5EEDE2AC" w14:textId="77777777" w:rsidR="00DF7B10" w:rsidRPr="005A0993" w:rsidRDefault="0026494B" w:rsidP="00BA4F75">
      <w:pPr>
        <w:pStyle w:val="3"/>
        <w:spacing w:before="0"/>
        <w:ind w:firstLine="0"/>
        <w:rPr>
          <w:rFonts w:ascii="Times New Roman" w:hAnsi="Times New Roman" w:cs="Times New Roman"/>
          <w:b w:val="0"/>
          <w:i/>
          <w:iCs/>
          <w:color w:val="auto"/>
          <w:sz w:val="24"/>
          <w:szCs w:val="24"/>
          <w:u w:val="single"/>
        </w:rPr>
      </w:pPr>
      <w:bookmarkStart w:id="26" w:name="_Toc340869452"/>
      <w:bookmarkStart w:id="27" w:name="_Toc198020656"/>
      <w:bookmarkStart w:id="28" w:name="_Toc171927029"/>
      <w:bookmarkEnd w:id="24"/>
      <w:bookmarkEnd w:id="25"/>
      <w:r w:rsidRPr="005A0993">
        <w:rPr>
          <w:rFonts w:ascii="Times New Roman" w:hAnsi="Times New Roman" w:cs="Times New Roman"/>
          <w:b w:val="0"/>
          <w:i/>
          <w:iCs/>
          <w:color w:val="auto"/>
          <w:sz w:val="24"/>
          <w:szCs w:val="24"/>
          <w:u w:val="single"/>
        </w:rPr>
        <w:t>2.</w:t>
      </w:r>
      <w:r w:rsidR="00FC0E7E" w:rsidRPr="005A0993">
        <w:rPr>
          <w:rFonts w:ascii="Times New Roman" w:hAnsi="Times New Roman" w:cs="Times New Roman"/>
          <w:b w:val="0"/>
          <w:i/>
          <w:iCs/>
          <w:color w:val="auto"/>
          <w:sz w:val="24"/>
          <w:szCs w:val="24"/>
          <w:u w:val="single"/>
        </w:rPr>
        <w:t>1</w:t>
      </w:r>
      <w:r w:rsidRPr="005A0993">
        <w:rPr>
          <w:rFonts w:ascii="Times New Roman" w:hAnsi="Times New Roman" w:cs="Times New Roman"/>
          <w:b w:val="0"/>
          <w:i/>
          <w:iCs/>
          <w:color w:val="auto"/>
          <w:sz w:val="24"/>
          <w:szCs w:val="24"/>
          <w:u w:val="single"/>
        </w:rPr>
        <w:t>.</w:t>
      </w:r>
      <w:r w:rsidR="00565F86" w:rsidRPr="005A0993">
        <w:rPr>
          <w:rFonts w:ascii="Times New Roman" w:hAnsi="Times New Roman" w:cs="Times New Roman"/>
          <w:b w:val="0"/>
          <w:i/>
          <w:iCs/>
          <w:color w:val="auto"/>
          <w:sz w:val="24"/>
          <w:szCs w:val="24"/>
          <w:u w:val="single"/>
        </w:rPr>
        <w:t>5</w:t>
      </w:r>
      <w:r w:rsidR="00C90752">
        <w:rPr>
          <w:rFonts w:ascii="Times New Roman" w:hAnsi="Times New Roman" w:cs="Times New Roman"/>
          <w:b w:val="0"/>
          <w:i/>
          <w:iCs/>
          <w:color w:val="auto"/>
          <w:sz w:val="24"/>
          <w:szCs w:val="24"/>
          <w:u w:val="single"/>
        </w:rPr>
        <w:t>.</w:t>
      </w:r>
      <w:r w:rsidR="00DF7B10" w:rsidRPr="005A0993">
        <w:rPr>
          <w:rFonts w:ascii="Times New Roman" w:hAnsi="Times New Roman" w:cs="Times New Roman"/>
          <w:b w:val="0"/>
          <w:i/>
          <w:iCs/>
          <w:color w:val="auto"/>
          <w:sz w:val="24"/>
          <w:szCs w:val="24"/>
          <w:u w:val="single"/>
        </w:rPr>
        <w:t xml:space="preserve"> Удаление отходов</w:t>
      </w:r>
      <w:bookmarkEnd w:id="26"/>
      <w:bookmarkEnd w:id="27"/>
    </w:p>
    <w:bookmarkEnd w:id="28"/>
    <w:p w14:paraId="671DCD94" w14:textId="77777777" w:rsidR="00FC0E7E" w:rsidRDefault="00DF7B10" w:rsidP="00BA4F75">
      <w:pPr>
        <w:rPr>
          <w:rStyle w:val="FontStyle155"/>
          <w:bCs/>
          <w:sz w:val="24"/>
          <w:szCs w:val="24"/>
        </w:rPr>
      </w:pPr>
      <w:r w:rsidRPr="005A0993">
        <w:rPr>
          <w:rFonts w:ascii="Times New Roman" w:hAnsi="Times New Roman"/>
          <w:sz w:val="24"/>
          <w:szCs w:val="24"/>
        </w:rPr>
        <w:t xml:space="preserve">Удаление отходов является </w:t>
      </w:r>
      <w:r w:rsidR="009350C0" w:rsidRPr="005A0993">
        <w:rPr>
          <w:rFonts w:ascii="Times New Roman" w:hAnsi="Times New Roman"/>
          <w:sz w:val="24"/>
          <w:szCs w:val="24"/>
        </w:rPr>
        <w:t>пятым</w:t>
      </w:r>
      <w:r w:rsidRPr="005A0993">
        <w:rPr>
          <w:rFonts w:ascii="Times New Roman" w:hAnsi="Times New Roman"/>
          <w:sz w:val="24"/>
          <w:szCs w:val="24"/>
        </w:rPr>
        <w:t xml:space="preserve"> этапом технологического цикла. </w:t>
      </w:r>
      <w:r w:rsidR="00A0015F">
        <w:rPr>
          <w:rStyle w:val="FontStyle155"/>
          <w:bCs/>
          <w:sz w:val="24"/>
          <w:szCs w:val="24"/>
        </w:rPr>
        <w:t>Согласно Экологическому</w:t>
      </w:r>
      <w:r w:rsidR="00FC0E7E" w:rsidRPr="005A0993">
        <w:rPr>
          <w:rStyle w:val="FontStyle155"/>
          <w:bCs/>
          <w:sz w:val="24"/>
          <w:szCs w:val="24"/>
        </w:rPr>
        <w:t xml:space="preserve"> </w:t>
      </w:r>
      <w:r w:rsidR="00A0015F" w:rsidRPr="005A0993">
        <w:rPr>
          <w:rStyle w:val="FontStyle155"/>
          <w:bCs/>
          <w:sz w:val="24"/>
          <w:szCs w:val="24"/>
        </w:rPr>
        <w:t>Кодексу РК, временное</w:t>
      </w:r>
      <w:r w:rsidR="00A0015F">
        <w:rPr>
          <w:rStyle w:val="FontStyle155"/>
          <w:bCs/>
          <w:sz w:val="24"/>
          <w:szCs w:val="24"/>
        </w:rPr>
        <w:t xml:space="preserve"> </w:t>
      </w:r>
      <w:r w:rsidR="005E2D07">
        <w:rPr>
          <w:rStyle w:val="FontStyle155"/>
          <w:bCs/>
          <w:sz w:val="24"/>
          <w:szCs w:val="24"/>
        </w:rPr>
        <w:t>накопление</w:t>
      </w:r>
      <w:r w:rsidR="00A0015F">
        <w:rPr>
          <w:rStyle w:val="FontStyle155"/>
          <w:bCs/>
          <w:sz w:val="24"/>
          <w:szCs w:val="24"/>
        </w:rPr>
        <w:t xml:space="preserve"> отходов </w:t>
      </w:r>
      <w:r w:rsidR="00FC0E7E" w:rsidRPr="005A0993">
        <w:rPr>
          <w:rStyle w:val="FontStyle155"/>
          <w:bCs/>
          <w:sz w:val="24"/>
          <w:szCs w:val="24"/>
        </w:rPr>
        <w:t>не явл</w:t>
      </w:r>
      <w:r w:rsidR="00A0015F">
        <w:rPr>
          <w:rStyle w:val="FontStyle155"/>
          <w:bCs/>
          <w:sz w:val="24"/>
          <w:szCs w:val="24"/>
        </w:rPr>
        <w:t xml:space="preserve">яется размещением отходов. Все </w:t>
      </w:r>
      <w:r w:rsidR="00A0015F" w:rsidRPr="005A0993">
        <w:rPr>
          <w:rStyle w:val="FontStyle155"/>
          <w:bCs/>
          <w:sz w:val="24"/>
          <w:szCs w:val="24"/>
        </w:rPr>
        <w:t>образующиеся отходы по</w:t>
      </w:r>
      <w:r w:rsidR="00A0015F">
        <w:rPr>
          <w:rStyle w:val="FontStyle155"/>
          <w:bCs/>
          <w:sz w:val="24"/>
          <w:szCs w:val="24"/>
        </w:rPr>
        <w:t xml:space="preserve"> мере образования и накопления </w:t>
      </w:r>
      <w:r w:rsidR="00FC0E7E" w:rsidRPr="005A0993">
        <w:rPr>
          <w:rStyle w:val="FontStyle155"/>
          <w:bCs/>
          <w:sz w:val="24"/>
          <w:szCs w:val="24"/>
        </w:rPr>
        <w:t>вывозиться подрядной орг</w:t>
      </w:r>
      <w:r w:rsidR="005E2D07">
        <w:rPr>
          <w:rStyle w:val="FontStyle155"/>
          <w:bCs/>
          <w:sz w:val="24"/>
          <w:szCs w:val="24"/>
        </w:rPr>
        <w:t>анизацией на основании договора:</w:t>
      </w:r>
    </w:p>
    <w:p w14:paraId="16586CF2" w14:textId="67F8A216" w:rsidR="005E2D07" w:rsidRPr="00467407" w:rsidRDefault="005E2D07" w:rsidP="00BA4F75">
      <w:pPr>
        <w:pStyle w:val="2"/>
        <w:spacing w:before="0"/>
        <w:ind w:hanging="352"/>
        <w:rPr>
          <w:color w:val="auto"/>
        </w:rPr>
      </w:pPr>
      <w:r w:rsidRPr="00467407">
        <w:rPr>
          <w:color w:val="auto"/>
        </w:rPr>
        <w:t xml:space="preserve">Отработанное масло – частично используется для смазки деталей и узлов машин и механизмов на </w:t>
      </w:r>
      <w:proofErr w:type="spellStart"/>
      <w:r w:rsidR="00AB2192">
        <w:rPr>
          <w:color w:val="auto"/>
        </w:rPr>
        <w:t>вибро</w:t>
      </w:r>
      <w:r w:rsidRPr="00467407">
        <w:rPr>
          <w:color w:val="auto"/>
        </w:rPr>
        <w:t>установках</w:t>
      </w:r>
      <w:proofErr w:type="spellEnd"/>
      <w:r w:rsidRPr="00467407">
        <w:rPr>
          <w:color w:val="auto"/>
        </w:rPr>
        <w:t xml:space="preserve"> и вывозится для сдачи по договору на переработку.</w:t>
      </w:r>
    </w:p>
    <w:p w14:paraId="59583B7B" w14:textId="2F0BEEB5" w:rsidR="005E2D07" w:rsidRPr="00467407" w:rsidRDefault="00875F74" w:rsidP="00BA4F75">
      <w:pPr>
        <w:pStyle w:val="2"/>
        <w:spacing w:before="0"/>
        <w:ind w:hanging="352"/>
        <w:rPr>
          <w:color w:val="auto"/>
        </w:rPr>
      </w:pPr>
      <w:r>
        <w:rPr>
          <w:color w:val="auto"/>
        </w:rPr>
        <w:t>П</w:t>
      </w:r>
      <w:r w:rsidR="005E2D07" w:rsidRPr="00467407">
        <w:rPr>
          <w:color w:val="auto"/>
        </w:rPr>
        <w:t>ромасленная ветошь</w:t>
      </w:r>
      <w:r w:rsidR="00345143">
        <w:rPr>
          <w:color w:val="auto"/>
        </w:rPr>
        <w:t xml:space="preserve"> и </w:t>
      </w:r>
      <w:r w:rsidR="007C7B3D">
        <w:rPr>
          <w:color w:val="auto"/>
        </w:rPr>
        <w:t>р</w:t>
      </w:r>
      <w:r w:rsidR="009D5CBF">
        <w:rPr>
          <w:color w:val="auto"/>
        </w:rPr>
        <w:t>ука</w:t>
      </w:r>
      <w:r w:rsidR="007C7B3D">
        <w:rPr>
          <w:color w:val="auto"/>
        </w:rPr>
        <w:t>вицы</w:t>
      </w:r>
      <w:r w:rsidR="009B06A9">
        <w:rPr>
          <w:color w:val="auto"/>
        </w:rPr>
        <w:t xml:space="preserve"> </w:t>
      </w:r>
      <w:r w:rsidR="005E2D07" w:rsidRPr="00467407">
        <w:rPr>
          <w:color w:val="auto"/>
        </w:rPr>
        <w:t xml:space="preserve">- вывоз на карту промышленных отходов по договору на </w:t>
      </w:r>
      <w:r w:rsidR="008D2E27" w:rsidRPr="0064050D">
        <w:rPr>
          <w:color w:val="auto"/>
        </w:rPr>
        <w:t>утилизацию</w:t>
      </w:r>
      <w:r w:rsidR="005E2D07" w:rsidRPr="0064050D">
        <w:rPr>
          <w:color w:val="auto"/>
        </w:rPr>
        <w:t>.</w:t>
      </w:r>
    </w:p>
    <w:p w14:paraId="24D5453A" w14:textId="035CA677" w:rsidR="00C741CC" w:rsidRPr="00467407" w:rsidRDefault="00C741CC" w:rsidP="00BA4F75">
      <w:pPr>
        <w:pStyle w:val="2"/>
        <w:spacing w:before="0"/>
        <w:ind w:hanging="352"/>
        <w:rPr>
          <w:color w:val="auto"/>
        </w:rPr>
      </w:pPr>
      <w:r>
        <w:rPr>
          <w:color w:val="auto"/>
        </w:rPr>
        <w:t>М</w:t>
      </w:r>
      <w:r w:rsidRPr="00467407">
        <w:rPr>
          <w:color w:val="auto"/>
        </w:rPr>
        <w:t>еталлолом</w:t>
      </w:r>
      <w:r>
        <w:rPr>
          <w:color w:val="auto"/>
        </w:rPr>
        <w:t xml:space="preserve"> и сварочные огарки </w:t>
      </w:r>
      <w:r w:rsidRPr="00467407">
        <w:rPr>
          <w:color w:val="auto"/>
        </w:rPr>
        <w:t xml:space="preserve">– сдача по договору </w:t>
      </w:r>
      <w:r>
        <w:rPr>
          <w:color w:val="auto"/>
        </w:rPr>
        <w:t>во вторчермет</w:t>
      </w:r>
      <w:r w:rsidRPr="00467407">
        <w:rPr>
          <w:color w:val="auto"/>
        </w:rPr>
        <w:t>.</w:t>
      </w:r>
    </w:p>
    <w:p w14:paraId="28EEC709" w14:textId="6047ECC1" w:rsidR="005E2D07" w:rsidRPr="00467407" w:rsidRDefault="00AB2192" w:rsidP="00BA4F75">
      <w:pPr>
        <w:pStyle w:val="2"/>
        <w:spacing w:before="0"/>
        <w:ind w:hanging="352"/>
        <w:rPr>
          <w:color w:val="auto"/>
        </w:rPr>
      </w:pPr>
      <w:r w:rsidRPr="00AB2192">
        <w:rPr>
          <w:color w:val="auto"/>
        </w:rPr>
        <w:t>Абсорбенты, фильтровальные материалы, ткани для вытирания, защитная одежда</w:t>
      </w:r>
      <w:r>
        <w:rPr>
          <w:color w:val="auto"/>
        </w:rPr>
        <w:t>, т</w:t>
      </w:r>
      <w:r w:rsidR="005E2D07" w:rsidRPr="00467407">
        <w:rPr>
          <w:color w:val="auto"/>
        </w:rPr>
        <w:t>ара использованная (мешки</w:t>
      </w:r>
      <w:r w:rsidR="009D5CBF">
        <w:rPr>
          <w:color w:val="auto"/>
        </w:rPr>
        <w:t>, коробки, упаковочный материал</w:t>
      </w:r>
      <w:r w:rsidR="005E2D07" w:rsidRPr="00467407">
        <w:rPr>
          <w:color w:val="auto"/>
        </w:rPr>
        <w:t>)</w:t>
      </w:r>
      <w:r w:rsidR="009D5CBF">
        <w:rPr>
          <w:color w:val="auto"/>
        </w:rPr>
        <w:t xml:space="preserve"> </w:t>
      </w:r>
      <w:r w:rsidR="005E2D07" w:rsidRPr="00467407">
        <w:rPr>
          <w:color w:val="auto"/>
        </w:rPr>
        <w:t xml:space="preserve">– вывозится автотранспортом по договору </w:t>
      </w:r>
      <w:r w:rsidR="00C741CC">
        <w:rPr>
          <w:color w:val="auto"/>
        </w:rPr>
        <w:t xml:space="preserve">специализированными организациями </w:t>
      </w:r>
      <w:r w:rsidR="005E2D07" w:rsidRPr="00467407">
        <w:rPr>
          <w:color w:val="auto"/>
        </w:rPr>
        <w:t xml:space="preserve">на </w:t>
      </w:r>
      <w:r w:rsidR="008D2E27" w:rsidRPr="0064050D">
        <w:rPr>
          <w:color w:val="auto"/>
        </w:rPr>
        <w:t>утилизацию</w:t>
      </w:r>
      <w:r w:rsidR="005E2D07" w:rsidRPr="0064050D">
        <w:rPr>
          <w:color w:val="auto"/>
        </w:rPr>
        <w:t>.</w:t>
      </w:r>
      <w:r w:rsidR="005E2D07" w:rsidRPr="00467407">
        <w:rPr>
          <w:color w:val="auto"/>
        </w:rPr>
        <w:t xml:space="preserve"> </w:t>
      </w:r>
    </w:p>
    <w:p w14:paraId="6CAA3273" w14:textId="37F1144C" w:rsidR="005E2D07" w:rsidRPr="00467407" w:rsidRDefault="005E2D07" w:rsidP="00BA4F75">
      <w:pPr>
        <w:pStyle w:val="2"/>
        <w:spacing w:before="0"/>
        <w:ind w:hanging="352"/>
        <w:rPr>
          <w:color w:val="auto"/>
        </w:rPr>
      </w:pPr>
      <w:r w:rsidRPr="00467407">
        <w:rPr>
          <w:color w:val="auto"/>
        </w:rPr>
        <w:t>ТБО - вывоз на захоронение по договору</w:t>
      </w:r>
      <w:r w:rsidR="00C741CC">
        <w:rPr>
          <w:color w:val="auto"/>
        </w:rPr>
        <w:t xml:space="preserve"> спец. организациями</w:t>
      </w:r>
      <w:r w:rsidRPr="00467407">
        <w:rPr>
          <w:color w:val="auto"/>
        </w:rPr>
        <w:t xml:space="preserve">. </w:t>
      </w:r>
    </w:p>
    <w:p w14:paraId="585E5B30" w14:textId="4CB8216F" w:rsidR="005E2D07" w:rsidRPr="00467407" w:rsidRDefault="005E2D07" w:rsidP="00BA4F75">
      <w:pPr>
        <w:pStyle w:val="af6"/>
        <w:spacing w:before="0"/>
        <w:ind w:firstLine="709"/>
        <w:rPr>
          <w:rFonts w:ascii="Times New Roman" w:hAnsi="Times New Roman"/>
          <w:sz w:val="24"/>
        </w:rPr>
      </w:pPr>
      <w:r w:rsidRPr="00467407">
        <w:rPr>
          <w:rFonts w:ascii="Times New Roman" w:hAnsi="Times New Roman"/>
          <w:sz w:val="24"/>
        </w:rPr>
        <w:t xml:space="preserve">Все образующиеся в процессе работ отходы производства и потребления временно будут складироваться в пределах земельного отвода </w:t>
      </w:r>
      <w:r w:rsidR="00C741CC">
        <w:rPr>
          <w:rFonts w:ascii="Times New Roman" w:hAnsi="Times New Roman"/>
          <w:sz w:val="24"/>
        </w:rPr>
        <w:t xml:space="preserve">на гидроизолированной площадке </w:t>
      </w:r>
      <w:r w:rsidRPr="00467407">
        <w:rPr>
          <w:rFonts w:ascii="Times New Roman" w:hAnsi="Times New Roman"/>
          <w:sz w:val="24"/>
        </w:rPr>
        <w:t xml:space="preserve">и по мере накопления вывозиться по договорам в специализированные предприятия на переработку или вывоз </w:t>
      </w:r>
      <w:r w:rsidR="00C741CC">
        <w:rPr>
          <w:rFonts w:ascii="Times New Roman" w:hAnsi="Times New Roman"/>
          <w:sz w:val="24"/>
        </w:rPr>
        <w:t xml:space="preserve">спец. организациями </w:t>
      </w:r>
      <w:r w:rsidRPr="00467407">
        <w:rPr>
          <w:rFonts w:ascii="Times New Roman" w:hAnsi="Times New Roman"/>
          <w:sz w:val="24"/>
        </w:rPr>
        <w:t>на захоронение по договору.</w:t>
      </w:r>
    </w:p>
    <w:p w14:paraId="36DD328E" w14:textId="77777777" w:rsidR="005E2D07" w:rsidRPr="00467407" w:rsidRDefault="005E2D07" w:rsidP="00BA4F75">
      <w:pPr>
        <w:pStyle w:val="af6"/>
        <w:spacing w:before="0"/>
        <w:ind w:firstLine="709"/>
        <w:rPr>
          <w:rFonts w:ascii="Times New Roman" w:hAnsi="Times New Roman"/>
          <w:sz w:val="24"/>
        </w:rPr>
      </w:pPr>
      <w:r w:rsidRPr="00467407">
        <w:rPr>
          <w:rFonts w:ascii="Times New Roman" w:hAnsi="Times New Roman"/>
          <w:sz w:val="24"/>
        </w:rPr>
        <w:t xml:space="preserve">Контейнеры для хранения отходов будут промаркированы с указанием содержимого и объемом контейнера. Контейнеры будут устанавливаться в безопасных местах на достаточном удалении от любого </w:t>
      </w:r>
      <w:proofErr w:type="spellStart"/>
      <w:r w:rsidRPr="00467407">
        <w:rPr>
          <w:rFonts w:ascii="Times New Roman" w:hAnsi="Times New Roman"/>
          <w:sz w:val="24"/>
        </w:rPr>
        <w:t>взрыво</w:t>
      </w:r>
      <w:proofErr w:type="spellEnd"/>
      <w:r w:rsidRPr="00467407">
        <w:rPr>
          <w:rFonts w:ascii="Times New Roman" w:hAnsi="Times New Roman"/>
          <w:sz w:val="24"/>
        </w:rPr>
        <w:t xml:space="preserve">- и </w:t>
      </w:r>
      <w:proofErr w:type="gramStart"/>
      <w:r w:rsidRPr="00467407">
        <w:rPr>
          <w:rFonts w:ascii="Times New Roman" w:hAnsi="Times New Roman"/>
          <w:sz w:val="24"/>
        </w:rPr>
        <w:t>пожароопасного объекта</w:t>
      </w:r>
      <w:proofErr w:type="gramEnd"/>
      <w:r w:rsidRPr="00467407">
        <w:rPr>
          <w:rFonts w:ascii="Times New Roman" w:hAnsi="Times New Roman"/>
          <w:sz w:val="24"/>
        </w:rPr>
        <w:t xml:space="preserve"> и центрального пункта управления.</w:t>
      </w:r>
    </w:p>
    <w:p w14:paraId="5EE93D90" w14:textId="77777777" w:rsidR="005E2D07" w:rsidRPr="00467407" w:rsidRDefault="005E2D07" w:rsidP="00BA4F75">
      <w:pPr>
        <w:pStyle w:val="af6"/>
        <w:spacing w:before="0"/>
        <w:ind w:firstLine="709"/>
        <w:rPr>
          <w:rFonts w:ascii="Times New Roman" w:hAnsi="Times New Roman"/>
          <w:sz w:val="24"/>
        </w:rPr>
      </w:pPr>
      <w:r w:rsidRPr="00467407">
        <w:rPr>
          <w:rFonts w:ascii="Times New Roman" w:hAnsi="Times New Roman"/>
          <w:sz w:val="24"/>
        </w:rPr>
        <w:t>Методы обращения с производственными и бытовыми отходами будут приводиться в технологических регламентах и рабочих инструкциях, разработанными для предприятия.</w:t>
      </w:r>
    </w:p>
    <w:p w14:paraId="34EB9E32" w14:textId="57311516" w:rsidR="005E2D07" w:rsidRPr="00467407" w:rsidRDefault="005E2D07" w:rsidP="00BA4F75">
      <w:pPr>
        <w:pStyle w:val="af6"/>
        <w:spacing w:before="0"/>
        <w:ind w:firstLine="709"/>
        <w:rPr>
          <w:rFonts w:ascii="Times New Roman" w:hAnsi="Times New Roman"/>
          <w:b/>
          <w:sz w:val="24"/>
        </w:rPr>
      </w:pPr>
      <w:r w:rsidRPr="00467407">
        <w:rPr>
          <w:rFonts w:ascii="Times New Roman" w:hAnsi="Times New Roman"/>
          <w:sz w:val="24"/>
        </w:rPr>
        <w:t xml:space="preserve">В систему управления отходами при </w:t>
      </w:r>
      <w:r w:rsidR="00C741CC">
        <w:rPr>
          <w:rFonts w:ascii="Times New Roman" w:hAnsi="Times New Roman"/>
          <w:sz w:val="24"/>
        </w:rPr>
        <w:t>ведении геологоразведочных работ</w:t>
      </w:r>
      <w:r w:rsidRPr="00467407">
        <w:rPr>
          <w:rFonts w:ascii="Times New Roman" w:hAnsi="Times New Roman"/>
          <w:sz w:val="24"/>
        </w:rPr>
        <w:t xml:space="preserve"> также входят:</w:t>
      </w:r>
    </w:p>
    <w:p w14:paraId="4E20B8AF" w14:textId="77777777" w:rsidR="005E2D07" w:rsidRPr="00467407" w:rsidRDefault="005E2D07" w:rsidP="00BA4F75">
      <w:pPr>
        <w:pStyle w:val="2"/>
        <w:spacing w:before="0"/>
        <w:ind w:hanging="352"/>
        <w:rPr>
          <w:color w:val="auto"/>
        </w:rPr>
      </w:pPr>
      <w:r w:rsidRPr="00467407">
        <w:rPr>
          <w:color w:val="auto"/>
        </w:rPr>
        <w:t>расчет объемов образования отходов и корректировка объемов в соответствии с фактическими объемами их образования;</w:t>
      </w:r>
    </w:p>
    <w:p w14:paraId="5859E737" w14:textId="77777777" w:rsidR="005E2D07" w:rsidRPr="00467407" w:rsidRDefault="005E2D07" w:rsidP="00BA4F75">
      <w:pPr>
        <w:pStyle w:val="2"/>
        <w:spacing w:before="0"/>
        <w:ind w:hanging="352"/>
        <w:rPr>
          <w:color w:val="auto"/>
        </w:rPr>
      </w:pPr>
      <w:r w:rsidRPr="00467407">
        <w:rPr>
          <w:color w:val="auto"/>
        </w:rPr>
        <w:t>сбор отходов в специальные контейнеры или емкости для временного хранения отходов;</w:t>
      </w:r>
    </w:p>
    <w:p w14:paraId="0C081A6D" w14:textId="77777777" w:rsidR="005E2D07" w:rsidRPr="00467407" w:rsidRDefault="005E2D07" w:rsidP="00BA4F75">
      <w:pPr>
        <w:pStyle w:val="2"/>
        <w:spacing w:before="0"/>
        <w:ind w:hanging="352"/>
        <w:rPr>
          <w:color w:val="auto"/>
        </w:rPr>
      </w:pPr>
      <w:r w:rsidRPr="00467407">
        <w:rPr>
          <w:color w:val="auto"/>
        </w:rPr>
        <w:t>вывоз отходов в места захоронения по разработанным и согласованным графикам;</w:t>
      </w:r>
    </w:p>
    <w:p w14:paraId="2DEA7B3A" w14:textId="77777777" w:rsidR="005E2D07" w:rsidRPr="00467407" w:rsidRDefault="005E2D07" w:rsidP="00BA4F75">
      <w:pPr>
        <w:pStyle w:val="2"/>
        <w:spacing w:before="0"/>
        <w:ind w:hanging="352"/>
        <w:rPr>
          <w:color w:val="auto"/>
        </w:rPr>
      </w:pPr>
      <w:r w:rsidRPr="00467407">
        <w:rPr>
          <w:color w:val="auto"/>
        </w:rPr>
        <w:t>оформление документации на вывоз отходов с указанием объемов вывозимых отходов;</w:t>
      </w:r>
    </w:p>
    <w:p w14:paraId="17861951" w14:textId="77777777" w:rsidR="005E2D07" w:rsidRPr="00467407" w:rsidRDefault="005E2D07" w:rsidP="00BA4F75">
      <w:pPr>
        <w:pStyle w:val="2"/>
        <w:spacing w:before="0"/>
        <w:ind w:hanging="352"/>
        <w:rPr>
          <w:color w:val="auto"/>
        </w:rPr>
      </w:pPr>
      <w:r w:rsidRPr="00467407">
        <w:rPr>
          <w:color w:val="auto"/>
        </w:rPr>
        <w:lastRenderedPageBreak/>
        <w:t>регистрация информации о вывозе отходов в журналы учета и создание электронной базы данных предприятия;</w:t>
      </w:r>
    </w:p>
    <w:p w14:paraId="0E860994" w14:textId="77777777" w:rsidR="005E2D07" w:rsidRPr="00467407" w:rsidRDefault="005E2D07" w:rsidP="00BA4F75">
      <w:pPr>
        <w:pStyle w:val="2"/>
        <w:spacing w:before="0"/>
        <w:ind w:hanging="352"/>
        <w:rPr>
          <w:color w:val="auto"/>
        </w:rPr>
      </w:pPr>
      <w:r w:rsidRPr="00467407">
        <w:rPr>
          <w:color w:val="auto"/>
        </w:rPr>
        <w:t>составление отчетов по форме 3 - токсичные отходы, предоставление отчетных данных в госорганы (периодичность – 1 раз в год);</w:t>
      </w:r>
    </w:p>
    <w:p w14:paraId="472A1B60" w14:textId="77777777" w:rsidR="005E2D07" w:rsidRPr="00467407" w:rsidRDefault="005E2D07" w:rsidP="00BA4F75">
      <w:pPr>
        <w:pStyle w:val="2"/>
        <w:spacing w:before="0"/>
        <w:ind w:hanging="352"/>
        <w:rPr>
          <w:color w:val="auto"/>
        </w:rPr>
      </w:pPr>
      <w:r w:rsidRPr="00467407">
        <w:rPr>
          <w:color w:val="auto"/>
        </w:rPr>
        <w:t>заключение Договоров на вывоз с территории предприятия образующихся отходов;</w:t>
      </w:r>
    </w:p>
    <w:p w14:paraId="1C885F69" w14:textId="1EADB087" w:rsidR="00F5557E" w:rsidRPr="00074254" w:rsidRDefault="005E2D07" w:rsidP="00074254">
      <w:pPr>
        <w:pStyle w:val="2"/>
        <w:spacing w:before="0"/>
        <w:ind w:hanging="352"/>
        <w:rPr>
          <w:color w:val="auto"/>
        </w:rPr>
      </w:pPr>
      <w:r w:rsidRPr="00467407">
        <w:rPr>
          <w:color w:val="auto"/>
        </w:rPr>
        <w:t xml:space="preserve">получение </w:t>
      </w:r>
      <w:r w:rsidR="006D080D">
        <w:rPr>
          <w:color w:val="auto"/>
        </w:rPr>
        <w:t>экологического р</w:t>
      </w:r>
      <w:r w:rsidR="006D080D" w:rsidRPr="00467407">
        <w:rPr>
          <w:color w:val="auto"/>
        </w:rPr>
        <w:t xml:space="preserve">азрешения </w:t>
      </w:r>
      <w:r w:rsidRPr="00467407">
        <w:rPr>
          <w:color w:val="auto"/>
        </w:rPr>
        <w:t xml:space="preserve">на </w:t>
      </w:r>
      <w:r w:rsidR="006D080D">
        <w:rPr>
          <w:color w:val="auto"/>
        </w:rPr>
        <w:t>воздействие</w:t>
      </w:r>
      <w:r w:rsidR="006D080D" w:rsidRPr="006D080D">
        <w:rPr>
          <w:color w:val="auto"/>
        </w:rPr>
        <w:t xml:space="preserve"> </w:t>
      </w:r>
      <w:r w:rsidR="006D080D">
        <w:rPr>
          <w:color w:val="auto"/>
        </w:rPr>
        <w:t xml:space="preserve">с </w:t>
      </w:r>
      <w:r w:rsidR="006D080D" w:rsidRPr="00467407">
        <w:rPr>
          <w:color w:val="auto"/>
        </w:rPr>
        <w:t>лимит</w:t>
      </w:r>
      <w:r w:rsidR="006D080D">
        <w:rPr>
          <w:color w:val="auto"/>
        </w:rPr>
        <w:t>ами</w:t>
      </w:r>
      <w:r w:rsidR="006D080D" w:rsidRPr="00467407">
        <w:rPr>
          <w:color w:val="auto"/>
        </w:rPr>
        <w:t xml:space="preserve"> на </w:t>
      </w:r>
      <w:r w:rsidR="006D080D">
        <w:rPr>
          <w:color w:val="auto"/>
        </w:rPr>
        <w:t>накопл</w:t>
      </w:r>
      <w:r w:rsidR="006D080D" w:rsidRPr="00467407">
        <w:rPr>
          <w:color w:val="auto"/>
        </w:rPr>
        <w:t>ение отходов</w:t>
      </w:r>
      <w:r w:rsidRPr="00467407">
        <w:rPr>
          <w:color w:val="auto"/>
        </w:rPr>
        <w:t>.</w:t>
      </w:r>
    </w:p>
    <w:p w14:paraId="36C0FD69" w14:textId="29E057BE" w:rsidR="00FE6D58" w:rsidRPr="005E2D07" w:rsidRDefault="00A0015F" w:rsidP="00F5557E">
      <w:pPr>
        <w:pStyle w:val="3"/>
        <w:spacing w:before="120" w:after="120" w:line="276" w:lineRule="auto"/>
        <w:ind w:firstLine="0"/>
        <w:rPr>
          <w:rFonts w:ascii="Times New Roman" w:hAnsi="Times New Roman" w:cs="Times New Roman"/>
          <w:b w:val="0"/>
          <w:i/>
          <w:iCs/>
          <w:color w:val="auto"/>
          <w:sz w:val="24"/>
          <w:szCs w:val="24"/>
          <w:u w:val="single"/>
        </w:rPr>
      </w:pPr>
      <w:bookmarkStart w:id="29" w:name="_Toc198020657"/>
      <w:r w:rsidRPr="005E2D07">
        <w:rPr>
          <w:rFonts w:ascii="Times New Roman" w:hAnsi="Times New Roman" w:cs="Times New Roman"/>
          <w:b w:val="0"/>
          <w:i/>
          <w:iCs/>
          <w:color w:val="auto"/>
          <w:sz w:val="24"/>
          <w:szCs w:val="24"/>
          <w:u w:val="single"/>
        </w:rPr>
        <w:t>2.1.</w:t>
      </w:r>
      <w:r w:rsidR="00643A28">
        <w:rPr>
          <w:rFonts w:ascii="Times New Roman" w:hAnsi="Times New Roman" w:cs="Times New Roman"/>
          <w:b w:val="0"/>
          <w:i/>
          <w:iCs/>
          <w:color w:val="auto"/>
          <w:sz w:val="24"/>
          <w:szCs w:val="24"/>
          <w:u w:val="single"/>
        </w:rPr>
        <w:t>6</w:t>
      </w:r>
      <w:r w:rsidRPr="005E2D07">
        <w:rPr>
          <w:rFonts w:ascii="Times New Roman" w:hAnsi="Times New Roman" w:cs="Times New Roman"/>
          <w:b w:val="0"/>
          <w:i/>
          <w:iCs/>
          <w:color w:val="auto"/>
          <w:sz w:val="24"/>
          <w:szCs w:val="24"/>
          <w:u w:val="single"/>
        </w:rPr>
        <w:t xml:space="preserve"> Вспомогательные</w:t>
      </w:r>
      <w:r w:rsidR="00FE6D58" w:rsidRPr="005E2D07">
        <w:rPr>
          <w:rFonts w:ascii="Times New Roman" w:hAnsi="Times New Roman" w:cs="Times New Roman"/>
          <w:b w:val="0"/>
          <w:i/>
          <w:iCs/>
          <w:color w:val="auto"/>
          <w:sz w:val="24"/>
          <w:szCs w:val="24"/>
          <w:u w:val="single"/>
        </w:rPr>
        <w:t xml:space="preserve"> операции при управлении отходами</w:t>
      </w:r>
      <w:bookmarkEnd w:id="29"/>
    </w:p>
    <w:p w14:paraId="24C67CD0" w14:textId="77777777" w:rsidR="00FE6D58" w:rsidRPr="005E2D07" w:rsidRDefault="00FE6D58" w:rsidP="00BA4F75">
      <w:pPr>
        <w:rPr>
          <w:rFonts w:ascii="Times New Roman" w:hAnsi="Times New Roman"/>
          <w:sz w:val="24"/>
          <w:szCs w:val="24"/>
        </w:rPr>
      </w:pPr>
      <w:r w:rsidRPr="005E2D07">
        <w:rPr>
          <w:rFonts w:ascii="Times New Roman" w:hAnsi="Times New Roman"/>
          <w:sz w:val="24"/>
          <w:szCs w:val="24"/>
        </w:rPr>
        <w:t>К вспомогательным операциям относятся сортировка и обработка отходов.</w:t>
      </w:r>
    </w:p>
    <w:p w14:paraId="6DAEFEF7" w14:textId="6D23B896" w:rsidR="00FE6D58" w:rsidRDefault="00FE6D58" w:rsidP="00BA4F75">
      <w:pPr>
        <w:rPr>
          <w:rFonts w:ascii="Times New Roman" w:hAnsi="Times New Roman"/>
          <w:iCs/>
          <w:color w:val="000000"/>
          <w:sz w:val="24"/>
          <w:szCs w:val="24"/>
        </w:rPr>
      </w:pPr>
      <w:r w:rsidRPr="005E2D07">
        <w:rPr>
          <w:rFonts w:ascii="Times New Roman" w:hAnsi="Times New Roman"/>
          <w:sz w:val="24"/>
          <w:szCs w:val="24"/>
        </w:rPr>
        <w:t>На предприятии</w:t>
      </w:r>
      <w:r w:rsidR="005E2D07">
        <w:rPr>
          <w:rFonts w:ascii="Times New Roman" w:hAnsi="Times New Roman"/>
          <w:sz w:val="24"/>
          <w:szCs w:val="24"/>
        </w:rPr>
        <w:t xml:space="preserve"> </w:t>
      </w:r>
      <w:r w:rsidR="00A0015F" w:rsidRPr="005E2D07">
        <w:rPr>
          <w:rFonts w:ascii="Times New Roman" w:hAnsi="Times New Roman"/>
          <w:iCs/>
          <w:color w:val="000000"/>
          <w:sz w:val="24"/>
          <w:szCs w:val="24"/>
        </w:rPr>
        <w:t>при накоплении отходов</w:t>
      </w:r>
      <w:r w:rsidRPr="005E2D07">
        <w:rPr>
          <w:rFonts w:ascii="Times New Roman" w:hAnsi="Times New Roman"/>
          <w:sz w:val="24"/>
          <w:szCs w:val="24"/>
        </w:rPr>
        <w:t xml:space="preserve"> предусмотрена операция по раздел</w:t>
      </w:r>
      <w:r w:rsidR="005C53E2" w:rsidRPr="005E2D07">
        <w:rPr>
          <w:rFonts w:ascii="Times New Roman" w:hAnsi="Times New Roman"/>
          <w:sz w:val="24"/>
          <w:szCs w:val="24"/>
        </w:rPr>
        <w:t xml:space="preserve">ьному сбору </w:t>
      </w:r>
      <w:r w:rsidRPr="005E2D07">
        <w:rPr>
          <w:rFonts w:ascii="Times New Roman" w:hAnsi="Times New Roman"/>
          <w:sz w:val="24"/>
          <w:szCs w:val="24"/>
        </w:rPr>
        <w:t xml:space="preserve">отходов </w:t>
      </w:r>
      <w:r w:rsidR="00F5557E" w:rsidRPr="005E2D07">
        <w:rPr>
          <w:rFonts w:ascii="Times New Roman" w:hAnsi="Times New Roman"/>
          <w:sz w:val="24"/>
          <w:szCs w:val="24"/>
        </w:rPr>
        <w:t>согласно видовому</w:t>
      </w:r>
      <w:r w:rsidRPr="005E2D07">
        <w:rPr>
          <w:rFonts w:ascii="Times New Roman" w:hAnsi="Times New Roman"/>
          <w:sz w:val="24"/>
          <w:szCs w:val="24"/>
        </w:rPr>
        <w:t xml:space="preserve"> и </w:t>
      </w:r>
      <w:r w:rsidR="00F5557E" w:rsidRPr="005E2D07">
        <w:rPr>
          <w:rFonts w:ascii="Times New Roman" w:hAnsi="Times New Roman"/>
          <w:sz w:val="24"/>
          <w:szCs w:val="24"/>
        </w:rPr>
        <w:t>фракционному составу</w:t>
      </w:r>
      <w:r w:rsidRPr="005E2D07">
        <w:rPr>
          <w:rFonts w:ascii="Times New Roman" w:hAnsi="Times New Roman"/>
          <w:iCs/>
          <w:color w:val="000000"/>
          <w:sz w:val="24"/>
          <w:szCs w:val="24"/>
        </w:rPr>
        <w:t xml:space="preserve">. </w:t>
      </w:r>
      <w:r w:rsidR="005C53E2" w:rsidRPr="005E2D07">
        <w:rPr>
          <w:rFonts w:ascii="Times New Roman" w:hAnsi="Times New Roman"/>
          <w:iCs/>
          <w:color w:val="000000"/>
          <w:sz w:val="24"/>
          <w:szCs w:val="24"/>
        </w:rPr>
        <w:t xml:space="preserve">Смешивание отходов </w:t>
      </w:r>
      <w:r w:rsidR="00CF3E28" w:rsidRPr="005E2D07">
        <w:rPr>
          <w:rFonts w:ascii="Times New Roman" w:hAnsi="Times New Roman"/>
          <w:iCs/>
          <w:color w:val="000000"/>
          <w:sz w:val="24"/>
          <w:szCs w:val="24"/>
        </w:rPr>
        <w:t xml:space="preserve">строго </w:t>
      </w:r>
      <w:r w:rsidR="005C53E2" w:rsidRPr="005E2D07">
        <w:rPr>
          <w:rFonts w:ascii="Times New Roman" w:hAnsi="Times New Roman"/>
          <w:iCs/>
          <w:color w:val="000000"/>
          <w:sz w:val="24"/>
          <w:szCs w:val="24"/>
        </w:rPr>
        <w:t xml:space="preserve">запрещается. Все отходы образования собираются и временно хранятся в специально отведенных предназначенных для этого местах. Операции по обработке отходов не предусмотрены.  </w:t>
      </w:r>
    </w:p>
    <w:p w14:paraId="0E6D4C7B" w14:textId="77777777" w:rsidR="00BA4F75" w:rsidRPr="005E2D07" w:rsidRDefault="00BA4F75" w:rsidP="00BA4F75">
      <w:pPr>
        <w:rPr>
          <w:rFonts w:ascii="Times New Roman" w:hAnsi="Times New Roman"/>
          <w:iCs/>
          <w:color w:val="000000"/>
          <w:sz w:val="24"/>
          <w:szCs w:val="24"/>
        </w:rPr>
      </w:pPr>
    </w:p>
    <w:p w14:paraId="6D784DE7" w14:textId="79EBDD4B" w:rsidR="005C53E2" w:rsidRPr="005E2D07" w:rsidRDefault="00A0015F" w:rsidP="00BA4F75">
      <w:pPr>
        <w:pStyle w:val="3"/>
        <w:spacing w:before="0"/>
        <w:ind w:firstLine="0"/>
        <w:rPr>
          <w:rFonts w:ascii="Times New Roman" w:hAnsi="Times New Roman" w:cs="Times New Roman"/>
          <w:b w:val="0"/>
          <w:i/>
          <w:iCs/>
          <w:color w:val="auto"/>
          <w:sz w:val="24"/>
          <w:szCs w:val="24"/>
          <w:u w:val="single"/>
        </w:rPr>
      </w:pPr>
      <w:bookmarkStart w:id="30" w:name="_Toc198020658"/>
      <w:r w:rsidRPr="005E2D07">
        <w:rPr>
          <w:rFonts w:ascii="Times New Roman" w:hAnsi="Times New Roman" w:cs="Times New Roman"/>
          <w:b w:val="0"/>
          <w:i/>
          <w:iCs/>
          <w:color w:val="auto"/>
          <w:sz w:val="24"/>
          <w:szCs w:val="24"/>
          <w:u w:val="single"/>
        </w:rPr>
        <w:t>2.1.</w:t>
      </w:r>
      <w:r w:rsidR="00643A28">
        <w:rPr>
          <w:rFonts w:ascii="Times New Roman" w:hAnsi="Times New Roman" w:cs="Times New Roman"/>
          <w:b w:val="0"/>
          <w:i/>
          <w:iCs/>
          <w:color w:val="auto"/>
          <w:sz w:val="24"/>
          <w:szCs w:val="24"/>
          <w:u w:val="single"/>
        </w:rPr>
        <w:t xml:space="preserve">7 </w:t>
      </w:r>
      <w:r w:rsidRPr="005E2D07">
        <w:rPr>
          <w:rFonts w:ascii="Times New Roman" w:hAnsi="Times New Roman" w:cs="Times New Roman"/>
          <w:b w:val="0"/>
          <w:i/>
          <w:iCs/>
          <w:color w:val="auto"/>
          <w:sz w:val="24"/>
          <w:szCs w:val="24"/>
          <w:u w:val="single"/>
        </w:rPr>
        <w:t xml:space="preserve">Проведение </w:t>
      </w:r>
      <w:r w:rsidR="002D65CE" w:rsidRPr="005E2D07">
        <w:rPr>
          <w:rFonts w:ascii="Times New Roman" w:hAnsi="Times New Roman" w:cs="Times New Roman"/>
          <w:b w:val="0"/>
          <w:i/>
          <w:iCs/>
          <w:color w:val="auto"/>
          <w:sz w:val="24"/>
          <w:szCs w:val="24"/>
          <w:u w:val="single"/>
        </w:rPr>
        <w:t>наблюдений за операциями по</w:t>
      </w:r>
      <w:r w:rsidR="005C53E2" w:rsidRPr="005E2D07">
        <w:rPr>
          <w:rFonts w:ascii="Times New Roman" w:hAnsi="Times New Roman" w:cs="Times New Roman"/>
          <w:b w:val="0"/>
          <w:i/>
          <w:iCs/>
          <w:color w:val="auto"/>
          <w:sz w:val="24"/>
          <w:szCs w:val="24"/>
          <w:u w:val="single"/>
        </w:rPr>
        <w:t xml:space="preserve"> </w:t>
      </w:r>
      <w:proofErr w:type="spellStart"/>
      <w:proofErr w:type="gramStart"/>
      <w:r w:rsidR="005C53E2" w:rsidRPr="005E2D07">
        <w:rPr>
          <w:rFonts w:ascii="Times New Roman" w:hAnsi="Times New Roman" w:cs="Times New Roman"/>
          <w:b w:val="0"/>
          <w:i/>
          <w:iCs/>
          <w:color w:val="auto"/>
          <w:sz w:val="24"/>
          <w:szCs w:val="24"/>
          <w:u w:val="single"/>
        </w:rPr>
        <w:t>сбору,транспортировке</w:t>
      </w:r>
      <w:proofErr w:type="spellEnd"/>
      <w:proofErr w:type="gramEnd"/>
      <w:r w:rsidR="005C53E2" w:rsidRPr="005E2D07">
        <w:rPr>
          <w:rFonts w:ascii="Times New Roman" w:hAnsi="Times New Roman" w:cs="Times New Roman"/>
          <w:b w:val="0"/>
          <w:i/>
          <w:iCs/>
          <w:color w:val="auto"/>
          <w:sz w:val="24"/>
          <w:szCs w:val="24"/>
          <w:u w:val="single"/>
        </w:rPr>
        <w:t>, восстановлению и (или) удалению отходов</w:t>
      </w:r>
      <w:bookmarkEnd w:id="30"/>
    </w:p>
    <w:p w14:paraId="359BF0BE" w14:textId="77777777" w:rsidR="00BA4F75" w:rsidRDefault="00BA4F75" w:rsidP="00BA4F75">
      <w:pPr>
        <w:rPr>
          <w:rFonts w:ascii="Times New Roman" w:hAnsi="Times New Roman"/>
          <w:sz w:val="24"/>
          <w:szCs w:val="24"/>
        </w:rPr>
      </w:pPr>
    </w:p>
    <w:p w14:paraId="3B5180A4" w14:textId="5FF718BC" w:rsidR="00E57A3A" w:rsidRPr="005E2D07" w:rsidRDefault="00E57A3A" w:rsidP="00BA4F75">
      <w:pPr>
        <w:rPr>
          <w:rFonts w:ascii="Times New Roman" w:hAnsi="Times New Roman"/>
          <w:sz w:val="24"/>
          <w:szCs w:val="24"/>
        </w:rPr>
      </w:pPr>
      <w:r w:rsidRPr="005E2D07">
        <w:rPr>
          <w:rFonts w:ascii="Times New Roman" w:hAnsi="Times New Roman"/>
          <w:sz w:val="24"/>
          <w:szCs w:val="24"/>
        </w:rPr>
        <w:t xml:space="preserve">Координатором программы управления отходами производства и потребление </w:t>
      </w:r>
      <w:r w:rsidR="0042260C" w:rsidRPr="005E2D07">
        <w:rPr>
          <w:rFonts w:ascii="Times New Roman" w:hAnsi="Times New Roman"/>
          <w:sz w:val="24"/>
          <w:szCs w:val="24"/>
        </w:rPr>
        <w:t>ТОО</w:t>
      </w:r>
      <w:r w:rsidRPr="005E2D07">
        <w:rPr>
          <w:rFonts w:ascii="Times New Roman" w:hAnsi="Times New Roman"/>
          <w:sz w:val="24"/>
          <w:szCs w:val="24"/>
        </w:rPr>
        <w:t xml:space="preserve"> «</w:t>
      </w:r>
      <w:r w:rsidR="004E703C" w:rsidRPr="004E703C">
        <w:rPr>
          <w:rFonts w:ascii="Times New Roman" w:hAnsi="Times New Roman"/>
          <w:sz w:val="24"/>
          <w:szCs w:val="24"/>
        </w:rPr>
        <w:t xml:space="preserve">AOC </w:t>
      </w:r>
      <w:proofErr w:type="spellStart"/>
      <w:r w:rsidR="004E703C" w:rsidRPr="004E703C">
        <w:rPr>
          <w:rFonts w:ascii="Times New Roman" w:hAnsi="Times New Roman"/>
          <w:sz w:val="24"/>
          <w:szCs w:val="24"/>
        </w:rPr>
        <w:t>Trade</w:t>
      </w:r>
      <w:proofErr w:type="spellEnd"/>
      <w:r w:rsidR="004E703C" w:rsidRPr="004E703C">
        <w:rPr>
          <w:rFonts w:ascii="Times New Roman" w:hAnsi="Times New Roman"/>
          <w:sz w:val="24"/>
          <w:szCs w:val="24"/>
        </w:rPr>
        <w:t xml:space="preserve"> </w:t>
      </w:r>
      <w:proofErr w:type="spellStart"/>
      <w:r w:rsidR="004E703C" w:rsidRPr="004E703C">
        <w:rPr>
          <w:rFonts w:ascii="Times New Roman" w:hAnsi="Times New Roman"/>
          <w:sz w:val="24"/>
          <w:szCs w:val="24"/>
        </w:rPr>
        <w:t>Group</w:t>
      </w:r>
      <w:proofErr w:type="spellEnd"/>
      <w:r w:rsidR="00153EF6">
        <w:rPr>
          <w:rFonts w:ascii="Times New Roman" w:hAnsi="Times New Roman"/>
          <w:sz w:val="24"/>
          <w:szCs w:val="24"/>
        </w:rPr>
        <w:t xml:space="preserve">» </w:t>
      </w:r>
      <w:r w:rsidRPr="005E2D07">
        <w:rPr>
          <w:rFonts w:ascii="Times New Roman" w:hAnsi="Times New Roman"/>
          <w:sz w:val="24"/>
          <w:szCs w:val="24"/>
        </w:rPr>
        <w:t xml:space="preserve">является </w:t>
      </w:r>
      <w:r w:rsidR="00291E3B">
        <w:rPr>
          <w:rFonts w:ascii="Times New Roman" w:hAnsi="Times New Roman"/>
          <w:sz w:val="24"/>
          <w:szCs w:val="24"/>
        </w:rPr>
        <w:t>эколог,</w:t>
      </w:r>
      <w:r w:rsidRPr="005E2D07">
        <w:rPr>
          <w:rFonts w:ascii="Times New Roman" w:hAnsi="Times New Roman"/>
          <w:sz w:val="24"/>
          <w:szCs w:val="24"/>
        </w:rPr>
        <w:t xml:space="preserve"> ответственный за реализацию экологической политики предприятия с использованием оперативной отчетности. </w:t>
      </w:r>
    </w:p>
    <w:p w14:paraId="40C0F8CE" w14:textId="77777777" w:rsidR="00E57A3A" w:rsidRPr="005E2D07" w:rsidRDefault="00E57A3A" w:rsidP="00BA4F75">
      <w:pPr>
        <w:rPr>
          <w:rFonts w:ascii="Times New Roman" w:hAnsi="Times New Roman"/>
          <w:sz w:val="24"/>
          <w:szCs w:val="24"/>
        </w:rPr>
      </w:pPr>
      <w:r w:rsidRPr="005E2D07">
        <w:rPr>
          <w:rFonts w:ascii="Times New Roman" w:hAnsi="Times New Roman"/>
          <w:sz w:val="24"/>
          <w:szCs w:val="24"/>
        </w:rPr>
        <w:t xml:space="preserve">Ответственными лицами на всех стадиях технологического цикла образования отходов определены руководители промплощадок и участков, обеспечивающие организацию систему регулярного сбора, хранения и вызова отходов; контроль </w:t>
      </w:r>
      <w:r w:rsidR="00A0015F" w:rsidRPr="005E2D07">
        <w:rPr>
          <w:rFonts w:ascii="Times New Roman" w:hAnsi="Times New Roman"/>
          <w:sz w:val="24"/>
          <w:szCs w:val="24"/>
        </w:rPr>
        <w:t>источников образования</w:t>
      </w:r>
      <w:r w:rsidRPr="005E2D07">
        <w:rPr>
          <w:rFonts w:ascii="Times New Roman" w:hAnsi="Times New Roman"/>
          <w:sz w:val="24"/>
          <w:szCs w:val="24"/>
        </w:rPr>
        <w:t xml:space="preserve"> отходов, учет и документирование движения отходов; контроль порядка складирования и хранения отходов на площадках временного размещения; подготовка отходов к вывозу.</w:t>
      </w:r>
    </w:p>
    <w:p w14:paraId="4615DFE3" w14:textId="5FEE4D22" w:rsidR="00E57A3A" w:rsidRPr="005E2D07" w:rsidRDefault="00BA4F75" w:rsidP="00BA4F75">
      <w:pPr>
        <w:tabs>
          <w:tab w:val="left" w:pos="426"/>
        </w:tabs>
        <w:ind w:firstLine="0"/>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E57A3A" w:rsidRPr="005E2D07">
        <w:rPr>
          <w:rFonts w:ascii="Times New Roman" w:hAnsi="Times New Roman"/>
          <w:sz w:val="24"/>
          <w:szCs w:val="24"/>
        </w:rPr>
        <w:t xml:space="preserve">Специалисты всех уровней компании ответственны, согласно должностным обязанностям за обращение с отходами, за функционирования общей системы управления отходами в пределах своих полномочий. </w:t>
      </w:r>
    </w:p>
    <w:p w14:paraId="503AD444" w14:textId="77777777" w:rsidR="00E57A3A" w:rsidRPr="005E2D07" w:rsidRDefault="00E57A3A" w:rsidP="00BA4F75">
      <w:pPr>
        <w:rPr>
          <w:rFonts w:ascii="Times New Roman" w:hAnsi="Times New Roman"/>
          <w:sz w:val="24"/>
          <w:szCs w:val="24"/>
        </w:rPr>
      </w:pPr>
      <w:r w:rsidRPr="005E2D07">
        <w:rPr>
          <w:rFonts w:ascii="Times New Roman" w:hAnsi="Times New Roman"/>
          <w:sz w:val="24"/>
          <w:szCs w:val="24"/>
        </w:rPr>
        <w:t>На всех стадиях реализации Программы контролируются эффективность управления путем оценки:</w:t>
      </w:r>
    </w:p>
    <w:p w14:paraId="7BEE1582" w14:textId="77777777" w:rsidR="00E57A3A" w:rsidRPr="005E2D07" w:rsidRDefault="00E57A3A" w:rsidP="00BA4F75">
      <w:pPr>
        <w:pStyle w:val="ac"/>
        <w:numPr>
          <w:ilvl w:val="0"/>
          <w:numId w:val="12"/>
        </w:numPr>
        <w:tabs>
          <w:tab w:val="left" w:pos="567"/>
        </w:tabs>
        <w:ind w:left="0" w:firstLine="284"/>
        <w:contextualSpacing/>
        <w:jc w:val="both"/>
        <w:rPr>
          <w:rFonts w:ascii="Times New Roman" w:hAnsi="Times New Roman"/>
          <w:sz w:val="24"/>
          <w:szCs w:val="24"/>
        </w:rPr>
      </w:pPr>
      <w:r w:rsidRPr="005E2D07">
        <w:rPr>
          <w:rFonts w:ascii="Times New Roman" w:hAnsi="Times New Roman"/>
          <w:sz w:val="24"/>
          <w:szCs w:val="24"/>
        </w:rPr>
        <w:t xml:space="preserve">результатов выполнение этапов, заданий и показателей по </w:t>
      </w:r>
      <w:r w:rsidR="00A0015F" w:rsidRPr="005E2D07">
        <w:rPr>
          <w:rFonts w:ascii="Times New Roman" w:hAnsi="Times New Roman"/>
          <w:sz w:val="24"/>
          <w:szCs w:val="24"/>
        </w:rPr>
        <w:t>объемам срокам</w:t>
      </w:r>
      <w:r w:rsidRPr="005E2D07">
        <w:rPr>
          <w:rFonts w:ascii="Times New Roman" w:hAnsi="Times New Roman"/>
          <w:sz w:val="24"/>
          <w:szCs w:val="24"/>
        </w:rPr>
        <w:t xml:space="preserve"> и т.д.;</w:t>
      </w:r>
    </w:p>
    <w:p w14:paraId="77BC1023" w14:textId="77777777" w:rsidR="00E57A3A" w:rsidRPr="005E2D07" w:rsidRDefault="00E57A3A" w:rsidP="00BA4F75">
      <w:pPr>
        <w:pStyle w:val="ac"/>
        <w:numPr>
          <w:ilvl w:val="0"/>
          <w:numId w:val="12"/>
        </w:numPr>
        <w:tabs>
          <w:tab w:val="left" w:pos="567"/>
        </w:tabs>
        <w:ind w:left="0" w:firstLine="284"/>
        <w:contextualSpacing/>
        <w:jc w:val="both"/>
        <w:rPr>
          <w:rFonts w:ascii="Times New Roman" w:hAnsi="Times New Roman"/>
          <w:sz w:val="24"/>
          <w:szCs w:val="24"/>
        </w:rPr>
      </w:pPr>
      <w:r w:rsidRPr="005E2D07">
        <w:rPr>
          <w:rFonts w:ascii="Times New Roman" w:hAnsi="Times New Roman"/>
          <w:sz w:val="24"/>
          <w:szCs w:val="24"/>
        </w:rPr>
        <w:t>затрат ресурсов и эффективности их использования;</w:t>
      </w:r>
    </w:p>
    <w:p w14:paraId="04C40EEC" w14:textId="77777777" w:rsidR="00E57A3A" w:rsidRPr="005E2D07" w:rsidRDefault="00E57A3A" w:rsidP="00BA4F75">
      <w:pPr>
        <w:pStyle w:val="ac"/>
        <w:numPr>
          <w:ilvl w:val="0"/>
          <w:numId w:val="12"/>
        </w:numPr>
        <w:tabs>
          <w:tab w:val="left" w:pos="567"/>
        </w:tabs>
        <w:ind w:left="0" w:firstLine="284"/>
        <w:contextualSpacing/>
        <w:jc w:val="both"/>
        <w:rPr>
          <w:rFonts w:ascii="Times New Roman" w:hAnsi="Times New Roman"/>
          <w:sz w:val="24"/>
          <w:szCs w:val="24"/>
        </w:rPr>
      </w:pPr>
      <w:r w:rsidRPr="005E2D07">
        <w:rPr>
          <w:rFonts w:ascii="Times New Roman" w:hAnsi="Times New Roman"/>
          <w:sz w:val="24"/>
          <w:szCs w:val="24"/>
        </w:rPr>
        <w:t>экономической эффективности мероприятий;</w:t>
      </w:r>
    </w:p>
    <w:p w14:paraId="57A0883B" w14:textId="67A08E80" w:rsidR="005E2D07" w:rsidRDefault="00E57A3A" w:rsidP="00BA4F75">
      <w:pPr>
        <w:pStyle w:val="ac"/>
        <w:numPr>
          <w:ilvl w:val="0"/>
          <w:numId w:val="12"/>
        </w:numPr>
        <w:tabs>
          <w:tab w:val="left" w:pos="567"/>
        </w:tabs>
        <w:ind w:left="0" w:firstLine="284"/>
        <w:contextualSpacing/>
        <w:jc w:val="both"/>
        <w:rPr>
          <w:rFonts w:ascii="Times New Roman" w:hAnsi="Times New Roman"/>
          <w:sz w:val="24"/>
          <w:szCs w:val="24"/>
        </w:rPr>
      </w:pPr>
      <w:r w:rsidRPr="005E2D07">
        <w:rPr>
          <w:rFonts w:ascii="Times New Roman" w:hAnsi="Times New Roman"/>
          <w:sz w:val="24"/>
          <w:szCs w:val="24"/>
        </w:rPr>
        <w:t>соблюдения законодательства РК, стандартов и правил в области обращения с отходами</w:t>
      </w:r>
      <w:r w:rsidR="00020123">
        <w:rPr>
          <w:rFonts w:ascii="Times New Roman" w:hAnsi="Times New Roman"/>
          <w:sz w:val="24"/>
          <w:szCs w:val="24"/>
        </w:rPr>
        <w:t>.</w:t>
      </w:r>
    </w:p>
    <w:p w14:paraId="1587B634" w14:textId="21101291" w:rsidR="00643A28" w:rsidRPr="00643A28" w:rsidRDefault="00643A28" w:rsidP="00643A28">
      <w:pPr>
        <w:tabs>
          <w:tab w:val="left" w:pos="567"/>
        </w:tabs>
        <w:ind w:firstLine="0"/>
        <w:contextualSpacing/>
        <w:jc w:val="right"/>
        <w:rPr>
          <w:rFonts w:ascii="Times New Roman" w:hAnsi="Times New Roman"/>
          <w:sz w:val="24"/>
          <w:szCs w:val="24"/>
        </w:rPr>
      </w:pPr>
      <w:r>
        <w:rPr>
          <w:rFonts w:ascii="Times New Roman" w:hAnsi="Times New Roman"/>
          <w:sz w:val="24"/>
          <w:szCs w:val="24"/>
        </w:rPr>
        <w:t>Таблица 2.1.7</w:t>
      </w:r>
    </w:p>
    <w:tbl>
      <w:tblPr>
        <w:tblStyle w:val="a7"/>
        <w:tblW w:w="0" w:type="auto"/>
        <w:jc w:val="center"/>
        <w:tblLook w:val="04A0" w:firstRow="1" w:lastRow="0" w:firstColumn="1" w:lastColumn="0" w:noHBand="0" w:noVBand="1"/>
      </w:tblPr>
      <w:tblGrid>
        <w:gridCol w:w="3420"/>
        <w:gridCol w:w="3147"/>
        <w:gridCol w:w="3060"/>
      </w:tblGrid>
      <w:tr w:rsidR="004E703C" w:rsidRPr="004E703C" w14:paraId="7314E478" w14:textId="77777777" w:rsidTr="004E703C">
        <w:trPr>
          <w:jc w:val="center"/>
        </w:trPr>
        <w:tc>
          <w:tcPr>
            <w:tcW w:w="9639" w:type="dxa"/>
            <w:gridSpan w:val="3"/>
          </w:tcPr>
          <w:p w14:paraId="55C49F02" w14:textId="77777777" w:rsidR="004E703C" w:rsidRPr="004E703C" w:rsidRDefault="004E703C" w:rsidP="004E703C">
            <w:pPr>
              <w:jc w:val="center"/>
              <w:rPr>
                <w:rFonts w:ascii="Times New Roman" w:hAnsi="Times New Roman"/>
                <w:b/>
                <w:sz w:val="24"/>
                <w:szCs w:val="24"/>
              </w:rPr>
            </w:pPr>
            <w:r w:rsidRPr="004E703C">
              <w:rPr>
                <w:rFonts w:ascii="Times New Roman" w:hAnsi="Times New Roman"/>
                <w:b/>
                <w:sz w:val="24"/>
                <w:szCs w:val="24"/>
              </w:rPr>
              <w:t>Соблюдение экологических норм и правил обращения с отходами</w:t>
            </w:r>
          </w:p>
        </w:tc>
      </w:tr>
      <w:tr w:rsidR="004E703C" w:rsidRPr="004E703C" w14:paraId="2AD3F3EB" w14:textId="77777777" w:rsidTr="004E703C">
        <w:trPr>
          <w:jc w:val="center"/>
        </w:trPr>
        <w:tc>
          <w:tcPr>
            <w:tcW w:w="3425" w:type="dxa"/>
          </w:tcPr>
          <w:p w14:paraId="038DBA25" w14:textId="77777777" w:rsidR="004E703C" w:rsidRPr="004E703C" w:rsidRDefault="004E703C" w:rsidP="004E703C">
            <w:pPr>
              <w:ind w:firstLine="0"/>
              <w:jc w:val="left"/>
              <w:rPr>
                <w:rFonts w:ascii="Times New Roman" w:hAnsi="Times New Roman"/>
                <w:b/>
                <w:sz w:val="24"/>
                <w:szCs w:val="24"/>
              </w:rPr>
            </w:pPr>
            <w:r w:rsidRPr="004E703C">
              <w:rPr>
                <w:rFonts w:ascii="Times New Roman" w:hAnsi="Times New Roman"/>
                <w:b/>
                <w:sz w:val="24"/>
                <w:szCs w:val="24"/>
              </w:rPr>
              <w:t>Количественные и качественные показатели</w:t>
            </w:r>
          </w:p>
        </w:tc>
        <w:tc>
          <w:tcPr>
            <w:tcW w:w="3152" w:type="dxa"/>
          </w:tcPr>
          <w:p w14:paraId="6F2ADC4E" w14:textId="77777777" w:rsidR="004E703C" w:rsidRPr="004E703C" w:rsidRDefault="004E703C" w:rsidP="004E703C">
            <w:pPr>
              <w:ind w:firstLine="0"/>
              <w:jc w:val="left"/>
              <w:rPr>
                <w:rFonts w:ascii="Times New Roman" w:hAnsi="Times New Roman"/>
                <w:b/>
                <w:sz w:val="24"/>
                <w:szCs w:val="24"/>
              </w:rPr>
            </w:pPr>
            <w:r w:rsidRPr="004E703C">
              <w:rPr>
                <w:rFonts w:ascii="Times New Roman" w:hAnsi="Times New Roman"/>
                <w:b/>
                <w:sz w:val="24"/>
                <w:szCs w:val="24"/>
              </w:rPr>
              <w:t>Методы контроля и сроки проверки</w:t>
            </w:r>
          </w:p>
        </w:tc>
        <w:tc>
          <w:tcPr>
            <w:tcW w:w="3062" w:type="dxa"/>
          </w:tcPr>
          <w:p w14:paraId="5A528562" w14:textId="77777777" w:rsidR="004E703C" w:rsidRPr="004E703C" w:rsidRDefault="004E703C" w:rsidP="004E703C">
            <w:pPr>
              <w:ind w:hanging="1"/>
              <w:jc w:val="left"/>
              <w:rPr>
                <w:rFonts w:ascii="Times New Roman" w:hAnsi="Times New Roman"/>
                <w:b/>
                <w:sz w:val="24"/>
                <w:szCs w:val="24"/>
              </w:rPr>
            </w:pPr>
            <w:r w:rsidRPr="004E703C">
              <w:rPr>
                <w:rFonts w:ascii="Times New Roman" w:hAnsi="Times New Roman"/>
                <w:b/>
                <w:sz w:val="24"/>
                <w:szCs w:val="24"/>
              </w:rPr>
              <w:t>Направление действий по выявленным нарушениям</w:t>
            </w:r>
          </w:p>
        </w:tc>
      </w:tr>
      <w:tr w:rsidR="004E703C" w:rsidRPr="004E703C" w14:paraId="406B256A" w14:textId="77777777" w:rsidTr="004E703C">
        <w:trPr>
          <w:jc w:val="center"/>
        </w:trPr>
        <w:tc>
          <w:tcPr>
            <w:tcW w:w="3425" w:type="dxa"/>
          </w:tcPr>
          <w:p w14:paraId="204146C1" w14:textId="77777777" w:rsidR="004E703C" w:rsidRPr="004E703C" w:rsidRDefault="004E703C" w:rsidP="004E703C">
            <w:pPr>
              <w:jc w:val="center"/>
              <w:rPr>
                <w:rFonts w:ascii="Times New Roman" w:hAnsi="Times New Roman"/>
                <w:b/>
                <w:sz w:val="24"/>
                <w:szCs w:val="24"/>
              </w:rPr>
            </w:pPr>
            <w:r w:rsidRPr="004E703C">
              <w:rPr>
                <w:rFonts w:ascii="Times New Roman" w:hAnsi="Times New Roman"/>
                <w:b/>
                <w:sz w:val="24"/>
                <w:szCs w:val="24"/>
              </w:rPr>
              <w:t>1</w:t>
            </w:r>
          </w:p>
        </w:tc>
        <w:tc>
          <w:tcPr>
            <w:tcW w:w="3152" w:type="dxa"/>
          </w:tcPr>
          <w:p w14:paraId="03441F6D" w14:textId="77777777" w:rsidR="004E703C" w:rsidRPr="004E703C" w:rsidRDefault="004E703C" w:rsidP="004E703C">
            <w:pPr>
              <w:jc w:val="center"/>
              <w:rPr>
                <w:rFonts w:ascii="Times New Roman" w:hAnsi="Times New Roman"/>
                <w:b/>
                <w:sz w:val="24"/>
                <w:szCs w:val="24"/>
              </w:rPr>
            </w:pPr>
            <w:r w:rsidRPr="004E703C">
              <w:rPr>
                <w:rFonts w:ascii="Times New Roman" w:hAnsi="Times New Roman"/>
                <w:b/>
                <w:sz w:val="24"/>
                <w:szCs w:val="24"/>
              </w:rPr>
              <w:t>2</w:t>
            </w:r>
          </w:p>
        </w:tc>
        <w:tc>
          <w:tcPr>
            <w:tcW w:w="3062" w:type="dxa"/>
          </w:tcPr>
          <w:p w14:paraId="67764CBF" w14:textId="77777777" w:rsidR="004E703C" w:rsidRPr="004E703C" w:rsidRDefault="004E703C" w:rsidP="004E703C">
            <w:pPr>
              <w:ind w:hanging="1"/>
              <w:jc w:val="center"/>
              <w:rPr>
                <w:rFonts w:ascii="Times New Roman" w:hAnsi="Times New Roman"/>
                <w:b/>
                <w:sz w:val="24"/>
                <w:szCs w:val="24"/>
              </w:rPr>
            </w:pPr>
            <w:r w:rsidRPr="004E703C">
              <w:rPr>
                <w:rFonts w:ascii="Times New Roman" w:hAnsi="Times New Roman"/>
                <w:b/>
                <w:sz w:val="24"/>
                <w:szCs w:val="24"/>
              </w:rPr>
              <w:t>3</w:t>
            </w:r>
          </w:p>
        </w:tc>
      </w:tr>
      <w:tr w:rsidR="004E703C" w:rsidRPr="004E703C" w14:paraId="0DC4DF14" w14:textId="77777777" w:rsidTr="004E703C">
        <w:trPr>
          <w:jc w:val="center"/>
        </w:trPr>
        <w:tc>
          <w:tcPr>
            <w:tcW w:w="3425" w:type="dxa"/>
          </w:tcPr>
          <w:p w14:paraId="69871ECF" w14:textId="77777777" w:rsidR="004E703C" w:rsidRPr="004E703C" w:rsidRDefault="004E703C" w:rsidP="004E703C">
            <w:pPr>
              <w:ind w:firstLine="0"/>
              <w:rPr>
                <w:rFonts w:ascii="Times New Roman" w:hAnsi="Times New Roman"/>
                <w:sz w:val="24"/>
                <w:szCs w:val="24"/>
              </w:rPr>
            </w:pPr>
            <w:r w:rsidRPr="004E703C">
              <w:rPr>
                <w:rFonts w:ascii="Times New Roman" w:hAnsi="Times New Roman"/>
                <w:sz w:val="24"/>
                <w:szCs w:val="24"/>
              </w:rPr>
              <w:t>Соблюдение требований законодательных актов, норм и правил в области обращения с отходами</w:t>
            </w:r>
          </w:p>
        </w:tc>
        <w:tc>
          <w:tcPr>
            <w:tcW w:w="3152" w:type="dxa"/>
          </w:tcPr>
          <w:p w14:paraId="7FB5DA17" w14:textId="77777777" w:rsidR="004E703C" w:rsidRPr="004E703C" w:rsidRDefault="004E703C" w:rsidP="004E703C">
            <w:pPr>
              <w:ind w:firstLine="0"/>
              <w:rPr>
                <w:rFonts w:ascii="Times New Roman" w:hAnsi="Times New Roman"/>
                <w:sz w:val="24"/>
                <w:szCs w:val="24"/>
              </w:rPr>
            </w:pPr>
            <w:r w:rsidRPr="004E703C">
              <w:rPr>
                <w:rFonts w:ascii="Times New Roman" w:hAnsi="Times New Roman"/>
                <w:sz w:val="24"/>
                <w:szCs w:val="24"/>
              </w:rPr>
              <w:t xml:space="preserve">Ежеквартальное обследования объектов ТОО «AOC </w:t>
            </w:r>
            <w:proofErr w:type="spellStart"/>
            <w:r w:rsidRPr="004E703C">
              <w:rPr>
                <w:rFonts w:ascii="Times New Roman" w:hAnsi="Times New Roman"/>
                <w:sz w:val="24"/>
                <w:szCs w:val="24"/>
              </w:rPr>
              <w:t>Trade</w:t>
            </w:r>
            <w:proofErr w:type="spellEnd"/>
            <w:r w:rsidRPr="004E703C">
              <w:rPr>
                <w:rFonts w:ascii="Times New Roman" w:hAnsi="Times New Roman"/>
                <w:sz w:val="24"/>
                <w:szCs w:val="24"/>
              </w:rPr>
              <w:t xml:space="preserve"> </w:t>
            </w:r>
            <w:proofErr w:type="spellStart"/>
            <w:r w:rsidRPr="004E703C">
              <w:rPr>
                <w:rFonts w:ascii="Times New Roman" w:hAnsi="Times New Roman"/>
                <w:sz w:val="24"/>
                <w:szCs w:val="24"/>
              </w:rPr>
              <w:t>Group</w:t>
            </w:r>
            <w:proofErr w:type="spellEnd"/>
            <w:r w:rsidRPr="004E703C">
              <w:rPr>
                <w:rFonts w:ascii="Times New Roman" w:hAnsi="Times New Roman"/>
                <w:sz w:val="24"/>
                <w:szCs w:val="24"/>
              </w:rPr>
              <w:t>»</w:t>
            </w:r>
          </w:p>
        </w:tc>
        <w:tc>
          <w:tcPr>
            <w:tcW w:w="3062" w:type="dxa"/>
          </w:tcPr>
          <w:p w14:paraId="7E7C9DF6" w14:textId="77777777" w:rsidR="004E703C" w:rsidRPr="004E703C" w:rsidRDefault="004E703C" w:rsidP="004E703C">
            <w:pPr>
              <w:ind w:hanging="1"/>
              <w:rPr>
                <w:rFonts w:ascii="Times New Roman" w:hAnsi="Times New Roman"/>
                <w:sz w:val="24"/>
                <w:szCs w:val="24"/>
              </w:rPr>
            </w:pPr>
            <w:r w:rsidRPr="004E703C">
              <w:rPr>
                <w:rFonts w:ascii="Times New Roman" w:hAnsi="Times New Roman"/>
                <w:sz w:val="24"/>
                <w:szCs w:val="24"/>
              </w:rPr>
              <w:t>Выявление характера установленных нарушений. Принятия организационных и административных мер</w:t>
            </w:r>
          </w:p>
        </w:tc>
      </w:tr>
      <w:tr w:rsidR="004E703C" w:rsidRPr="004E703C" w14:paraId="4E917932" w14:textId="77777777" w:rsidTr="004E703C">
        <w:trPr>
          <w:jc w:val="center"/>
        </w:trPr>
        <w:tc>
          <w:tcPr>
            <w:tcW w:w="3425" w:type="dxa"/>
          </w:tcPr>
          <w:p w14:paraId="54AECDB8" w14:textId="77777777" w:rsidR="004E703C" w:rsidRPr="004E703C" w:rsidRDefault="004E703C" w:rsidP="004E703C">
            <w:pPr>
              <w:ind w:firstLine="0"/>
              <w:rPr>
                <w:rFonts w:ascii="Times New Roman" w:hAnsi="Times New Roman"/>
                <w:sz w:val="24"/>
                <w:szCs w:val="24"/>
              </w:rPr>
            </w:pPr>
            <w:r w:rsidRPr="004E703C">
              <w:rPr>
                <w:rFonts w:ascii="Times New Roman" w:hAnsi="Times New Roman"/>
                <w:sz w:val="24"/>
                <w:szCs w:val="24"/>
              </w:rPr>
              <w:t>Состояние реализации природоохранных мероприятий по улучшению обращения с отходами производства и потребления</w:t>
            </w:r>
          </w:p>
        </w:tc>
        <w:tc>
          <w:tcPr>
            <w:tcW w:w="3152" w:type="dxa"/>
          </w:tcPr>
          <w:p w14:paraId="5116E24F" w14:textId="77777777" w:rsidR="004E703C" w:rsidRPr="004E703C" w:rsidRDefault="004E703C" w:rsidP="004E703C">
            <w:pPr>
              <w:ind w:firstLine="0"/>
              <w:rPr>
                <w:rFonts w:ascii="Times New Roman" w:hAnsi="Times New Roman"/>
                <w:sz w:val="24"/>
                <w:szCs w:val="24"/>
              </w:rPr>
            </w:pPr>
            <w:r w:rsidRPr="004E703C">
              <w:rPr>
                <w:rFonts w:ascii="Times New Roman" w:hAnsi="Times New Roman"/>
                <w:sz w:val="24"/>
                <w:szCs w:val="24"/>
              </w:rPr>
              <w:t>Ежеквартальная проверка реализации мероприятий и причин их невыполнения и/или срыва сроков</w:t>
            </w:r>
          </w:p>
        </w:tc>
        <w:tc>
          <w:tcPr>
            <w:tcW w:w="3062" w:type="dxa"/>
          </w:tcPr>
          <w:p w14:paraId="75F4E210" w14:textId="44925015" w:rsidR="004E703C" w:rsidRPr="004E703C" w:rsidRDefault="004E703C" w:rsidP="004E703C">
            <w:pPr>
              <w:ind w:hanging="1"/>
              <w:jc w:val="left"/>
              <w:rPr>
                <w:rFonts w:ascii="Times New Roman" w:hAnsi="Times New Roman"/>
                <w:sz w:val="24"/>
                <w:szCs w:val="24"/>
              </w:rPr>
            </w:pPr>
            <w:r w:rsidRPr="004E703C">
              <w:rPr>
                <w:rFonts w:ascii="Times New Roman" w:hAnsi="Times New Roman"/>
                <w:sz w:val="24"/>
                <w:szCs w:val="24"/>
              </w:rPr>
              <w:t>Сопоставление результатов намеченных и выполненных мероприятий по обращения с отходами, уточнение и корректировка мероприятий</w:t>
            </w:r>
          </w:p>
        </w:tc>
      </w:tr>
      <w:tr w:rsidR="004E703C" w:rsidRPr="004E703C" w14:paraId="56F2DF62" w14:textId="77777777" w:rsidTr="004E703C">
        <w:trPr>
          <w:jc w:val="center"/>
        </w:trPr>
        <w:tc>
          <w:tcPr>
            <w:tcW w:w="3425" w:type="dxa"/>
          </w:tcPr>
          <w:p w14:paraId="3DE356E5"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lastRenderedPageBreak/>
              <w:t>Проведение инвентаризации источников образования отходов и мест хранения отходов</w:t>
            </w:r>
          </w:p>
        </w:tc>
        <w:tc>
          <w:tcPr>
            <w:tcW w:w="3152" w:type="dxa"/>
          </w:tcPr>
          <w:p w14:paraId="55895FF7"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t>Ежеквартальная проверка установленных для каждого вида отходов нормативов образования, соответствие их места хранения установленным требованием</w:t>
            </w:r>
          </w:p>
        </w:tc>
        <w:tc>
          <w:tcPr>
            <w:tcW w:w="3062" w:type="dxa"/>
          </w:tcPr>
          <w:p w14:paraId="1233593B" w14:textId="3C1704FB" w:rsidR="004E703C" w:rsidRPr="004E703C" w:rsidRDefault="004E703C" w:rsidP="004E703C">
            <w:pPr>
              <w:ind w:hanging="1"/>
              <w:jc w:val="left"/>
              <w:rPr>
                <w:rFonts w:ascii="Times New Roman" w:hAnsi="Times New Roman"/>
                <w:sz w:val="24"/>
                <w:szCs w:val="24"/>
              </w:rPr>
            </w:pPr>
            <w:r w:rsidRPr="004E703C">
              <w:rPr>
                <w:rFonts w:ascii="Times New Roman" w:hAnsi="Times New Roman"/>
                <w:sz w:val="24"/>
                <w:szCs w:val="24"/>
              </w:rPr>
              <w:t>Принятие технических и технологических мер по обеспечению соблюдения нормативов образования отходов</w:t>
            </w:r>
          </w:p>
        </w:tc>
      </w:tr>
      <w:tr w:rsidR="004E703C" w:rsidRPr="004E703C" w14:paraId="17369E5F" w14:textId="77777777" w:rsidTr="004E703C">
        <w:trPr>
          <w:jc w:val="center"/>
        </w:trPr>
        <w:tc>
          <w:tcPr>
            <w:tcW w:w="3425" w:type="dxa"/>
          </w:tcPr>
          <w:p w14:paraId="3E70A039"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t>Организация сбора, хранения и вызова отходов</w:t>
            </w:r>
          </w:p>
        </w:tc>
        <w:tc>
          <w:tcPr>
            <w:tcW w:w="3152" w:type="dxa"/>
          </w:tcPr>
          <w:p w14:paraId="01BF7A96"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t>Проверка мест хранения, сроков вызовы отходов с территории объекта, предприятиями условий договора</w:t>
            </w:r>
          </w:p>
        </w:tc>
        <w:tc>
          <w:tcPr>
            <w:tcW w:w="3062" w:type="dxa"/>
          </w:tcPr>
          <w:p w14:paraId="29CE71BC" w14:textId="77777777" w:rsidR="004E703C" w:rsidRPr="004E703C" w:rsidRDefault="004E703C" w:rsidP="004E703C">
            <w:pPr>
              <w:ind w:hanging="1"/>
              <w:jc w:val="left"/>
              <w:rPr>
                <w:rFonts w:ascii="Times New Roman" w:hAnsi="Times New Roman"/>
                <w:sz w:val="24"/>
                <w:szCs w:val="24"/>
              </w:rPr>
            </w:pPr>
            <w:r w:rsidRPr="004E703C">
              <w:rPr>
                <w:rFonts w:ascii="Times New Roman" w:hAnsi="Times New Roman"/>
                <w:sz w:val="24"/>
                <w:szCs w:val="24"/>
              </w:rPr>
              <w:t>Заключение договоров со специализированными предприятиями.</w:t>
            </w:r>
          </w:p>
          <w:p w14:paraId="6FEDF756" w14:textId="77777777" w:rsidR="004E703C" w:rsidRPr="004E703C" w:rsidRDefault="004E703C" w:rsidP="004E703C">
            <w:pPr>
              <w:ind w:hanging="1"/>
              <w:jc w:val="left"/>
              <w:rPr>
                <w:rFonts w:ascii="Times New Roman" w:hAnsi="Times New Roman"/>
                <w:sz w:val="24"/>
                <w:szCs w:val="24"/>
              </w:rPr>
            </w:pPr>
            <w:r w:rsidRPr="004E703C">
              <w:rPr>
                <w:rFonts w:ascii="Times New Roman" w:hAnsi="Times New Roman"/>
                <w:sz w:val="24"/>
                <w:szCs w:val="24"/>
              </w:rPr>
              <w:t>Наличие (отсутствие) предписаний по выявленным нарушениям</w:t>
            </w:r>
          </w:p>
        </w:tc>
      </w:tr>
      <w:tr w:rsidR="004E703C" w:rsidRPr="004E703C" w14:paraId="44E350CE" w14:textId="77777777" w:rsidTr="004E703C">
        <w:trPr>
          <w:jc w:val="center"/>
        </w:trPr>
        <w:tc>
          <w:tcPr>
            <w:tcW w:w="3425" w:type="dxa"/>
          </w:tcPr>
          <w:p w14:paraId="25666D5E"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t>Паспортизация всех видов отходов</w:t>
            </w:r>
          </w:p>
        </w:tc>
        <w:tc>
          <w:tcPr>
            <w:tcW w:w="3152" w:type="dxa"/>
          </w:tcPr>
          <w:p w14:paraId="657E743B"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t>Ежеквартальная проверка наличия паспортов на количество образующихся отходов</w:t>
            </w:r>
          </w:p>
        </w:tc>
        <w:tc>
          <w:tcPr>
            <w:tcW w:w="3062" w:type="dxa"/>
          </w:tcPr>
          <w:p w14:paraId="3F3DE768" w14:textId="77777777" w:rsidR="004E703C" w:rsidRPr="004E703C" w:rsidRDefault="004E703C" w:rsidP="004E703C">
            <w:pPr>
              <w:ind w:hanging="1"/>
              <w:jc w:val="left"/>
              <w:rPr>
                <w:rFonts w:ascii="Times New Roman" w:hAnsi="Times New Roman"/>
                <w:sz w:val="24"/>
                <w:szCs w:val="24"/>
              </w:rPr>
            </w:pPr>
            <w:r w:rsidRPr="004E703C">
              <w:rPr>
                <w:rFonts w:ascii="Times New Roman" w:hAnsi="Times New Roman"/>
                <w:sz w:val="24"/>
                <w:szCs w:val="24"/>
              </w:rPr>
              <w:t>Систематическое проведение паспортизации новых отходов</w:t>
            </w:r>
          </w:p>
        </w:tc>
      </w:tr>
      <w:tr w:rsidR="004E703C" w:rsidRPr="004E703C" w14:paraId="7E790E2A" w14:textId="77777777" w:rsidTr="004E703C">
        <w:trPr>
          <w:jc w:val="center"/>
        </w:trPr>
        <w:tc>
          <w:tcPr>
            <w:tcW w:w="3425" w:type="dxa"/>
          </w:tcPr>
          <w:p w14:paraId="5F9FC860"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t>Учет образования и движения отходов на объекте</w:t>
            </w:r>
          </w:p>
        </w:tc>
        <w:tc>
          <w:tcPr>
            <w:tcW w:w="3152" w:type="dxa"/>
          </w:tcPr>
          <w:p w14:paraId="0FD6E70A" w14:textId="77777777" w:rsidR="004E703C" w:rsidRPr="004E703C" w:rsidRDefault="004E703C" w:rsidP="004E703C">
            <w:pPr>
              <w:ind w:firstLine="0"/>
              <w:jc w:val="left"/>
              <w:rPr>
                <w:rFonts w:ascii="Times New Roman" w:hAnsi="Times New Roman"/>
                <w:sz w:val="24"/>
                <w:szCs w:val="24"/>
              </w:rPr>
            </w:pPr>
            <w:r w:rsidRPr="004E703C">
              <w:rPr>
                <w:rFonts w:ascii="Times New Roman" w:hAnsi="Times New Roman"/>
                <w:sz w:val="24"/>
                <w:szCs w:val="24"/>
              </w:rPr>
              <w:t>Проверка первичной документации (заявки, акты сдачи-приема отходов, журналы регистрации)</w:t>
            </w:r>
          </w:p>
        </w:tc>
        <w:tc>
          <w:tcPr>
            <w:tcW w:w="3062" w:type="dxa"/>
          </w:tcPr>
          <w:p w14:paraId="426A2E25" w14:textId="77777777" w:rsidR="004E703C" w:rsidRPr="004E703C" w:rsidRDefault="004E703C" w:rsidP="004E703C">
            <w:pPr>
              <w:ind w:hanging="1"/>
              <w:jc w:val="left"/>
              <w:rPr>
                <w:rFonts w:ascii="Times New Roman" w:hAnsi="Times New Roman"/>
                <w:sz w:val="24"/>
                <w:szCs w:val="24"/>
              </w:rPr>
            </w:pPr>
            <w:r w:rsidRPr="004E703C">
              <w:rPr>
                <w:rFonts w:ascii="Times New Roman" w:hAnsi="Times New Roman"/>
                <w:sz w:val="24"/>
                <w:szCs w:val="24"/>
              </w:rPr>
              <w:t>Корректировка и перечная первичной документации исходя из экологического законодательства</w:t>
            </w:r>
          </w:p>
        </w:tc>
      </w:tr>
    </w:tbl>
    <w:p w14:paraId="0B283DDF" w14:textId="77777777" w:rsidR="00E57A3A" w:rsidRPr="00E57A3A" w:rsidRDefault="00E57A3A" w:rsidP="00E57A3A">
      <w:pPr>
        <w:ind w:firstLine="0"/>
        <w:rPr>
          <w:sz w:val="10"/>
          <w:szCs w:val="10"/>
        </w:rPr>
      </w:pPr>
    </w:p>
    <w:p w14:paraId="21DA398E" w14:textId="65FC3E82" w:rsidR="00FC0E7E" w:rsidRDefault="000A0DB9" w:rsidP="00BA4F75">
      <w:pPr>
        <w:ind w:firstLine="0"/>
        <w:rPr>
          <w:rFonts w:ascii="Times New Roman" w:hAnsi="Times New Roman"/>
          <w:sz w:val="24"/>
          <w:szCs w:val="24"/>
        </w:rPr>
      </w:pPr>
      <w:r w:rsidRPr="005E2D07">
        <w:rPr>
          <w:rFonts w:ascii="Times New Roman" w:hAnsi="Times New Roman"/>
          <w:sz w:val="24"/>
          <w:szCs w:val="24"/>
        </w:rPr>
        <w:t xml:space="preserve">Статья 331. Принцип ответственности образователя отходов гласит, что </w:t>
      </w:r>
      <w:r w:rsidR="00A0015F" w:rsidRPr="005E2D07">
        <w:rPr>
          <w:rFonts w:ascii="Times New Roman" w:hAnsi="Times New Roman"/>
          <w:sz w:val="24"/>
          <w:szCs w:val="24"/>
        </w:rPr>
        <w:t>субъекты предпринимательства, являющиеся образователями</w:t>
      </w:r>
      <w:r w:rsidR="00A0015F">
        <w:rPr>
          <w:rFonts w:ascii="Times New Roman" w:hAnsi="Times New Roman"/>
          <w:sz w:val="24"/>
          <w:szCs w:val="24"/>
        </w:rPr>
        <w:t xml:space="preserve"> отходов, </w:t>
      </w:r>
      <w:r w:rsidRPr="005E2D07">
        <w:rPr>
          <w:rFonts w:ascii="Times New Roman" w:hAnsi="Times New Roman"/>
          <w:sz w:val="24"/>
          <w:szCs w:val="24"/>
        </w:rPr>
        <w:t xml:space="preserve">несут ответственность за обеспечение надлежащего управления такими отходами с момента </w:t>
      </w:r>
      <w:r w:rsidR="00C053AF" w:rsidRPr="005E2D07">
        <w:rPr>
          <w:rFonts w:ascii="Times New Roman" w:hAnsi="Times New Roman"/>
          <w:sz w:val="24"/>
          <w:szCs w:val="24"/>
        </w:rPr>
        <w:t>их образования</w:t>
      </w:r>
      <w:r w:rsidRPr="005E2D07">
        <w:rPr>
          <w:rFonts w:ascii="Times New Roman" w:hAnsi="Times New Roman"/>
          <w:sz w:val="24"/>
          <w:szCs w:val="24"/>
        </w:rPr>
        <w:t xml:space="preserve"> до м</w:t>
      </w:r>
      <w:r w:rsidR="0015330D">
        <w:rPr>
          <w:rFonts w:ascii="Times New Roman" w:hAnsi="Times New Roman"/>
          <w:sz w:val="24"/>
          <w:szCs w:val="24"/>
        </w:rPr>
        <w:t>омента передачи в соответствии со</w:t>
      </w:r>
      <w:r w:rsidRPr="005E2D07">
        <w:rPr>
          <w:rFonts w:ascii="Times New Roman" w:hAnsi="Times New Roman"/>
          <w:sz w:val="24"/>
          <w:szCs w:val="24"/>
        </w:rPr>
        <w:t xml:space="preserve"> стать</w:t>
      </w:r>
      <w:r w:rsidR="0015330D">
        <w:rPr>
          <w:rFonts w:ascii="Times New Roman" w:hAnsi="Times New Roman"/>
          <w:sz w:val="24"/>
          <w:szCs w:val="24"/>
        </w:rPr>
        <w:t>ей</w:t>
      </w:r>
      <w:r w:rsidRPr="005E2D07">
        <w:rPr>
          <w:rFonts w:ascii="Times New Roman" w:hAnsi="Times New Roman"/>
          <w:sz w:val="24"/>
          <w:szCs w:val="24"/>
        </w:rPr>
        <w:t xml:space="preserve"> 339 пунктом 3</w:t>
      </w:r>
      <w:r w:rsidR="00C741CC">
        <w:rPr>
          <w:rFonts w:ascii="Times New Roman" w:hAnsi="Times New Roman"/>
          <w:sz w:val="24"/>
          <w:szCs w:val="24"/>
        </w:rPr>
        <w:t xml:space="preserve"> </w:t>
      </w:r>
      <w:r w:rsidRPr="005E2D07">
        <w:rPr>
          <w:rFonts w:ascii="Times New Roman" w:hAnsi="Times New Roman"/>
          <w:sz w:val="24"/>
          <w:szCs w:val="24"/>
        </w:rPr>
        <w:t>настоящего Кодекса во владение лица, осуществляющего операции по восстановлению или удалению отходов на основании лицензии</w:t>
      </w:r>
      <w:r w:rsidR="00E57A3A" w:rsidRPr="005E2D07">
        <w:rPr>
          <w:rFonts w:ascii="Times New Roman" w:hAnsi="Times New Roman"/>
          <w:sz w:val="24"/>
          <w:szCs w:val="24"/>
        </w:rPr>
        <w:t>.</w:t>
      </w:r>
    </w:p>
    <w:p w14:paraId="57141D01" w14:textId="77777777" w:rsidR="00643A28" w:rsidRPr="005E2D07" w:rsidRDefault="00643A28" w:rsidP="00BA4F75">
      <w:pPr>
        <w:ind w:firstLine="0"/>
        <w:rPr>
          <w:rFonts w:ascii="Times New Roman" w:hAnsi="Times New Roman"/>
          <w:sz w:val="24"/>
          <w:szCs w:val="24"/>
        </w:rPr>
      </w:pPr>
    </w:p>
    <w:p w14:paraId="4BDEB023" w14:textId="59159835" w:rsidR="00075FAE" w:rsidRDefault="00A0015F" w:rsidP="00BA4F75">
      <w:pPr>
        <w:pStyle w:val="3"/>
        <w:spacing w:before="0"/>
        <w:ind w:firstLine="0"/>
        <w:rPr>
          <w:rFonts w:ascii="Times New Roman" w:hAnsi="Times New Roman" w:cs="Times New Roman"/>
          <w:b w:val="0"/>
          <w:i/>
          <w:iCs/>
          <w:color w:val="auto"/>
          <w:sz w:val="24"/>
          <w:szCs w:val="24"/>
          <w:u w:val="single"/>
        </w:rPr>
      </w:pPr>
      <w:bookmarkStart w:id="31" w:name="_Toc198020659"/>
      <w:r w:rsidRPr="005E2D07">
        <w:rPr>
          <w:rFonts w:ascii="Times New Roman" w:hAnsi="Times New Roman" w:cs="Times New Roman"/>
          <w:b w:val="0"/>
          <w:i/>
          <w:iCs/>
          <w:color w:val="auto"/>
          <w:sz w:val="24"/>
          <w:szCs w:val="24"/>
          <w:u w:val="single"/>
        </w:rPr>
        <w:t>2.1.</w:t>
      </w:r>
      <w:r w:rsidR="00643A28">
        <w:rPr>
          <w:rFonts w:ascii="Times New Roman" w:hAnsi="Times New Roman" w:cs="Times New Roman"/>
          <w:b w:val="0"/>
          <w:i/>
          <w:iCs/>
          <w:color w:val="auto"/>
          <w:sz w:val="24"/>
          <w:szCs w:val="24"/>
          <w:u w:val="single"/>
        </w:rPr>
        <w:t>8</w:t>
      </w:r>
      <w:r w:rsidRPr="005E2D07">
        <w:rPr>
          <w:rFonts w:ascii="Times New Roman" w:hAnsi="Times New Roman" w:cs="Times New Roman"/>
          <w:b w:val="0"/>
          <w:i/>
          <w:iCs/>
          <w:color w:val="auto"/>
          <w:sz w:val="24"/>
          <w:szCs w:val="24"/>
          <w:u w:val="single"/>
        </w:rPr>
        <w:t xml:space="preserve"> Деятельность</w:t>
      </w:r>
      <w:r w:rsidR="005C53E2" w:rsidRPr="005E2D07">
        <w:rPr>
          <w:rFonts w:ascii="Times New Roman" w:hAnsi="Times New Roman" w:cs="Times New Roman"/>
          <w:b w:val="0"/>
          <w:i/>
          <w:iCs/>
          <w:color w:val="auto"/>
          <w:sz w:val="24"/>
          <w:szCs w:val="24"/>
          <w:u w:val="single"/>
        </w:rPr>
        <w:t xml:space="preserve"> по обслуживанию ликвидированных (закрытых, выведенных из эксплуатации) объектов удаления отходов.</w:t>
      </w:r>
      <w:bookmarkEnd w:id="31"/>
    </w:p>
    <w:p w14:paraId="0319E605" w14:textId="77777777" w:rsidR="00BA4F75" w:rsidRPr="00BA4F75" w:rsidRDefault="00BA4F75" w:rsidP="00BA4F75"/>
    <w:p w14:paraId="69DF0353" w14:textId="0E309BEB" w:rsidR="00FC0E7E" w:rsidRPr="00074254" w:rsidRDefault="00075FAE" w:rsidP="00074254">
      <w:pPr>
        <w:rPr>
          <w:rFonts w:ascii="Times New Roman" w:hAnsi="Times New Roman"/>
          <w:sz w:val="24"/>
          <w:szCs w:val="24"/>
        </w:rPr>
      </w:pPr>
      <w:r w:rsidRPr="00074254">
        <w:rPr>
          <w:rFonts w:ascii="Times New Roman" w:hAnsi="Times New Roman"/>
          <w:sz w:val="24"/>
          <w:szCs w:val="24"/>
        </w:rPr>
        <w:t xml:space="preserve">Работы по обслуживанию ликвидированных </w:t>
      </w:r>
      <w:r w:rsidR="00A0015F" w:rsidRPr="00074254">
        <w:rPr>
          <w:rFonts w:ascii="Times New Roman" w:hAnsi="Times New Roman"/>
          <w:sz w:val="24"/>
          <w:szCs w:val="24"/>
        </w:rPr>
        <w:t>объектов не</w:t>
      </w:r>
      <w:r w:rsidRPr="00074254">
        <w:rPr>
          <w:rFonts w:ascii="Times New Roman" w:hAnsi="Times New Roman"/>
          <w:sz w:val="24"/>
          <w:szCs w:val="24"/>
        </w:rPr>
        <w:t xml:space="preserve"> проводятся</w:t>
      </w:r>
      <w:r w:rsidR="00914EDC" w:rsidRPr="00074254">
        <w:rPr>
          <w:rFonts w:ascii="Times New Roman" w:hAnsi="Times New Roman"/>
          <w:sz w:val="24"/>
          <w:szCs w:val="24"/>
        </w:rPr>
        <w:t>, ввиду их отсутствия</w:t>
      </w:r>
      <w:r w:rsidRPr="00074254">
        <w:rPr>
          <w:rFonts w:ascii="Times New Roman" w:hAnsi="Times New Roman"/>
          <w:sz w:val="24"/>
          <w:szCs w:val="24"/>
        </w:rPr>
        <w:t xml:space="preserve">. </w:t>
      </w:r>
      <w:bookmarkStart w:id="32" w:name="_Toc340869453"/>
    </w:p>
    <w:p w14:paraId="54E46631" w14:textId="77777777" w:rsidR="00BA4F75" w:rsidRDefault="00BA4F75" w:rsidP="00BA4F75">
      <w:pPr>
        <w:ind w:firstLine="0"/>
        <w:rPr>
          <w:rStyle w:val="FontStyle155"/>
          <w:b/>
          <w:i/>
          <w:sz w:val="24"/>
          <w:szCs w:val="24"/>
        </w:rPr>
      </w:pPr>
    </w:p>
    <w:p w14:paraId="2B8F7C1E" w14:textId="3D004C39" w:rsidR="00FC0E7E" w:rsidRPr="00AD3170" w:rsidRDefault="00FC0E7E" w:rsidP="00AD3170">
      <w:pPr>
        <w:pStyle w:val="1"/>
        <w:jc w:val="center"/>
        <w:rPr>
          <w:rFonts w:ascii="Times New Roman" w:hAnsi="Times New Roman" w:cs="Times New Roman"/>
          <w:color w:val="000000" w:themeColor="text1"/>
          <w:sz w:val="24"/>
          <w:szCs w:val="24"/>
        </w:rPr>
      </w:pPr>
      <w:bookmarkStart w:id="33" w:name="_Toc198020660"/>
      <w:r w:rsidRPr="00292C7C">
        <w:rPr>
          <w:rFonts w:ascii="Times New Roman" w:hAnsi="Times New Roman" w:cs="Times New Roman"/>
          <w:color w:val="000000" w:themeColor="text1"/>
          <w:sz w:val="24"/>
          <w:szCs w:val="24"/>
        </w:rPr>
        <w:t xml:space="preserve">2.2. </w:t>
      </w:r>
      <w:r w:rsidR="00D56D8B" w:rsidRPr="00AD3170">
        <w:rPr>
          <w:rFonts w:ascii="Times New Roman" w:hAnsi="Times New Roman" w:cs="Times New Roman"/>
          <w:color w:val="000000" w:themeColor="text1"/>
          <w:sz w:val="24"/>
          <w:szCs w:val="24"/>
        </w:rPr>
        <w:t>Виды образуемых отходов</w:t>
      </w:r>
      <w:bookmarkEnd w:id="33"/>
    </w:p>
    <w:p w14:paraId="6718FA82" w14:textId="77777777" w:rsidR="00BA4F75" w:rsidRPr="005E2D07" w:rsidRDefault="00BA4F75" w:rsidP="00BA4F75">
      <w:pPr>
        <w:ind w:firstLine="0"/>
        <w:rPr>
          <w:rFonts w:ascii="Times New Roman" w:hAnsi="Times New Roman"/>
          <w:b/>
          <w:i/>
          <w:sz w:val="24"/>
          <w:szCs w:val="24"/>
        </w:rPr>
      </w:pPr>
    </w:p>
    <w:p w14:paraId="3A995321" w14:textId="2E88BDEE" w:rsidR="00FC0E7E" w:rsidRPr="005E2D07" w:rsidRDefault="00FC0E7E" w:rsidP="00BA4F75">
      <w:pPr>
        <w:pStyle w:val="Bodytext20"/>
        <w:shd w:val="clear" w:color="auto" w:fill="auto"/>
        <w:spacing w:line="240" w:lineRule="auto"/>
        <w:ind w:firstLine="709"/>
        <w:rPr>
          <w:sz w:val="24"/>
          <w:szCs w:val="24"/>
        </w:rPr>
      </w:pPr>
      <w:r w:rsidRPr="005E2D07">
        <w:rPr>
          <w:color w:val="000000"/>
          <w:sz w:val="24"/>
          <w:szCs w:val="24"/>
          <w:lang w:bidi="ru-RU"/>
        </w:rPr>
        <w:t xml:space="preserve">Классификация отходов необходима для улучшения учета и отчетности по отходам, определения способа их утилизации, переработки или размещения в окружающей </w:t>
      </w:r>
      <w:r w:rsidR="00020123" w:rsidRPr="005E2D07">
        <w:rPr>
          <w:color w:val="000000"/>
          <w:sz w:val="24"/>
          <w:szCs w:val="24"/>
          <w:lang w:bidi="ru-RU"/>
        </w:rPr>
        <w:t>сред</w:t>
      </w:r>
      <w:r w:rsidR="00020123">
        <w:rPr>
          <w:color w:val="000000"/>
          <w:sz w:val="24"/>
          <w:szCs w:val="24"/>
          <w:lang w:bidi="ru-RU"/>
        </w:rPr>
        <w:t>е</w:t>
      </w:r>
      <w:r w:rsidRPr="005E2D07">
        <w:rPr>
          <w:color w:val="000000"/>
          <w:sz w:val="24"/>
          <w:szCs w:val="24"/>
          <w:lang w:bidi="ru-RU"/>
        </w:rPr>
        <w:t>, разработки долгосрочных и комплексных программ по их использованию, а в последующем - для расчета ущерба от загрязнения окружающей среды токсичными отходами.</w:t>
      </w:r>
    </w:p>
    <w:p w14:paraId="2716F6BA" w14:textId="77777777" w:rsidR="00FC0E7E" w:rsidRPr="005E2D07" w:rsidRDefault="00FC0E7E" w:rsidP="00BA4F75">
      <w:pPr>
        <w:pStyle w:val="Bodytext20"/>
        <w:shd w:val="clear" w:color="auto" w:fill="auto"/>
        <w:spacing w:line="240" w:lineRule="auto"/>
        <w:ind w:firstLine="709"/>
        <w:rPr>
          <w:sz w:val="24"/>
          <w:szCs w:val="24"/>
        </w:rPr>
      </w:pPr>
      <w:r w:rsidRPr="005E2D07">
        <w:rPr>
          <w:color w:val="000000"/>
          <w:sz w:val="24"/>
          <w:szCs w:val="24"/>
          <w:lang w:bidi="ru-RU"/>
        </w:rPr>
        <w:t>Классификация отходов основана на последовательном рассмотрении и определении основных признаков отходов.</w:t>
      </w:r>
    </w:p>
    <w:p w14:paraId="3703F9F7" w14:textId="77777777" w:rsidR="00FC0E7E" w:rsidRPr="005E2D07" w:rsidRDefault="00FC0E7E" w:rsidP="00BA4F75">
      <w:pPr>
        <w:pStyle w:val="Bodytext20"/>
        <w:shd w:val="clear" w:color="auto" w:fill="auto"/>
        <w:spacing w:line="240" w:lineRule="auto"/>
        <w:ind w:firstLine="709"/>
        <w:rPr>
          <w:sz w:val="24"/>
          <w:szCs w:val="24"/>
        </w:rPr>
      </w:pPr>
      <w:r w:rsidRPr="005E2D07">
        <w:rPr>
          <w:color w:val="000000"/>
          <w:sz w:val="24"/>
          <w:szCs w:val="24"/>
          <w:lang w:bidi="ru-RU"/>
        </w:rPr>
        <w:t>Классификатор отходов разработан в соответствии со статьей 338</w:t>
      </w:r>
      <w:r w:rsidR="00A0015F">
        <w:rPr>
          <w:color w:val="000000"/>
          <w:sz w:val="24"/>
          <w:szCs w:val="24"/>
          <w:lang w:bidi="ru-RU"/>
        </w:rPr>
        <w:t xml:space="preserve"> </w:t>
      </w:r>
      <w:r w:rsidRPr="005E2D07">
        <w:rPr>
          <w:color w:val="000000"/>
          <w:sz w:val="24"/>
          <w:szCs w:val="24"/>
          <w:lang w:bidi="ru-RU"/>
        </w:rPr>
        <w:t>Экологического кодекса Республики Казахстан и определяет перечень отходов, их кодов, характеристик, а также операций по обращению с отходами.</w:t>
      </w:r>
    </w:p>
    <w:p w14:paraId="2E993BA5" w14:textId="77777777" w:rsidR="00FC0E7E" w:rsidRPr="005E2D07" w:rsidRDefault="00FC0E7E" w:rsidP="00BA4F75">
      <w:pPr>
        <w:pStyle w:val="Bodytext20"/>
        <w:shd w:val="clear" w:color="auto" w:fill="auto"/>
        <w:spacing w:line="240" w:lineRule="auto"/>
        <w:ind w:firstLine="709"/>
        <w:rPr>
          <w:sz w:val="24"/>
          <w:szCs w:val="24"/>
        </w:rPr>
      </w:pPr>
      <w:r w:rsidRPr="005E2D07">
        <w:rPr>
          <w:color w:val="000000"/>
          <w:sz w:val="24"/>
          <w:szCs w:val="24"/>
          <w:lang w:bidi="ru-RU"/>
        </w:rPr>
        <w:t xml:space="preserve">Классификатор предназначен для использования в системе обращения с </w:t>
      </w:r>
      <w:r w:rsidR="00A0015F" w:rsidRPr="005E2D07">
        <w:rPr>
          <w:color w:val="000000"/>
          <w:sz w:val="24"/>
          <w:szCs w:val="24"/>
          <w:lang w:bidi="ru-RU"/>
        </w:rPr>
        <w:t>отходами, включая</w:t>
      </w:r>
      <w:r w:rsidRPr="005E2D07">
        <w:rPr>
          <w:color w:val="000000"/>
          <w:sz w:val="24"/>
          <w:szCs w:val="24"/>
          <w:lang w:bidi="ru-RU"/>
        </w:rPr>
        <w:t xml:space="preserve"> учет, контроль, нормирование при обращении с отходами, лицензирование соответствующих лилов деятельности. выдачу разрешений на трансграничные перевозки и размещение отходов, проектирование природоохранных сооружений и проведение </w:t>
      </w:r>
      <w:r w:rsidR="00AA4BD8" w:rsidRPr="005E2D07">
        <w:rPr>
          <w:color w:val="000000"/>
          <w:sz w:val="24"/>
          <w:szCs w:val="24"/>
          <w:lang w:bidi="ru-RU"/>
        </w:rPr>
        <w:t>экологических</w:t>
      </w:r>
      <w:r w:rsidRPr="005E2D07">
        <w:rPr>
          <w:color w:val="000000"/>
          <w:sz w:val="24"/>
          <w:szCs w:val="24"/>
          <w:lang w:bidi="ru-RU"/>
        </w:rPr>
        <w:t xml:space="preserve"> мероприятий, оценки социального, экономического, ресурсно-материального риска и ущерба при возникновении аварий и катастроф.</w:t>
      </w:r>
    </w:p>
    <w:p w14:paraId="4791E449" w14:textId="77777777" w:rsidR="00FC0E7E" w:rsidRPr="005E2D07" w:rsidRDefault="00FC0E7E" w:rsidP="00BA4F75">
      <w:pPr>
        <w:pStyle w:val="Bodytext20"/>
        <w:shd w:val="clear" w:color="auto" w:fill="auto"/>
        <w:spacing w:line="240" w:lineRule="auto"/>
        <w:ind w:firstLine="709"/>
        <w:rPr>
          <w:sz w:val="24"/>
          <w:szCs w:val="24"/>
        </w:rPr>
      </w:pPr>
      <w:r w:rsidRPr="005E2D07">
        <w:rPr>
          <w:color w:val="000000"/>
          <w:sz w:val="24"/>
          <w:szCs w:val="24"/>
          <w:lang w:bidi="ru-RU"/>
        </w:rPr>
        <w:lastRenderedPageBreak/>
        <w:t>Классификация отходов основана на последовательном рассмотрении и определении основных признаков отходов. Классификации подлежат местонахождение, состав, количество, агрегатное состояние отходов, а также их токсикологические, экологические и другие опасные характеристики.</w:t>
      </w:r>
    </w:p>
    <w:p w14:paraId="42EF98F7" w14:textId="361EEBA7" w:rsidR="00FC0E7E" w:rsidRPr="005E2D07" w:rsidRDefault="00BA4F75" w:rsidP="00BA4F75">
      <w:pPr>
        <w:pStyle w:val="Style144"/>
        <w:widowControl/>
        <w:tabs>
          <w:tab w:val="left" w:pos="284"/>
          <w:tab w:val="left" w:pos="567"/>
        </w:tabs>
        <w:spacing w:line="240" w:lineRule="auto"/>
        <w:ind w:firstLine="0"/>
        <w:jc w:val="both"/>
        <w:rPr>
          <w:rStyle w:val="FontStyle155"/>
          <w:sz w:val="24"/>
          <w:szCs w:val="24"/>
        </w:rPr>
      </w:pPr>
      <w:r>
        <w:rPr>
          <w:rStyle w:val="FontStyle155"/>
          <w:sz w:val="24"/>
          <w:szCs w:val="24"/>
        </w:rPr>
        <w:tab/>
      </w:r>
      <w:r>
        <w:rPr>
          <w:rStyle w:val="FontStyle155"/>
          <w:sz w:val="24"/>
          <w:szCs w:val="24"/>
        </w:rPr>
        <w:tab/>
      </w:r>
      <w:r>
        <w:rPr>
          <w:rStyle w:val="FontStyle155"/>
          <w:sz w:val="24"/>
          <w:szCs w:val="24"/>
        </w:rPr>
        <w:tab/>
      </w:r>
      <w:r w:rsidR="00FC0E7E" w:rsidRPr="005E2D07">
        <w:rPr>
          <w:rStyle w:val="FontStyle155"/>
          <w:sz w:val="24"/>
          <w:szCs w:val="24"/>
        </w:rPr>
        <w:t xml:space="preserve">Виды отходов определяются на основании «Классификатора </w:t>
      </w:r>
      <w:r w:rsidR="00A0015F" w:rsidRPr="005E2D07">
        <w:rPr>
          <w:rStyle w:val="FontStyle155"/>
          <w:sz w:val="24"/>
          <w:szCs w:val="24"/>
        </w:rPr>
        <w:t>отходов» №</w:t>
      </w:r>
      <w:r w:rsidR="00FC0E7E" w:rsidRPr="005E2D07">
        <w:rPr>
          <w:rStyle w:val="FontStyle155"/>
          <w:sz w:val="24"/>
          <w:szCs w:val="24"/>
        </w:rPr>
        <w:t xml:space="preserve"> 314 от 6 августа 2021г. приказ и.о. Министра экологии, геологии и природных ресурсов РК.</w:t>
      </w:r>
    </w:p>
    <w:p w14:paraId="7CCC0A67" w14:textId="17B985BD" w:rsidR="00FC0E7E" w:rsidRPr="005E2D07" w:rsidRDefault="00BA4F75" w:rsidP="00BA4F75">
      <w:pPr>
        <w:pStyle w:val="Style144"/>
        <w:tabs>
          <w:tab w:val="left" w:pos="284"/>
          <w:tab w:val="left" w:pos="567"/>
        </w:tabs>
        <w:spacing w:line="240" w:lineRule="auto"/>
        <w:ind w:firstLine="0"/>
        <w:jc w:val="both"/>
        <w:rPr>
          <w:rStyle w:val="FontStyle155"/>
          <w:sz w:val="24"/>
          <w:szCs w:val="24"/>
        </w:rPr>
      </w:pPr>
      <w:r>
        <w:rPr>
          <w:rStyle w:val="FontStyle155"/>
          <w:sz w:val="24"/>
          <w:szCs w:val="24"/>
        </w:rPr>
        <w:tab/>
      </w:r>
      <w:r>
        <w:rPr>
          <w:rStyle w:val="FontStyle155"/>
          <w:sz w:val="24"/>
          <w:szCs w:val="24"/>
        </w:rPr>
        <w:tab/>
      </w:r>
      <w:r>
        <w:rPr>
          <w:rStyle w:val="FontStyle155"/>
          <w:sz w:val="24"/>
          <w:szCs w:val="24"/>
        </w:rPr>
        <w:tab/>
      </w:r>
      <w:r w:rsidR="00FC0E7E" w:rsidRPr="005E2D07">
        <w:rPr>
          <w:rStyle w:val="FontStyle155"/>
          <w:sz w:val="24"/>
          <w:szCs w:val="24"/>
        </w:rPr>
        <w:t>Классификатор отходов разрабатывается с учетом происхождения и состава</w:t>
      </w:r>
      <w:r w:rsidR="009530B2">
        <w:rPr>
          <w:rStyle w:val="FontStyle155"/>
          <w:sz w:val="24"/>
          <w:szCs w:val="24"/>
        </w:rPr>
        <w:t xml:space="preserve"> </w:t>
      </w:r>
      <w:r w:rsidR="00FC0E7E" w:rsidRPr="005E2D07">
        <w:rPr>
          <w:rStyle w:val="FontStyle155"/>
          <w:sz w:val="24"/>
          <w:szCs w:val="24"/>
        </w:rPr>
        <w:t>каждого вида отходов и в необходимых случаях определяет лимитирующие показатели</w:t>
      </w:r>
      <w:r w:rsidR="009530B2">
        <w:rPr>
          <w:rStyle w:val="FontStyle155"/>
          <w:sz w:val="24"/>
          <w:szCs w:val="24"/>
        </w:rPr>
        <w:t xml:space="preserve"> </w:t>
      </w:r>
      <w:r w:rsidR="00FC0E7E" w:rsidRPr="005E2D07">
        <w:rPr>
          <w:rStyle w:val="FontStyle155"/>
          <w:sz w:val="24"/>
          <w:szCs w:val="24"/>
        </w:rPr>
        <w:t>концентрации опасных веществ в целях их отнесения к опасным или неопасным.</w:t>
      </w:r>
    </w:p>
    <w:p w14:paraId="3AB806FB" w14:textId="68959236" w:rsidR="00FC0E7E" w:rsidRPr="005E2D07" w:rsidRDefault="00BA4F75" w:rsidP="00BA4F75">
      <w:pPr>
        <w:pStyle w:val="Style144"/>
        <w:tabs>
          <w:tab w:val="left" w:pos="284"/>
          <w:tab w:val="left" w:pos="567"/>
        </w:tabs>
        <w:spacing w:line="240" w:lineRule="auto"/>
        <w:ind w:firstLine="0"/>
        <w:jc w:val="both"/>
        <w:rPr>
          <w:rStyle w:val="FontStyle155"/>
          <w:sz w:val="24"/>
          <w:szCs w:val="24"/>
        </w:rPr>
      </w:pPr>
      <w:r>
        <w:rPr>
          <w:rStyle w:val="FontStyle155"/>
          <w:sz w:val="24"/>
          <w:szCs w:val="24"/>
        </w:rPr>
        <w:tab/>
      </w:r>
      <w:r>
        <w:rPr>
          <w:rStyle w:val="FontStyle155"/>
          <w:sz w:val="24"/>
          <w:szCs w:val="24"/>
        </w:rPr>
        <w:tab/>
      </w:r>
      <w:r>
        <w:rPr>
          <w:rStyle w:val="FontStyle155"/>
          <w:sz w:val="24"/>
          <w:szCs w:val="24"/>
        </w:rPr>
        <w:tab/>
      </w:r>
      <w:r w:rsidR="00A0015F" w:rsidRPr="005E2D07">
        <w:rPr>
          <w:rStyle w:val="FontStyle155"/>
          <w:sz w:val="24"/>
          <w:szCs w:val="24"/>
        </w:rPr>
        <w:t>Каждый вид</w:t>
      </w:r>
      <w:r w:rsidR="009530B2">
        <w:rPr>
          <w:rStyle w:val="FontStyle155"/>
          <w:sz w:val="24"/>
          <w:szCs w:val="24"/>
        </w:rPr>
        <w:t xml:space="preserve"> отходов в классификаторе отходов </w:t>
      </w:r>
      <w:r w:rsidR="00FC0E7E" w:rsidRPr="005E2D07">
        <w:rPr>
          <w:rStyle w:val="FontStyle155"/>
          <w:sz w:val="24"/>
          <w:szCs w:val="24"/>
        </w:rPr>
        <w:t>идентифицируется путем присвоения шестизначного кода.</w:t>
      </w:r>
    </w:p>
    <w:p w14:paraId="40F0A4DF" w14:textId="3284F210" w:rsidR="00FC0E7E" w:rsidRPr="005E2D07" w:rsidRDefault="00BA4F75" w:rsidP="00BA4F75">
      <w:pPr>
        <w:pStyle w:val="Style144"/>
        <w:tabs>
          <w:tab w:val="left" w:pos="284"/>
          <w:tab w:val="left" w:pos="567"/>
        </w:tabs>
        <w:spacing w:line="240" w:lineRule="auto"/>
        <w:ind w:firstLine="0"/>
        <w:jc w:val="both"/>
        <w:rPr>
          <w:rStyle w:val="FontStyle155"/>
          <w:sz w:val="24"/>
          <w:szCs w:val="24"/>
        </w:rPr>
      </w:pPr>
      <w:r>
        <w:rPr>
          <w:rStyle w:val="FontStyle155"/>
          <w:sz w:val="24"/>
          <w:szCs w:val="24"/>
        </w:rPr>
        <w:tab/>
      </w:r>
      <w:r>
        <w:rPr>
          <w:rStyle w:val="FontStyle155"/>
          <w:sz w:val="24"/>
          <w:szCs w:val="24"/>
        </w:rPr>
        <w:tab/>
      </w:r>
      <w:r>
        <w:rPr>
          <w:rStyle w:val="FontStyle155"/>
          <w:sz w:val="24"/>
          <w:szCs w:val="24"/>
        </w:rPr>
        <w:tab/>
      </w:r>
      <w:r w:rsidR="009530B2">
        <w:rPr>
          <w:rStyle w:val="FontStyle155"/>
          <w:sz w:val="24"/>
          <w:szCs w:val="24"/>
        </w:rPr>
        <w:t xml:space="preserve">Виды отходов относятся к опасным </w:t>
      </w:r>
      <w:r w:rsidR="00FC0E7E" w:rsidRPr="005E2D07">
        <w:rPr>
          <w:rStyle w:val="FontStyle155"/>
          <w:sz w:val="24"/>
          <w:szCs w:val="24"/>
        </w:rPr>
        <w:t>и</w:t>
      </w:r>
      <w:r w:rsidR="009530B2">
        <w:rPr>
          <w:rStyle w:val="FontStyle155"/>
          <w:sz w:val="24"/>
          <w:szCs w:val="24"/>
        </w:rPr>
        <w:t xml:space="preserve">ли неопасным в соответствии </w:t>
      </w:r>
      <w:r w:rsidR="00FC0E7E" w:rsidRPr="005E2D07">
        <w:rPr>
          <w:rStyle w:val="FontStyle155"/>
          <w:sz w:val="24"/>
          <w:szCs w:val="24"/>
        </w:rPr>
        <w:t>с</w:t>
      </w:r>
      <w:r w:rsidR="009530B2">
        <w:rPr>
          <w:rStyle w:val="FontStyle155"/>
          <w:sz w:val="24"/>
          <w:szCs w:val="24"/>
        </w:rPr>
        <w:t xml:space="preserve"> </w:t>
      </w:r>
      <w:r w:rsidR="00FC0E7E" w:rsidRPr="005E2D07">
        <w:rPr>
          <w:rStyle w:val="FontStyle155"/>
          <w:sz w:val="24"/>
          <w:szCs w:val="24"/>
        </w:rPr>
        <w:t>классификатором отходов с учетом требований настоящего Кодекса.</w:t>
      </w:r>
    </w:p>
    <w:p w14:paraId="6AF1E91C" w14:textId="7AAE062A" w:rsidR="00FC0E7E" w:rsidRPr="005E2D07" w:rsidRDefault="00BA4F75" w:rsidP="00BA4F75">
      <w:pPr>
        <w:pStyle w:val="Style144"/>
        <w:tabs>
          <w:tab w:val="left" w:pos="284"/>
          <w:tab w:val="left" w:pos="567"/>
        </w:tabs>
        <w:spacing w:line="240" w:lineRule="auto"/>
        <w:ind w:firstLine="0"/>
        <w:jc w:val="both"/>
        <w:rPr>
          <w:rStyle w:val="FontStyle155"/>
          <w:sz w:val="24"/>
          <w:szCs w:val="24"/>
        </w:rPr>
      </w:pPr>
      <w:r>
        <w:rPr>
          <w:rStyle w:val="FontStyle155"/>
          <w:sz w:val="24"/>
          <w:szCs w:val="24"/>
        </w:rPr>
        <w:tab/>
      </w:r>
      <w:r>
        <w:rPr>
          <w:rStyle w:val="FontStyle155"/>
          <w:sz w:val="24"/>
          <w:szCs w:val="24"/>
        </w:rPr>
        <w:tab/>
      </w:r>
      <w:r>
        <w:rPr>
          <w:rStyle w:val="FontStyle155"/>
          <w:sz w:val="24"/>
          <w:szCs w:val="24"/>
        </w:rPr>
        <w:tab/>
      </w:r>
      <w:r w:rsidR="009530B2">
        <w:rPr>
          <w:rStyle w:val="FontStyle155"/>
          <w:sz w:val="24"/>
          <w:szCs w:val="24"/>
        </w:rPr>
        <w:t xml:space="preserve">Отдельные виды отходов в классификаторе отходов могут </w:t>
      </w:r>
      <w:r w:rsidR="00FC0E7E" w:rsidRPr="005E2D07">
        <w:rPr>
          <w:rStyle w:val="FontStyle155"/>
          <w:sz w:val="24"/>
          <w:szCs w:val="24"/>
        </w:rPr>
        <w:t>быть  определены одновременно как опасные и неопасные с присвоением различных кодов ("зеркальные"</w:t>
      </w:r>
      <w:r w:rsidR="009530B2">
        <w:rPr>
          <w:rStyle w:val="FontStyle155"/>
          <w:sz w:val="24"/>
          <w:szCs w:val="24"/>
        </w:rPr>
        <w:t xml:space="preserve"> </w:t>
      </w:r>
      <w:r w:rsidR="00FC0E7E" w:rsidRPr="005E2D07">
        <w:rPr>
          <w:rStyle w:val="FontStyle155"/>
          <w:sz w:val="24"/>
          <w:szCs w:val="24"/>
        </w:rPr>
        <w:t>виды отходов) в зависимости от уровней концентрации содержащихся в них опасных веществ или степени влияния опасных характеристик вида отходов на жизнь и (или) здоровье людей и окружающую среду.</w:t>
      </w:r>
    </w:p>
    <w:p w14:paraId="2AB99FD0" w14:textId="4D07E904" w:rsidR="00A0015F" w:rsidRPr="002D65CE" w:rsidRDefault="00BA4F75" w:rsidP="00BA4F75">
      <w:pPr>
        <w:pStyle w:val="Style144"/>
        <w:tabs>
          <w:tab w:val="left" w:pos="284"/>
          <w:tab w:val="left" w:pos="567"/>
        </w:tabs>
        <w:spacing w:line="240" w:lineRule="auto"/>
        <w:ind w:firstLine="0"/>
        <w:jc w:val="both"/>
      </w:pPr>
      <w:r>
        <w:rPr>
          <w:rStyle w:val="FontStyle155"/>
          <w:sz w:val="24"/>
          <w:szCs w:val="24"/>
        </w:rPr>
        <w:tab/>
      </w:r>
      <w:r>
        <w:rPr>
          <w:rStyle w:val="FontStyle155"/>
          <w:sz w:val="24"/>
          <w:szCs w:val="24"/>
        </w:rPr>
        <w:tab/>
      </w:r>
      <w:r>
        <w:rPr>
          <w:rStyle w:val="FontStyle155"/>
          <w:sz w:val="24"/>
          <w:szCs w:val="24"/>
        </w:rPr>
        <w:tab/>
      </w:r>
      <w:r w:rsidR="00FC0E7E" w:rsidRPr="005E2D07">
        <w:t xml:space="preserve">Классификация отходов, образующихся на </w:t>
      </w:r>
      <w:r w:rsidR="00535D0D">
        <w:t>контрактной территори</w:t>
      </w:r>
      <w:r w:rsidR="00A26B64">
        <w:t xml:space="preserve">и </w:t>
      </w:r>
      <w:r w:rsidR="0042260C" w:rsidRPr="005E2D07">
        <w:t>ТОО</w:t>
      </w:r>
      <w:r w:rsidR="00FC0E7E" w:rsidRPr="005E2D07">
        <w:t xml:space="preserve"> «</w:t>
      </w:r>
      <w:r w:rsidR="00E2416A" w:rsidRPr="00F04694">
        <w:t xml:space="preserve">AOC </w:t>
      </w:r>
      <w:proofErr w:type="spellStart"/>
      <w:r w:rsidR="00E2416A" w:rsidRPr="00F04694">
        <w:t>Trade</w:t>
      </w:r>
      <w:proofErr w:type="spellEnd"/>
      <w:r w:rsidR="00E2416A" w:rsidRPr="00F04694">
        <w:t xml:space="preserve"> </w:t>
      </w:r>
      <w:proofErr w:type="spellStart"/>
      <w:r w:rsidR="00E2416A" w:rsidRPr="00F04694">
        <w:t>Group</w:t>
      </w:r>
      <w:proofErr w:type="spellEnd"/>
      <w:r w:rsidR="00A0015F" w:rsidRPr="005E2D07">
        <w:t>» приведена</w:t>
      </w:r>
      <w:r w:rsidR="00D14D9D" w:rsidRPr="005E2D07">
        <w:t xml:space="preserve"> в т</w:t>
      </w:r>
      <w:r w:rsidR="00EB6D17" w:rsidRPr="005E2D07">
        <w:t>аблице 2.2.</w:t>
      </w:r>
      <w:r w:rsidR="002D65CE">
        <w:t>1</w:t>
      </w:r>
    </w:p>
    <w:p w14:paraId="7C3D7A62" w14:textId="77777777" w:rsidR="007C7B3D" w:rsidRDefault="007C7B3D" w:rsidP="002D65CE">
      <w:pPr>
        <w:spacing w:before="120" w:line="276" w:lineRule="auto"/>
        <w:ind w:firstLine="0"/>
        <w:jc w:val="center"/>
        <w:rPr>
          <w:rFonts w:ascii="Times New Roman" w:hAnsi="Times New Roman"/>
          <w:b/>
          <w:sz w:val="24"/>
          <w:szCs w:val="24"/>
        </w:rPr>
      </w:pPr>
    </w:p>
    <w:p w14:paraId="7A93C6BF" w14:textId="31CAA89B" w:rsidR="002D65CE" w:rsidRPr="00EA11BD" w:rsidRDefault="002D65CE" w:rsidP="00BA4F75">
      <w:pPr>
        <w:ind w:firstLine="0"/>
        <w:jc w:val="center"/>
        <w:rPr>
          <w:rFonts w:ascii="Times New Roman" w:hAnsi="Times New Roman"/>
          <w:b/>
          <w:sz w:val="24"/>
          <w:szCs w:val="24"/>
        </w:rPr>
      </w:pPr>
      <w:r w:rsidRPr="00EA11BD">
        <w:rPr>
          <w:rFonts w:ascii="Times New Roman" w:hAnsi="Times New Roman"/>
          <w:b/>
          <w:sz w:val="24"/>
          <w:szCs w:val="24"/>
        </w:rPr>
        <w:t xml:space="preserve">Классификация отходов, образующихся </w:t>
      </w:r>
      <w:r w:rsidR="00153EF6">
        <w:rPr>
          <w:rFonts w:ascii="Times New Roman" w:hAnsi="Times New Roman"/>
          <w:b/>
          <w:sz w:val="24"/>
          <w:szCs w:val="24"/>
        </w:rPr>
        <w:t xml:space="preserve">в период </w:t>
      </w:r>
      <w:r w:rsidR="00E76FF9">
        <w:rPr>
          <w:rFonts w:ascii="Times New Roman" w:hAnsi="Times New Roman"/>
          <w:b/>
          <w:sz w:val="24"/>
          <w:szCs w:val="24"/>
        </w:rPr>
        <w:t xml:space="preserve">работ </w:t>
      </w:r>
      <w:r w:rsidRPr="005E2D07">
        <w:rPr>
          <w:rFonts w:ascii="Times New Roman" w:hAnsi="Times New Roman"/>
          <w:b/>
          <w:sz w:val="24"/>
          <w:szCs w:val="24"/>
        </w:rPr>
        <w:t xml:space="preserve">ТОО </w:t>
      </w:r>
      <w:r w:rsidRPr="00E2416A">
        <w:rPr>
          <w:rFonts w:ascii="Times New Roman" w:hAnsi="Times New Roman"/>
          <w:b/>
          <w:sz w:val="24"/>
          <w:szCs w:val="24"/>
        </w:rPr>
        <w:t>«</w:t>
      </w:r>
      <w:r w:rsidR="00E2416A" w:rsidRPr="00E2416A">
        <w:rPr>
          <w:rFonts w:ascii="Times New Roman" w:hAnsi="Times New Roman"/>
          <w:b/>
          <w:sz w:val="24"/>
          <w:szCs w:val="24"/>
        </w:rPr>
        <w:t xml:space="preserve">AOC </w:t>
      </w:r>
      <w:proofErr w:type="spellStart"/>
      <w:r w:rsidR="00E2416A" w:rsidRPr="00E2416A">
        <w:rPr>
          <w:rFonts w:ascii="Times New Roman" w:hAnsi="Times New Roman"/>
          <w:b/>
          <w:sz w:val="24"/>
          <w:szCs w:val="24"/>
        </w:rPr>
        <w:t>Trade</w:t>
      </w:r>
      <w:proofErr w:type="spellEnd"/>
      <w:r w:rsidR="00E2416A" w:rsidRPr="00E2416A">
        <w:rPr>
          <w:rFonts w:ascii="Times New Roman" w:hAnsi="Times New Roman"/>
          <w:b/>
          <w:sz w:val="24"/>
          <w:szCs w:val="24"/>
        </w:rPr>
        <w:t xml:space="preserve"> </w:t>
      </w:r>
      <w:proofErr w:type="spellStart"/>
      <w:r w:rsidR="00E2416A" w:rsidRPr="00E2416A">
        <w:rPr>
          <w:rFonts w:ascii="Times New Roman" w:hAnsi="Times New Roman"/>
          <w:b/>
          <w:sz w:val="24"/>
          <w:szCs w:val="24"/>
        </w:rPr>
        <w:t>Group</w:t>
      </w:r>
      <w:proofErr w:type="spellEnd"/>
      <w:r w:rsidRPr="00E2416A">
        <w:rPr>
          <w:rFonts w:ascii="Times New Roman" w:hAnsi="Times New Roman"/>
          <w:b/>
          <w:sz w:val="24"/>
          <w:szCs w:val="24"/>
        </w:rPr>
        <w:t>»</w:t>
      </w:r>
    </w:p>
    <w:p w14:paraId="3B6BC4CB" w14:textId="2BED1170" w:rsidR="002D65CE" w:rsidRPr="007B014C" w:rsidRDefault="007B014C" w:rsidP="002D65CE">
      <w:pPr>
        <w:spacing w:line="276" w:lineRule="auto"/>
        <w:ind w:right="142" w:firstLine="0"/>
        <w:jc w:val="right"/>
        <w:rPr>
          <w:rFonts w:ascii="Times New Roman" w:hAnsi="Times New Roman"/>
          <w:sz w:val="24"/>
          <w:szCs w:val="24"/>
        </w:rPr>
      </w:pPr>
      <w:r>
        <w:rPr>
          <w:rFonts w:ascii="Times New Roman" w:hAnsi="Times New Roman"/>
          <w:sz w:val="24"/>
          <w:szCs w:val="24"/>
        </w:rPr>
        <w:t>Т</w:t>
      </w:r>
      <w:r w:rsidR="002D65CE" w:rsidRPr="007B014C">
        <w:rPr>
          <w:rFonts w:ascii="Times New Roman" w:hAnsi="Times New Roman"/>
          <w:sz w:val="24"/>
          <w:szCs w:val="24"/>
        </w:rPr>
        <w:t>аблица 2.2.1</w:t>
      </w:r>
    </w:p>
    <w:tbl>
      <w:tblPr>
        <w:tblW w:w="9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49"/>
        <w:gridCol w:w="4313"/>
        <w:gridCol w:w="2268"/>
        <w:gridCol w:w="2572"/>
      </w:tblGrid>
      <w:tr w:rsidR="00E2416A" w:rsidRPr="00E2416A" w14:paraId="5E3EC6A0" w14:textId="77777777" w:rsidTr="00E2416A">
        <w:trPr>
          <w:trHeight w:val="71"/>
        </w:trPr>
        <w:tc>
          <w:tcPr>
            <w:tcW w:w="649" w:type="dxa"/>
            <w:tcBorders>
              <w:bottom w:val="single" w:sz="4" w:space="0" w:color="auto"/>
            </w:tcBorders>
            <w:shd w:val="clear" w:color="auto" w:fill="D9D9D9"/>
            <w:vAlign w:val="center"/>
          </w:tcPr>
          <w:p w14:paraId="785BB37F" w14:textId="77777777" w:rsidR="00E2416A" w:rsidRPr="00E2416A" w:rsidRDefault="00E2416A" w:rsidP="00980A22">
            <w:pPr>
              <w:jc w:val="center"/>
              <w:rPr>
                <w:rFonts w:ascii="Times New Roman" w:hAnsi="Times New Roman"/>
                <w:b/>
              </w:rPr>
            </w:pPr>
            <w:bookmarkStart w:id="34" w:name="_Toc508730771"/>
            <w:bookmarkStart w:id="35" w:name="_Toc90280655"/>
            <w:bookmarkStart w:id="36" w:name="_Toc136426002"/>
            <w:bookmarkStart w:id="37" w:name="_Toc176853114"/>
            <w:r w:rsidRPr="00E2416A">
              <w:rPr>
                <w:rFonts w:ascii="Times New Roman" w:hAnsi="Times New Roman"/>
                <w:b/>
              </w:rPr>
              <w:t>№ п/п</w:t>
            </w:r>
          </w:p>
        </w:tc>
        <w:tc>
          <w:tcPr>
            <w:tcW w:w="4313" w:type="dxa"/>
            <w:tcBorders>
              <w:bottom w:val="single" w:sz="4" w:space="0" w:color="auto"/>
            </w:tcBorders>
            <w:shd w:val="clear" w:color="auto" w:fill="D9D9D9"/>
            <w:vAlign w:val="center"/>
          </w:tcPr>
          <w:p w14:paraId="71020479" w14:textId="77777777" w:rsidR="00E2416A" w:rsidRPr="00E2416A" w:rsidRDefault="00E2416A" w:rsidP="00E2416A">
            <w:pPr>
              <w:jc w:val="left"/>
              <w:rPr>
                <w:rFonts w:ascii="Times New Roman" w:hAnsi="Times New Roman"/>
                <w:b/>
              </w:rPr>
            </w:pPr>
            <w:r w:rsidRPr="00E2416A">
              <w:rPr>
                <w:rFonts w:ascii="Times New Roman" w:hAnsi="Times New Roman"/>
                <w:b/>
              </w:rPr>
              <w:t>Вид отхода</w:t>
            </w:r>
          </w:p>
        </w:tc>
        <w:tc>
          <w:tcPr>
            <w:tcW w:w="2268" w:type="dxa"/>
            <w:tcBorders>
              <w:bottom w:val="single" w:sz="4" w:space="0" w:color="auto"/>
            </w:tcBorders>
            <w:shd w:val="clear" w:color="auto" w:fill="D9D9D9"/>
            <w:vAlign w:val="center"/>
          </w:tcPr>
          <w:p w14:paraId="7572812D" w14:textId="77777777" w:rsidR="00E2416A" w:rsidRPr="00E2416A" w:rsidRDefault="00E2416A" w:rsidP="00E2416A">
            <w:pPr>
              <w:jc w:val="left"/>
              <w:rPr>
                <w:rFonts w:ascii="Times New Roman" w:hAnsi="Times New Roman"/>
                <w:b/>
              </w:rPr>
            </w:pPr>
            <w:r w:rsidRPr="00E2416A">
              <w:rPr>
                <w:rFonts w:ascii="Times New Roman" w:hAnsi="Times New Roman"/>
                <w:b/>
              </w:rPr>
              <w:t>Код отхода</w:t>
            </w:r>
          </w:p>
        </w:tc>
        <w:tc>
          <w:tcPr>
            <w:tcW w:w="2572" w:type="dxa"/>
            <w:tcBorders>
              <w:bottom w:val="single" w:sz="4" w:space="0" w:color="auto"/>
            </w:tcBorders>
            <w:shd w:val="clear" w:color="auto" w:fill="D9D9D9"/>
            <w:vAlign w:val="center"/>
          </w:tcPr>
          <w:p w14:paraId="44D298DA" w14:textId="77777777" w:rsidR="00E2416A" w:rsidRPr="00E2416A" w:rsidRDefault="00E2416A" w:rsidP="00E2416A">
            <w:pPr>
              <w:ind w:firstLine="0"/>
              <w:jc w:val="left"/>
              <w:rPr>
                <w:rFonts w:ascii="Times New Roman" w:hAnsi="Times New Roman"/>
                <w:b/>
              </w:rPr>
            </w:pPr>
            <w:r w:rsidRPr="00E2416A">
              <w:rPr>
                <w:rFonts w:ascii="Times New Roman" w:hAnsi="Times New Roman"/>
                <w:b/>
              </w:rPr>
              <w:t>Уровень опасности</w:t>
            </w:r>
          </w:p>
        </w:tc>
      </w:tr>
      <w:tr w:rsidR="00E2416A" w:rsidRPr="00E2416A" w14:paraId="288311DD" w14:textId="77777777" w:rsidTr="00E2416A">
        <w:trPr>
          <w:trHeight w:val="58"/>
        </w:trPr>
        <w:tc>
          <w:tcPr>
            <w:tcW w:w="649" w:type="dxa"/>
            <w:vAlign w:val="center"/>
          </w:tcPr>
          <w:p w14:paraId="2956C364" w14:textId="77777777" w:rsidR="00E2416A" w:rsidRPr="00E2416A" w:rsidRDefault="00E2416A" w:rsidP="00980A22">
            <w:pPr>
              <w:jc w:val="center"/>
              <w:rPr>
                <w:rFonts w:ascii="Times New Roman" w:hAnsi="Times New Roman"/>
              </w:rPr>
            </w:pPr>
            <w:r w:rsidRPr="00E2416A">
              <w:rPr>
                <w:rFonts w:ascii="Times New Roman" w:hAnsi="Times New Roman"/>
              </w:rPr>
              <w:t>1</w:t>
            </w:r>
          </w:p>
        </w:tc>
        <w:tc>
          <w:tcPr>
            <w:tcW w:w="4313" w:type="dxa"/>
          </w:tcPr>
          <w:p w14:paraId="00928FF3" w14:textId="77777777" w:rsidR="00E2416A" w:rsidRPr="00E2416A" w:rsidRDefault="00E2416A" w:rsidP="00E2416A">
            <w:pPr>
              <w:ind w:firstLine="0"/>
              <w:jc w:val="left"/>
              <w:rPr>
                <w:rFonts w:ascii="Times New Roman" w:hAnsi="Times New Roman"/>
                <w:lang w:val="kk-KZ"/>
              </w:rPr>
            </w:pPr>
            <w:r w:rsidRPr="00E2416A">
              <w:rPr>
                <w:rFonts w:ascii="Times New Roman" w:hAnsi="Times New Roman"/>
                <w:sz w:val="24"/>
                <w:szCs w:val="24"/>
                <w:lang w:val="kk-KZ"/>
              </w:rPr>
              <w:t>Буровой шлам</w:t>
            </w:r>
          </w:p>
        </w:tc>
        <w:tc>
          <w:tcPr>
            <w:tcW w:w="2268" w:type="dxa"/>
            <w:vAlign w:val="center"/>
          </w:tcPr>
          <w:p w14:paraId="11A90EBC" w14:textId="77777777" w:rsidR="00E2416A" w:rsidRPr="00E2416A" w:rsidRDefault="00E2416A" w:rsidP="00E2416A">
            <w:pPr>
              <w:jc w:val="left"/>
              <w:rPr>
                <w:rFonts w:ascii="Times New Roman" w:hAnsi="Times New Roman"/>
              </w:rPr>
            </w:pPr>
            <w:r w:rsidRPr="00E2416A">
              <w:rPr>
                <w:rFonts w:ascii="Times New Roman" w:hAnsi="Times New Roman"/>
                <w:color w:val="000000"/>
                <w:sz w:val="24"/>
                <w:szCs w:val="24"/>
                <w:lang w:val="kk-KZ"/>
              </w:rPr>
              <w:t>01</w:t>
            </w:r>
            <w:r w:rsidRPr="00E2416A">
              <w:rPr>
                <w:rFonts w:ascii="Times New Roman" w:hAnsi="Times New Roman"/>
                <w:color w:val="000000"/>
                <w:sz w:val="24"/>
                <w:szCs w:val="24"/>
              </w:rPr>
              <w:t xml:space="preserve"> 0</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 xml:space="preserve"> 0</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w:t>
            </w:r>
          </w:p>
        </w:tc>
        <w:tc>
          <w:tcPr>
            <w:tcW w:w="2572" w:type="dxa"/>
            <w:vAlign w:val="center"/>
          </w:tcPr>
          <w:p w14:paraId="1DA6F148" w14:textId="77777777" w:rsidR="00E2416A" w:rsidRPr="00E2416A" w:rsidRDefault="00E2416A" w:rsidP="00E2416A">
            <w:pPr>
              <w:ind w:firstLine="0"/>
              <w:jc w:val="left"/>
              <w:rPr>
                <w:rFonts w:ascii="Times New Roman" w:hAnsi="Times New Roman"/>
              </w:rPr>
            </w:pPr>
            <w:r w:rsidRPr="00E2416A">
              <w:rPr>
                <w:rFonts w:ascii="Times New Roman" w:hAnsi="Times New Roman"/>
              </w:rPr>
              <w:t>Опасный отход</w:t>
            </w:r>
          </w:p>
        </w:tc>
      </w:tr>
      <w:tr w:rsidR="00E2416A" w:rsidRPr="00E2416A" w14:paraId="0A00C883" w14:textId="77777777" w:rsidTr="00E2416A">
        <w:trPr>
          <w:trHeight w:val="253"/>
        </w:trPr>
        <w:tc>
          <w:tcPr>
            <w:tcW w:w="649" w:type="dxa"/>
            <w:vAlign w:val="center"/>
          </w:tcPr>
          <w:p w14:paraId="47511E0B" w14:textId="77777777" w:rsidR="00E2416A" w:rsidRPr="00E2416A" w:rsidRDefault="00E2416A" w:rsidP="00980A22">
            <w:pPr>
              <w:jc w:val="center"/>
              <w:rPr>
                <w:rFonts w:ascii="Times New Roman" w:hAnsi="Times New Roman"/>
              </w:rPr>
            </w:pPr>
            <w:r w:rsidRPr="00E2416A">
              <w:rPr>
                <w:rFonts w:ascii="Times New Roman" w:hAnsi="Times New Roman"/>
              </w:rPr>
              <w:t>2</w:t>
            </w:r>
          </w:p>
        </w:tc>
        <w:tc>
          <w:tcPr>
            <w:tcW w:w="4313" w:type="dxa"/>
          </w:tcPr>
          <w:p w14:paraId="0DFA6A86" w14:textId="77777777" w:rsidR="00E2416A" w:rsidRPr="00E2416A" w:rsidRDefault="00E2416A" w:rsidP="00E2416A">
            <w:pPr>
              <w:ind w:firstLine="0"/>
              <w:jc w:val="left"/>
              <w:rPr>
                <w:rFonts w:ascii="Times New Roman" w:hAnsi="Times New Roman"/>
                <w:lang w:val="kk-KZ"/>
              </w:rPr>
            </w:pPr>
            <w:r w:rsidRPr="00E2416A">
              <w:rPr>
                <w:rFonts w:ascii="Times New Roman" w:hAnsi="Times New Roman"/>
                <w:sz w:val="24"/>
                <w:szCs w:val="24"/>
                <w:lang w:val="kk-KZ"/>
              </w:rPr>
              <w:t>Отработанный буровой раствор</w:t>
            </w:r>
          </w:p>
        </w:tc>
        <w:tc>
          <w:tcPr>
            <w:tcW w:w="2268" w:type="dxa"/>
            <w:vAlign w:val="center"/>
          </w:tcPr>
          <w:p w14:paraId="5AD53C4B" w14:textId="77777777" w:rsidR="00E2416A" w:rsidRPr="00E2416A" w:rsidRDefault="00E2416A" w:rsidP="00E2416A">
            <w:pPr>
              <w:jc w:val="left"/>
              <w:rPr>
                <w:rFonts w:ascii="Times New Roman" w:hAnsi="Times New Roman"/>
              </w:rPr>
            </w:pPr>
            <w:r w:rsidRPr="00E2416A">
              <w:rPr>
                <w:rFonts w:ascii="Times New Roman" w:hAnsi="Times New Roman"/>
                <w:sz w:val="24"/>
                <w:szCs w:val="24"/>
                <w:lang w:val="kk-KZ"/>
              </w:rPr>
              <w:t>01</w:t>
            </w:r>
            <w:r w:rsidRPr="00E2416A">
              <w:rPr>
                <w:rFonts w:ascii="Times New Roman" w:hAnsi="Times New Roman"/>
                <w:sz w:val="24"/>
                <w:szCs w:val="24"/>
              </w:rPr>
              <w:t xml:space="preserve"> 0</w:t>
            </w:r>
            <w:r w:rsidRPr="00E2416A">
              <w:rPr>
                <w:rFonts w:ascii="Times New Roman" w:hAnsi="Times New Roman"/>
                <w:sz w:val="24"/>
                <w:szCs w:val="24"/>
                <w:lang w:val="kk-KZ"/>
              </w:rPr>
              <w:t>5</w:t>
            </w:r>
            <w:r w:rsidRPr="00E2416A">
              <w:rPr>
                <w:rFonts w:ascii="Times New Roman" w:hAnsi="Times New Roman"/>
                <w:sz w:val="24"/>
                <w:szCs w:val="24"/>
              </w:rPr>
              <w:t xml:space="preserve"> 0</w:t>
            </w:r>
            <w:r w:rsidRPr="00E2416A">
              <w:rPr>
                <w:rFonts w:ascii="Times New Roman" w:hAnsi="Times New Roman"/>
                <w:sz w:val="24"/>
                <w:szCs w:val="24"/>
                <w:lang w:val="kk-KZ"/>
              </w:rPr>
              <w:t>5</w:t>
            </w:r>
            <w:r w:rsidRPr="00E2416A">
              <w:rPr>
                <w:rFonts w:ascii="Times New Roman" w:hAnsi="Times New Roman"/>
                <w:color w:val="000000"/>
                <w:sz w:val="24"/>
                <w:szCs w:val="24"/>
              </w:rPr>
              <w:t>*</w:t>
            </w:r>
          </w:p>
        </w:tc>
        <w:tc>
          <w:tcPr>
            <w:tcW w:w="2572" w:type="dxa"/>
            <w:vAlign w:val="center"/>
          </w:tcPr>
          <w:p w14:paraId="4176EA21" w14:textId="77777777" w:rsidR="00E2416A" w:rsidRPr="00E2416A" w:rsidRDefault="00E2416A" w:rsidP="00E2416A">
            <w:pPr>
              <w:ind w:firstLine="0"/>
              <w:jc w:val="left"/>
              <w:rPr>
                <w:rFonts w:ascii="Times New Roman" w:hAnsi="Times New Roman"/>
              </w:rPr>
            </w:pPr>
            <w:r w:rsidRPr="00E2416A">
              <w:rPr>
                <w:rFonts w:ascii="Times New Roman" w:hAnsi="Times New Roman"/>
              </w:rPr>
              <w:t>Опасный отход</w:t>
            </w:r>
          </w:p>
        </w:tc>
      </w:tr>
      <w:tr w:rsidR="00E2416A" w:rsidRPr="00E2416A" w14:paraId="5CFDA3E9" w14:textId="77777777" w:rsidTr="00E2416A">
        <w:trPr>
          <w:trHeight w:val="253"/>
        </w:trPr>
        <w:tc>
          <w:tcPr>
            <w:tcW w:w="649" w:type="dxa"/>
            <w:vAlign w:val="center"/>
          </w:tcPr>
          <w:p w14:paraId="5B18F8DE" w14:textId="77777777" w:rsidR="00E2416A" w:rsidRPr="00E2416A" w:rsidRDefault="00E2416A" w:rsidP="00980A22">
            <w:pPr>
              <w:jc w:val="center"/>
              <w:rPr>
                <w:rFonts w:ascii="Times New Roman" w:hAnsi="Times New Roman"/>
              </w:rPr>
            </w:pPr>
            <w:r w:rsidRPr="00E2416A">
              <w:rPr>
                <w:rFonts w:ascii="Times New Roman" w:hAnsi="Times New Roman"/>
              </w:rPr>
              <w:t>3</w:t>
            </w:r>
          </w:p>
        </w:tc>
        <w:tc>
          <w:tcPr>
            <w:tcW w:w="4313" w:type="dxa"/>
          </w:tcPr>
          <w:p w14:paraId="68104E16" w14:textId="77777777" w:rsidR="00E2416A" w:rsidRPr="00E2416A" w:rsidRDefault="00E2416A" w:rsidP="00E2416A">
            <w:pPr>
              <w:ind w:firstLine="0"/>
              <w:jc w:val="left"/>
              <w:rPr>
                <w:rFonts w:ascii="Times New Roman" w:hAnsi="Times New Roman"/>
                <w:lang w:val="kk-KZ"/>
              </w:rPr>
            </w:pPr>
            <w:r w:rsidRPr="00E2416A">
              <w:rPr>
                <w:rFonts w:ascii="Times New Roman" w:hAnsi="Times New Roman"/>
                <w:sz w:val="24"/>
                <w:szCs w:val="24"/>
                <w:lang w:val="kk-KZ"/>
              </w:rPr>
              <w:t>Отработанные масла</w:t>
            </w:r>
          </w:p>
        </w:tc>
        <w:tc>
          <w:tcPr>
            <w:tcW w:w="2268" w:type="dxa"/>
            <w:vAlign w:val="center"/>
          </w:tcPr>
          <w:p w14:paraId="5490A258" w14:textId="77777777" w:rsidR="00E2416A" w:rsidRPr="00E2416A" w:rsidRDefault="00E2416A" w:rsidP="00E2416A">
            <w:pPr>
              <w:jc w:val="left"/>
              <w:rPr>
                <w:rFonts w:ascii="Times New Roman" w:hAnsi="Times New Roman"/>
              </w:rPr>
            </w:pPr>
            <w:r w:rsidRPr="00E2416A">
              <w:rPr>
                <w:rFonts w:ascii="Times New Roman" w:hAnsi="Times New Roman"/>
                <w:sz w:val="24"/>
                <w:szCs w:val="24"/>
              </w:rPr>
              <w:t>1</w:t>
            </w:r>
            <w:r w:rsidRPr="00E2416A">
              <w:rPr>
                <w:rFonts w:ascii="Times New Roman" w:hAnsi="Times New Roman"/>
                <w:sz w:val="24"/>
                <w:szCs w:val="24"/>
                <w:lang w:val="kk-KZ"/>
              </w:rPr>
              <w:t>3</w:t>
            </w:r>
            <w:r w:rsidRPr="00E2416A">
              <w:rPr>
                <w:rFonts w:ascii="Times New Roman" w:hAnsi="Times New Roman"/>
                <w:sz w:val="24"/>
                <w:szCs w:val="24"/>
              </w:rPr>
              <w:t xml:space="preserve"> 02 0</w:t>
            </w:r>
            <w:r w:rsidRPr="00E2416A">
              <w:rPr>
                <w:rFonts w:ascii="Times New Roman" w:hAnsi="Times New Roman"/>
                <w:sz w:val="24"/>
                <w:szCs w:val="24"/>
                <w:lang w:val="kk-KZ"/>
              </w:rPr>
              <w:t>6</w:t>
            </w:r>
            <w:r w:rsidRPr="00E2416A">
              <w:rPr>
                <w:rFonts w:ascii="Times New Roman" w:hAnsi="Times New Roman"/>
                <w:color w:val="000000"/>
                <w:sz w:val="24"/>
                <w:szCs w:val="24"/>
              </w:rPr>
              <w:t>*</w:t>
            </w:r>
          </w:p>
        </w:tc>
        <w:tc>
          <w:tcPr>
            <w:tcW w:w="2572" w:type="dxa"/>
            <w:vAlign w:val="center"/>
          </w:tcPr>
          <w:p w14:paraId="4BB0E994" w14:textId="77777777" w:rsidR="00E2416A" w:rsidRPr="00E2416A" w:rsidRDefault="00E2416A" w:rsidP="00E2416A">
            <w:pPr>
              <w:ind w:firstLine="0"/>
              <w:jc w:val="left"/>
              <w:rPr>
                <w:rFonts w:ascii="Times New Roman" w:hAnsi="Times New Roman"/>
              </w:rPr>
            </w:pPr>
            <w:r w:rsidRPr="00E2416A">
              <w:rPr>
                <w:rFonts w:ascii="Times New Roman" w:hAnsi="Times New Roman"/>
              </w:rPr>
              <w:t>Опасный отход</w:t>
            </w:r>
          </w:p>
        </w:tc>
      </w:tr>
      <w:tr w:rsidR="00E2416A" w:rsidRPr="00E2416A" w14:paraId="1CFA435B" w14:textId="77777777" w:rsidTr="00E2416A">
        <w:trPr>
          <w:trHeight w:val="253"/>
        </w:trPr>
        <w:tc>
          <w:tcPr>
            <w:tcW w:w="649" w:type="dxa"/>
            <w:vAlign w:val="center"/>
          </w:tcPr>
          <w:p w14:paraId="098616FC" w14:textId="77777777" w:rsidR="00E2416A" w:rsidRPr="00E2416A" w:rsidRDefault="00E2416A" w:rsidP="00980A22">
            <w:pPr>
              <w:jc w:val="center"/>
              <w:rPr>
                <w:rFonts w:ascii="Times New Roman" w:hAnsi="Times New Roman"/>
              </w:rPr>
            </w:pPr>
            <w:r w:rsidRPr="00E2416A">
              <w:rPr>
                <w:rFonts w:ascii="Times New Roman" w:hAnsi="Times New Roman"/>
              </w:rPr>
              <w:t>4</w:t>
            </w:r>
          </w:p>
        </w:tc>
        <w:tc>
          <w:tcPr>
            <w:tcW w:w="4313" w:type="dxa"/>
          </w:tcPr>
          <w:p w14:paraId="782C8641" w14:textId="77777777" w:rsidR="00E2416A" w:rsidRPr="00E2416A" w:rsidRDefault="00E2416A" w:rsidP="00E2416A">
            <w:pPr>
              <w:ind w:firstLine="0"/>
              <w:jc w:val="left"/>
              <w:rPr>
                <w:rFonts w:ascii="Times New Roman" w:hAnsi="Times New Roman"/>
                <w:lang w:val="kk-KZ"/>
              </w:rPr>
            </w:pPr>
            <w:r w:rsidRPr="00E2416A">
              <w:rPr>
                <w:rFonts w:ascii="Times New Roman" w:hAnsi="Times New Roman"/>
                <w:sz w:val="24"/>
                <w:szCs w:val="24"/>
                <w:lang w:val="kk-KZ"/>
              </w:rPr>
              <w:t>Промасленная ветошь и руковицы</w:t>
            </w:r>
          </w:p>
        </w:tc>
        <w:tc>
          <w:tcPr>
            <w:tcW w:w="2268" w:type="dxa"/>
            <w:vAlign w:val="center"/>
          </w:tcPr>
          <w:p w14:paraId="5F275B1B" w14:textId="77777777" w:rsidR="00E2416A" w:rsidRPr="00E2416A" w:rsidRDefault="00E2416A" w:rsidP="00E2416A">
            <w:pPr>
              <w:jc w:val="left"/>
              <w:rPr>
                <w:rFonts w:ascii="Times New Roman" w:hAnsi="Times New Roman"/>
                <w:lang w:val="kk-KZ"/>
              </w:rPr>
            </w:pPr>
            <w:r w:rsidRPr="00E2416A">
              <w:rPr>
                <w:rFonts w:ascii="Times New Roman" w:hAnsi="Times New Roman"/>
                <w:sz w:val="24"/>
                <w:szCs w:val="24"/>
              </w:rPr>
              <w:t>1</w:t>
            </w:r>
            <w:r w:rsidRPr="00E2416A">
              <w:rPr>
                <w:rFonts w:ascii="Times New Roman" w:hAnsi="Times New Roman"/>
                <w:sz w:val="24"/>
                <w:szCs w:val="24"/>
                <w:lang w:val="kk-KZ"/>
              </w:rPr>
              <w:t>5</w:t>
            </w:r>
            <w:r w:rsidRPr="00E2416A">
              <w:rPr>
                <w:rFonts w:ascii="Times New Roman" w:hAnsi="Times New Roman"/>
                <w:sz w:val="24"/>
                <w:szCs w:val="24"/>
              </w:rPr>
              <w:t xml:space="preserve"> 0</w:t>
            </w:r>
            <w:r w:rsidRPr="00E2416A">
              <w:rPr>
                <w:rFonts w:ascii="Times New Roman" w:hAnsi="Times New Roman"/>
                <w:sz w:val="24"/>
                <w:szCs w:val="24"/>
                <w:lang w:val="kk-KZ"/>
              </w:rPr>
              <w:t>2</w:t>
            </w:r>
            <w:r w:rsidRPr="00E2416A">
              <w:rPr>
                <w:rFonts w:ascii="Times New Roman" w:hAnsi="Times New Roman"/>
                <w:sz w:val="24"/>
                <w:szCs w:val="24"/>
              </w:rPr>
              <w:t xml:space="preserve"> </w:t>
            </w:r>
            <w:r w:rsidRPr="00E2416A">
              <w:rPr>
                <w:rFonts w:ascii="Times New Roman" w:hAnsi="Times New Roman"/>
                <w:sz w:val="24"/>
                <w:szCs w:val="24"/>
                <w:lang w:val="kk-KZ"/>
              </w:rPr>
              <w:t>02</w:t>
            </w:r>
          </w:p>
        </w:tc>
        <w:tc>
          <w:tcPr>
            <w:tcW w:w="2572" w:type="dxa"/>
            <w:vAlign w:val="center"/>
          </w:tcPr>
          <w:p w14:paraId="03DEFF71" w14:textId="77777777" w:rsidR="00E2416A" w:rsidRPr="00E2416A" w:rsidRDefault="00E2416A" w:rsidP="00E2416A">
            <w:pPr>
              <w:ind w:firstLine="0"/>
              <w:jc w:val="left"/>
              <w:rPr>
                <w:rFonts w:ascii="Times New Roman" w:hAnsi="Times New Roman"/>
              </w:rPr>
            </w:pPr>
            <w:r w:rsidRPr="00E2416A">
              <w:rPr>
                <w:rFonts w:ascii="Times New Roman" w:hAnsi="Times New Roman"/>
              </w:rPr>
              <w:t>Не опасный отход</w:t>
            </w:r>
          </w:p>
        </w:tc>
      </w:tr>
      <w:tr w:rsidR="00E270B2" w:rsidRPr="00E2416A" w14:paraId="15FD51AF" w14:textId="77777777" w:rsidTr="00E2416A">
        <w:trPr>
          <w:trHeight w:val="253"/>
        </w:trPr>
        <w:tc>
          <w:tcPr>
            <w:tcW w:w="649" w:type="dxa"/>
            <w:vAlign w:val="center"/>
          </w:tcPr>
          <w:p w14:paraId="78ECD89C" w14:textId="77777777" w:rsidR="00E270B2" w:rsidRPr="00E2416A" w:rsidRDefault="00E270B2" w:rsidP="00E270B2">
            <w:pPr>
              <w:jc w:val="center"/>
              <w:rPr>
                <w:rFonts w:ascii="Times New Roman" w:hAnsi="Times New Roman"/>
              </w:rPr>
            </w:pPr>
          </w:p>
        </w:tc>
        <w:tc>
          <w:tcPr>
            <w:tcW w:w="4313" w:type="dxa"/>
          </w:tcPr>
          <w:p w14:paraId="313EDEB8" w14:textId="0F565141" w:rsidR="00E270B2" w:rsidRPr="00E2416A" w:rsidRDefault="00E270B2" w:rsidP="00E270B2">
            <w:pPr>
              <w:ind w:firstLine="0"/>
              <w:jc w:val="left"/>
              <w:rPr>
                <w:rFonts w:ascii="Times New Roman" w:hAnsi="Times New Roman"/>
                <w:sz w:val="24"/>
                <w:szCs w:val="24"/>
                <w:lang w:val="kk-KZ"/>
              </w:rPr>
            </w:pPr>
            <w:r>
              <w:rPr>
                <w:rFonts w:ascii="Times New Roman" w:hAnsi="Times New Roman"/>
                <w:sz w:val="24"/>
                <w:szCs w:val="24"/>
                <w:lang w:val="kk-KZ"/>
              </w:rPr>
              <w:t>Грунт</w:t>
            </w:r>
          </w:p>
        </w:tc>
        <w:tc>
          <w:tcPr>
            <w:tcW w:w="2268" w:type="dxa"/>
            <w:vAlign w:val="center"/>
          </w:tcPr>
          <w:p w14:paraId="53F31109" w14:textId="7D77E44E" w:rsidR="00E270B2" w:rsidRPr="00E2416A" w:rsidRDefault="00E270B2" w:rsidP="00E270B2">
            <w:pPr>
              <w:jc w:val="left"/>
              <w:rPr>
                <w:rFonts w:ascii="Times New Roman" w:hAnsi="Times New Roman"/>
                <w:sz w:val="24"/>
                <w:szCs w:val="24"/>
              </w:rPr>
            </w:pPr>
            <w:r w:rsidRPr="00E10168">
              <w:rPr>
                <w:rFonts w:ascii="Times New Roman" w:hAnsi="Times New Roman"/>
                <w:color w:val="000000" w:themeColor="text1"/>
                <w:spacing w:val="2"/>
                <w:sz w:val="24"/>
                <w:szCs w:val="24"/>
              </w:rPr>
              <w:t>17 05 04</w:t>
            </w:r>
          </w:p>
        </w:tc>
        <w:tc>
          <w:tcPr>
            <w:tcW w:w="2572" w:type="dxa"/>
            <w:vAlign w:val="center"/>
          </w:tcPr>
          <w:p w14:paraId="2EE15818" w14:textId="7B7E7F4A" w:rsidR="00E270B2" w:rsidRPr="00E2416A" w:rsidRDefault="00E270B2" w:rsidP="00E270B2">
            <w:pPr>
              <w:ind w:firstLine="0"/>
              <w:jc w:val="left"/>
              <w:rPr>
                <w:rFonts w:ascii="Times New Roman" w:hAnsi="Times New Roman"/>
              </w:rPr>
            </w:pPr>
            <w:r w:rsidRPr="00E2416A">
              <w:rPr>
                <w:rFonts w:ascii="Times New Roman" w:hAnsi="Times New Roman"/>
              </w:rPr>
              <w:t>Не опасный отход</w:t>
            </w:r>
          </w:p>
        </w:tc>
      </w:tr>
      <w:tr w:rsidR="00E270B2" w:rsidRPr="00E2416A" w14:paraId="5149E2B3" w14:textId="77777777" w:rsidTr="00E2416A">
        <w:trPr>
          <w:trHeight w:val="253"/>
        </w:trPr>
        <w:tc>
          <w:tcPr>
            <w:tcW w:w="649" w:type="dxa"/>
            <w:vAlign w:val="center"/>
          </w:tcPr>
          <w:p w14:paraId="47F6C177" w14:textId="77777777" w:rsidR="00E270B2" w:rsidRPr="00E2416A" w:rsidRDefault="00E270B2" w:rsidP="00E270B2">
            <w:pPr>
              <w:jc w:val="center"/>
              <w:rPr>
                <w:rFonts w:ascii="Times New Roman" w:hAnsi="Times New Roman"/>
              </w:rPr>
            </w:pPr>
            <w:r w:rsidRPr="00E2416A">
              <w:rPr>
                <w:rFonts w:ascii="Times New Roman" w:hAnsi="Times New Roman"/>
              </w:rPr>
              <w:t>5</w:t>
            </w:r>
          </w:p>
        </w:tc>
        <w:tc>
          <w:tcPr>
            <w:tcW w:w="4313" w:type="dxa"/>
          </w:tcPr>
          <w:p w14:paraId="6068D00A" w14:textId="77777777" w:rsidR="00E270B2" w:rsidRPr="00E2416A" w:rsidRDefault="00E270B2" w:rsidP="00E270B2">
            <w:pPr>
              <w:ind w:firstLine="0"/>
              <w:jc w:val="left"/>
              <w:rPr>
                <w:rFonts w:ascii="Times New Roman" w:hAnsi="Times New Roman"/>
                <w:sz w:val="24"/>
                <w:szCs w:val="24"/>
                <w:lang w:val="kk-KZ"/>
              </w:rPr>
            </w:pPr>
            <w:r w:rsidRPr="00E2416A">
              <w:rPr>
                <w:rFonts w:ascii="Times New Roman" w:hAnsi="Times New Roman"/>
                <w:sz w:val="24"/>
                <w:szCs w:val="24"/>
                <w:lang w:val="kk-KZ"/>
              </w:rPr>
              <w:t>Металлолом</w:t>
            </w:r>
          </w:p>
        </w:tc>
        <w:tc>
          <w:tcPr>
            <w:tcW w:w="2268" w:type="dxa"/>
            <w:vAlign w:val="center"/>
          </w:tcPr>
          <w:p w14:paraId="3001F95C" w14:textId="77777777" w:rsidR="00E270B2" w:rsidRPr="00E2416A" w:rsidRDefault="00E270B2" w:rsidP="00E270B2">
            <w:pPr>
              <w:jc w:val="left"/>
              <w:rPr>
                <w:rFonts w:ascii="Times New Roman" w:hAnsi="Times New Roman"/>
                <w:sz w:val="24"/>
                <w:szCs w:val="24"/>
                <w:lang w:val="kk-KZ"/>
              </w:rPr>
            </w:pPr>
            <w:r w:rsidRPr="00E2416A">
              <w:rPr>
                <w:rFonts w:ascii="Times New Roman" w:hAnsi="Times New Roman"/>
                <w:sz w:val="24"/>
                <w:szCs w:val="24"/>
              </w:rPr>
              <w:t>1</w:t>
            </w:r>
            <w:r w:rsidRPr="00E2416A">
              <w:rPr>
                <w:rFonts w:ascii="Times New Roman" w:hAnsi="Times New Roman"/>
                <w:sz w:val="24"/>
                <w:szCs w:val="24"/>
                <w:lang w:val="kk-KZ"/>
              </w:rPr>
              <w:t>6</w:t>
            </w:r>
            <w:r w:rsidRPr="00E2416A">
              <w:rPr>
                <w:rFonts w:ascii="Times New Roman" w:hAnsi="Times New Roman"/>
                <w:sz w:val="24"/>
                <w:szCs w:val="24"/>
              </w:rPr>
              <w:t xml:space="preserve"> 01 1</w:t>
            </w:r>
            <w:r w:rsidRPr="00E2416A">
              <w:rPr>
                <w:rFonts w:ascii="Times New Roman" w:hAnsi="Times New Roman"/>
                <w:sz w:val="24"/>
                <w:szCs w:val="24"/>
                <w:lang w:val="kk-KZ"/>
              </w:rPr>
              <w:t>7</w:t>
            </w:r>
          </w:p>
        </w:tc>
        <w:tc>
          <w:tcPr>
            <w:tcW w:w="2572" w:type="dxa"/>
            <w:vAlign w:val="center"/>
          </w:tcPr>
          <w:p w14:paraId="56C7FD36" w14:textId="77777777" w:rsidR="00E270B2" w:rsidRPr="00E2416A" w:rsidRDefault="00E270B2" w:rsidP="00E270B2">
            <w:pPr>
              <w:ind w:firstLine="0"/>
              <w:jc w:val="left"/>
              <w:rPr>
                <w:rFonts w:ascii="Times New Roman" w:hAnsi="Times New Roman"/>
              </w:rPr>
            </w:pPr>
            <w:r w:rsidRPr="00E2416A">
              <w:rPr>
                <w:rFonts w:ascii="Times New Roman" w:hAnsi="Times New Roman"/>
              </w:rPr>
              <w:t>Не опасный отход</w:t>
            </w:r>
          </w:p>
        </w:tc>
      </w:tr>
      <w:tr w:rsidR="00E270B2" w:rsidRPr="00E2416A" w14:paraId="279FDF08" w14:textId="77777777" w:rsidTr="00E2416A">
        <w:trPr>
          <w:trHeight w:val="253"/>
        </w:trPr>
        <w:tc>
          <w:tcPr>
            <w:tcW w:w="649" w:type="dxa"/>
            <w:vAlign w:val="center"/>
          </w:tcPr>
          <w:p w14:paraId="1A8ABDF4" w14:textId="77777777" w:rsidR="00E270B2" w:rsidRPr="00E2416A" w:rsidRDefault="00E270B2" w:rsidP="00E270B2">
            <w:pPr>
              <w:jc w:val="center"/>
              <w:rPr>
                <w:rFonts w:ascii="Times New Roman" w:hAnsi="Times New Roman"/>
              </w:rPr>
            </w:pPr>
            <w:r w:rsidRPr="00E2416A">
              <w:rPr>
                <w:rFonts w:ascii="Times New Roman" w:hAnsi="Times New Roman"/>
              </w:rPr>
              <w:t>6</w:t>
            </w:r>
          </w:p>
        </w:tc>
        <w:tc>
          <w:tcPr>
            <w:tcW w:w="4313" w:type="dxa"/>
          </w:tcPr>
          <w:p w14:paraId="57A5F3B5" w14:textId="77777777" w:rsidR="00E270B2" w:rsidRPr="00E2416A" w:rsidRDefault="00E270B2" w:rsidP="00E270B2">
            <w:pPr>
              <w:ind w:firstLine="0"/>
              <w:jc w:val="left"/>
              <w:rPr>
                <w:rFonts w:ascii="Times New Roman" w:hAnsi="Times New Roman"/>
                <w:lang w:val="kk-KZ"/>
              </w:rPr>
            </w:pPr>
            <w:r w:rsidRPr="00E2416A">
              <w:rPr>
                <w:rFonts w:ascii="Times New Roman" w:hAnsi="Times New Roman"/>
                <w:sz w:val="24"/>
                <w:szCs w:val="24"/>
                <w:lang w:val="kk-KZ"/>
              </w:rPr>
              <w:t>Отходы использованной тары</w:t>
            </w:r>
          </w:p>
        </w:tc>
        <w:tc>
          <w:tcPr>
            <w:tcW w:w="2268" w:type="dxa"/>
            <w:vAlign w:val="center"/>
          </w:tcPr>
          <w:p w14:paraId="14835E31" w14:textId="77777777" w:rsidR="00E270B2" w:rsidRPr="00E2416A" w:rsidRDefault="00E270B2" w:rsidP="00E270B2">
            <w:pPr>
              <w:jc w:val="left"/>
              <w:rPr>
                <w:rFonts w:ascii="Times New Roman" w:hAnsi="Times New Roman"/>
                <w:lang w:val="kk-KZ"/>
              </w:rPr>
            </w:pPr>
            <w:r w:rsidRPr="00E2416A">
              <w:rPr>
                <w:rFonts w:ascii="Times New Roman" w:hAnsi="Times New Roman"/>
                <w:color w:val="000000"/>
                <w:sz w:val="24"/>
                <w:szCs w:val="24"/>
              </w:rPr>
              <w:t>1</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 xml:space="preserve"> 01 </w:t>
            </w:r>
            <w:r w:rsidRPr="00E2416A">
              <w:rPr>
                <w:rFonts w:ascii="Times New Roman" w:hAnsi="Times New Roman"/>
                <w:color w:val="000000"/>
                <w:sz w:val="24"/>
                <w:szCs w:val="24"/>
                <w:lang w:val="kk-KZ"/>
              </w:rPr>
              <w:t>10</w:t>
            </w:r>
          </w:p>
        </w:tc>
        <w:tc>
          <w:tcPr>
            <w:tcW w:w="2572" w:type="dxa"/>
            <w:vAlign w:val="center"/>
          </w:tcPr>
          <w:p w14:paraId="0EC145CF" w14:textId="77777777" w:rsidR="00E270B2" w:rsidRPr="00E2416A" w:rsidRDefault="00E270B2" w:rsidP="00E270B2">
            <w:pPr>
              <w:ind w:firstLine="0"/>
              <w:jc w:val="left"/>
              <w:rPr>
                <w:rFonts w:ascii="Times New Roman" w:hAnsi="Times New Roman"/>
              </w:rPr>
            </w:pPr>
            <w:r w:rsidRPr="00E2416A">
              <w:rPr>
                <w:rFonts w:ascii="Times New Roman" w:hAnsi="Times New Roman"/>
              </w:rPr>
              <w:t>Не опасный отход</w:t>
            </w:r>
          </w:p>
        </w:tc>
      </w:tr>
      <w:tr w:rsidR="00E270B2" w:rsidRPr="00E2416A" w14:paraId="7ED3327F" w14:textId="77777777" w:rsidTr="00E2416A">
        <w:trPr>
          <w:trHeight w:val="253"/>
        </w:trPr>
        <w:tc>
          <w:tcPr>
            <w:tcW w:w="649" w:type="dxa"/>
            <w:vAlign w:val="center"/>
          </w:tcPr>
          <w:p w14:paraId="3B3BFEAA" w14:textId="77777777" w:rsidR="00E270B2" w:rsidRPr="00E2416A" w:rsidRDefault="00E270B2" w:rsidP="00E270B2">
            <w:pPr>
              <w:jc w:val="center"/>
              <w:rPr>
                <w:rFonts w:ascii="Times New Roman" w:hAnsi="Times New Roman"/>
              </w:rPr>
            </w:pPr>
            <w:r w:rsidRPr="00E2416A">
              <w:rPr>
                <w:rFonts w:ascii="Times New Roman" w:hAnsi="Times New Roman"/>
              </w:rPr>
              <w:t>7</w:t>
            </w:r>
          </w:p>
        </w:tc>
        <w:tc>
          <w:tcPr>
            <w:tcW w:w="4313" w:type="dxa"/>
          </w:tcPr>
          <w:p w14:paraId="07A5818C" w14:textId="77777777" w:rsidR="00E270B2" w:rsidRPr="00E2416A" w:rsidRDefault="00E270B2" w:rsidP="00E270B2">
            <w:pPr>
              <w:ind w:firstLine="0"/>
              <w:jc w:val="left"/>
              <w:rPr>
                <w:rFonts w:ascii="Times New Roman" w:hAnsi="Times New Roman"/>
                <w:sz w:val="24"/>
                <w:szCs w:val="24"/>
                <w:lang w:val="kk-KZ"/>
              </w:rPr>
            </w:pPr>
            <w:r w:rsidRPr="00E2416A">
              <w:rPr>
                <w:rFonts w:ascii="Times New Roman" w:hAnsi="Times New Roman"/>
                <w:sz w:val="24"/>
                <w:szCs w:val="24"/>
                <w:lang w:val="kk-KZ"/>
              </w:rPr>
              <w:t>Пищевые отходы</w:t>
            </w:r>
          </w:p>
        </w:tc>
        <w:tc>
          <w:tcPr>
            <w:tcW w:w="2268" w:type="dxa"/>
            <w:vAlign w:val="center"/>
          </w:tcPr>
          <w:p w14:paraId="73679DC4" w14:textId="77777777" w:rsidR="00E270B2" w:rsidRPr="00E2416A" w:rsidRDefault="00E270B2" w:rsidP="00E270B2">
            <w:pPr>
              <w:jc w:val="left"/>
              <w:rPr>
                <w:rFonts w:ascii="Times New Roman" w:hAnsi="Times New Roman"/>
                <w:sz w:val="24"/>
                <w:szCs w:val="24"/>
                <w:lang w:val="kk-KZ"/>
              </w:rPr>
            </w:pPr>
            <w:r w:rsidRPr="00E2416A">
              <w:rPr>
                <w:rFonts w:ascii="Times New Roman" w:hAnsi="Times New Roman"/>
                <w:sz w:val="24"/>
                <w:szCs w:val="24"/>
                <w:lang w:val="kk-KZ"/>
              </w:rPr>
              <w:t>20</w:t>
            </w:r>
            <w:r w:rsidRPr="00E2416A">
              <w:rPr>
                <w:rFonts w:ascii="Times New Roman" w:hAnsi="Times New Roman"/>
                <w:sz w:val="24"/>
                <w:szCs w:val="24"/>
              </w:rPr>
              <w:t xml:space="preserve"> 0</w:t>
            </w:r>
            <w:r w:rsidRPr="00E2416A">
              <w:rPr>
                <w:rFonts w:ascii="Times New Roman" w:hAnsi="Times New Roman"/>
                <w:sz w:val="24"/>
                <w:szCs w:val="24"/>
                <w:lang w:val="kk-KZ"/>
              </w:rPr>
              <w:t>1</w:t>
            </w:r>
            <w:r w:rsidRPr="00E2416A">
              <w:rPr>
                <w:rFonts w:ascii="Times New Roman" w:hAnsi="Times New Roman"/>
                <w:sz w:val="24"/>
                <w:szCs w:val="24"/>
              </w:rPr>
              <w:t xml:space="preserve"> 0</w:t>
            </w:r>
            <w:r w:rsidRPr="00E2416A">
              <w:rPr>
                <w:rFonts w:ascii="Times New Roman" w:hAnsi="Times New Roman"/>
                <w:sz w:val="24"/>
                <w:szCs w:val="24"/>
                <w:lang w:val="kk-KZ"/>
              </w:rPr>
              <w:t>8</w:t>
            </w:r>
          </w:p>
        </w:tc>
        <w:tc>
          <w:tcPr>
            <w:tcW w:w="2572" w:type="dxa"/>
            <w:vAlign w:val="center"/>
          </w:tcPr>
          <w:p w14:paraId="691C5419" w14:textId="77777777" w:rsidR="00E270B2" w:rsidRPr="00E2416A" w:rsidRDefault="00E270B2" w:rsidP="00E270B2">
            <w:pPr>
              <w:ind w:firstLine="0"/>
              <w:jc w:val="left"/>
              <w:rPr>
                <w:rFonts w:ascii="Times New Roman" w:hAnsi="Times New Roman"/>
              </w:rPr>
            </w:pPr>
            <w:r w:rsidRPr="00E2416A">
              <w:rPr>
                <w:rFonts w:ascii="Times New Roman" w:hAnsi="Times New Roman"/>
              </w:rPr>
              <w:t>Не опасный отход</w:t>
            </w:r>
          </w:p>
        </w:tc>
      </w:tr>
      <w:tr w:rsidR="00E270B2" w:rsidRPr="00E2416A" w14:paraId="5E16F0F3" w14:textId="77777777" w:rsidTr="00E2416A">
        <w:trPr>
          <w:trHeight w:val="253"/>
        </w:trPr>
        <w:tc>
          <w:tcPr>
            <w:tcW w:w="649" w:type="dxa"/>
            <w:vAlign w:val="center"/>
          </w:tcPr>
          <w:p w14:paraId="0745362A" w14:textId="77777777" w:rsidR="00E270B2" w:rsidRPr="00E2416A" w:rsidRDefault="00E270B2" w:rsidP="00E270B2">
            <w:pPr>
              <w:jc w:val="center"/>
              <w:rPr>
                <w:rFonts w:ascii="Times New Roman" w:hAnsi="Times New Roman"/>
              </w:rPr>
            </w:pPr>
            <w:r w:rsidRPr="00E2416A">
              <w:rPr>
                <w:rFonts w:ascii="Times New Roman" w:hAnsi="Times New Roman"/>
              </w:rPr>
              <w:t>8</w:t>
            </w:r>
          </w:p>
        </w:tc>
        <w:tc>
          <w:tcPr>
            <w:tcW w:w="4313" w:type="dxa"/>
          </w:tcPr>
          <w:p w14:paraId="053B9ED6" w14:textId="77777777" w:rsidR="00E270B2" w:rsidRPr="00E2416A" w:rsidRDefault="00E270B2" w:rsidP="00E270B2">
            <w:pPr>
              <w:ind w:firstLine="0"/>
              <w:jc w:val="left"/>
              <w:rPr>
                <w:rFonts w:ascii="Times New Roman" w:hAnsi="Times New Roman"/>
              </w:rPr>
            </w:pPr>
            <w:r w:rsidRPr="00E2416A">
              <w:rPr>
                <w:rFonts w:ascii="Times New Roman" w:hAnsi="Times New Roman"/>
                <w:sz w:val="24"/>
                <w:szCs w:val="24"/>
              </w:rPr>
              <w:t>ТБО</w:t>
            </w:r>
          </w:p>
        </w:tc>
        <w:tc>
          <w:tcPr>
            <w:tcW w:w="2268" w:type="dxa"/>
            <w:vAlign w:val="center"/>
          </w:tcPr>
          <w:p w14:paraId="5B492659" w14:textId="77777777" w:rsidR="00E270B2" w:rsidRPr="00E2416A" w:rsidRDefault="00E270B2" w:rsidP="00E270B2">
            <w:pPr>
              <w:jc w:val="left"/>
              <w:rPr>
                <w:rFonts w:ascii="Times New Roman" w:hAnsi="Times New Roman"/>
              </w:rPr>
            </w:pPr>
            <w:r w:rsidRPr="00E2416A">
              <w:rPr>
                <w:rFonts w:ascii="Times New Roman" w:hAnsi="Times New Roman"/>
                <w:sz w:val="24"/>
                <w:szCs w:val="24"/>
              </w:rPr>
              <w:t>20 03 01</w:t>
            </w:r>
          </w:p>
        </w:tc>
        <w:tc>
          <w:tcPr>
            <w:tcW w:w="2572" w:type="dxa"/>
            <w:vAlign w:val="center"/>
          </w:tcPr>
          <w:p w14:paraId="2050FD6D" w14:textId="77777777" w:rsidR="00E270B2" w:rsidRPr="00E2416A" w:rsidRDefault="00E270B2" w:rsidP="00E270B2">
            <w:pPr>
              <w:ind w:firstLine="0"/>
              <w:jc w:val="left"/>
              <w:rPr>
                <w:rFonts w:ascii="Times New Roman" w:hAnsi="Times New Roman"/>
              </w:rPr>
            </w:pPr>
            <w:r w:rsidRPr="00E2416A">
              <w:rPr>
                <w:rFonts w:ascii="Times New Roman" w:hAnsi="Times New Roman"/>
              </w:rPr>
              <w:t>Не опасный отход</w:t>
            </w:r>
          </w:p>
        </w:tc>
      </w:tr>
      <w:bookmarkEnd w:id="32"/>
      <w:bookmarkEnd w:id="34"/>
      <w:bookmarkEnd w:id="35"/>
      <w:bookmarkEnd w:id="36"/>
      <w:bookmarkEnd w:id="37"/>
    </w:tbl>
    <w:p w14:paraId="114FF23B" w14:textId="77777777" w:rsidR="00D56D8B" w:rsidRPr="00D56D8B" w:rsidRDefault="00D56D8B" w:rsidP="00E2416A">
      <w:pPr>
        <w:tabs>
          <w:tab w:val="right" w:pos="3053"/>
        </w:tabs>
        <w:ind w:firstLine="0"/>
        <w:rPr>
          <w:rFonts w:ascii="Times New Roman" w:hAnsi="Times New Roman"/>
          <w:color w:val="538135"/>
          <w:spacing w:val="2"/>
          <w:sz w:val="24"/>
          <w:szCs w:val="24"/>
        </w:rPr>
      </w:pPr>
    </w:p>
    <w:p w14:paraId="430C7762" w14:textId="6D14DC45" w:rsidR="00D56D8B" w:rsidRPr="00292C7C" w:rsidRDefault="00D56D8B" w:rsidP="00E2416A">
      <w:pPr>
        <w:pStyle w:val="1"/>
        <w:spacing w:before="0"/>
        <w:jc w:val="center"/>
        <w:rPr>
          <w:rFonts w:ascii="Times New Roman" w:hAnsi="Times New Roman" w:cs="Times New Roman"/>
          <w:color w:val="000000" w:themeColor="text1"/>
          <w:sz w:val="24"/>
          <w:szCs w:val="24"/>
        </w:rPr>
      </w:pPr>
      <w:bookmarkStart w:id="38" w:name="_Toc89103253"/>
      <w:bookmarkStart w:id="39" w:name="_Toc110609696"/>
      <w:bookmarkStart w:id="40" w:name="_Toc175130737"/>
      <w:bookmarkStart w:id="41" w:name="_Toc198020661"/>
      <w:r w:rsidRPr="00292C7C">
        <w:rPr>
          <w:rFonts w:ascii="Times New Roman" w:hAnsi="Times New Roman" w:cs="Times New Roman"/>
          <w:color w:val="000000" w:themeColor="text1"/>
          <w:sz w:val="24"/>
          <w:szCs w:val="24"/>
        </w:rPr>
        <w:t>2.</w:t>
      </w:r>
      <w:r w:rsidR="00E2416A">
        <w:rPr>
          <w:rFonts w:ascii="Times New Roman" w:hAnsi="Times New Roman" w:cs="Times New Roman"/>
          <w:color w:val="000000" w:themeColor="text1"/>
          <w:sz w:val="24"/>
          <w:szCs w:val="24"/>
        </w:rPr>
        <w:t>3</w:t>
      </w:r>
      <w:r w:rsidRPr="00292C7C">
        <w:rPr>
          <w:rFonts w:ascii="Times New Roman" w:hAnsi="Times New Roman" w:cs="Times New Roman"/>
          <w:color w:val="000000" w:themeColor="text1"/>
          <w:sz w:val="24"/>
          <w:szCs w:val="24"/>
        </w:rPr>
        <w:t>. Определение приоритетных видов отходов для разработки мероприятий по сокращению образования отходов</w:t>
      </w:r>
      <w:bookmarkEnd w:id="38"/>
      <w:bookmarkEnd w:id="39"/>
      <w:bookmarkEnd w:id="40"/>
      <w:bookmarkEnd w:id="41"/>
    </w:p>
    <w:p w14:paraId="504CBC0C" w14:textId="77777777" w:rsidR="00D56D8B" w:rsidRPr="00D56D8B" w:rsidRDefault="00D56D8B" w:rsidP="00D56D8B">
      <w:pPr>
        <w:tabs>
          <w:tab w:val="right" w:pos="3053"/>
        </w:tabs>
        <w:ind w:firstLine="851"/>
        <w:rPr>
          <w:rFonts w:ascii="Times New Roman" w:hAnsi="Times New Roman"/>
          <w:color w:val="000000"/>
          <w:spacing w:val="2"/>
          <w:sz w:val="24"/>
          <w:szCs w:val="24"/>
        </w:rPr>
      </w:pPr>
    </w:p>
    <w:p w14:paraId="0989956F" w14:textId="77777777" w:rsidR="00E2416A" w:rsidRPr="00E2416A" w:rsidRDefault="00E2416A" w:rsidP="00E2416A">
      <w:pPr>
        <w:tabs>
          <w:tab w:val="left" w:pos="426"/>
        </w:tabs>
        <w:rPr>
          <w:rFonts w:ascii="Times New Roman" w:hAnsi="Times New Roman"/>
          <w:sz w:val="24"/>
          <w:szCs w:val="24"/>
        </w:rPr>
      </w:pPr>
      <w:r w:rsidRPr="00E2416A">
        <w:rPr>
          <w:rFonts w:ascii="Times New Roman" w:hAnsi="Times New Roman"/>
          <w:sz w:val="24"/>
          <w:szCs w:val="24"/>
        </w:rPr>
        <w:t>Положительные аспекты существующей системы управления отходами ТОО</w:t>
      </w:r>
      <w:r w:rsidRPr="00E2416A">
        <w:rPr>
          <w:rFonts w:ascii="Times New Roman" w:hAnsi="Times New Roman"/>
          <w:spacing w:val="1"/>
          <w:sz w:val="24"/>
          <w:szCs w:val="24"/>
        </w:rPr>
        <w:t xml:space="preserve"> </w:t>
      </w:r>
      <w:r w:rsidRPr="00E2416A">
        <w:rPr>
          <w:rFonts w:ascii="Times New Roman" w:hAnsi="Times New Roman"/>
          <w:sz w:val="24"/>
          <w:szCs w:val="24"/>
        </w:rPr>
        <w:t>«</w:t>
      </w:r>
      <w:bookmarkStart w:id="42" w:name="_Hlk198017788"/>
      <w:r w:rsidRPr="00E2416A">
        <w:rPr>
          <w:rFonts w:ascii="Times New Roman" w:hAnsi="Times New Roman"/>
          <w:sz w:val="24"/>
          <w:szCs w:val="24"/>
        </w:rPr>
        <w:t xml:space="preserve">AOC </w:t>
      </w:r>
      <w:proofErr w:type="spellStart"/>
      <w:r w:rsidRPr="00E2416A">
        <w:rPr>
          <w:rFonts w:ascii="Times New Roman" w:hAnsi="Times New Roman"/>
          <w:sz w:val="24"/>
          <w:szCs w:val="24"/>
        </w:rPr>
        <w:t>Trade</w:t>
      </w:r>
      <w:proofErr w:type="spellEnd"/>
      <w:r w:rsidRPr="00E2416A">
        <w:rPr>
          <w:rFonts w:ascii="Times New Roman" w:hAnsi="Times New Roman"/>
          <w:sz w:val="24"/>
          <w:szCs w:val="24"/>
        </w:rPr>
        <w:t xml:space="preserve"> </w:t>
      </w:r>
      <w:proofErr w:type="spellStart"/>
      <w:r w:rsidRPr="00E2416A">
        <w:rPr>
          <w:rFonts w:ascii="Times New Roman" w:hAnsi="Times New Roman"/>
          <w:sz w:val="24"/>
          <w:szCs w:val="24"/>
        </w:rPr>
        <w:t>Group</w:t>
      </w:r>
      <w:bookmarkEnd w:id="42"/>
      <w:proofErr w:type="spellEnd"/>
      <w:r w:rsidRPr="00E2416A">
        <w:rPr>
          <w:rFonts w:ascii="Times New Roman" w:hAnsi="Times New Roman"/>
          <w:sz w:val="24"/>
          <w:szCs w:val="24"/>
        </w:rPr>
        <w:t>»:</w:t>
      </w:r>
    </w:p>
    <w:p w14:paraId="7E367719" w14:textId="77777777" w:rsidR="00E2416A" w:rsidRPr="00E2416A" w:rsidRDefault="00E2416A" w:rsidP="00E2416A">
      <w:pPr>
        <w:numPr>
          <w:ilvl w:val="0"/>
          <w:numId w:val="22"/>
        </w:numPr>
        <w:tabs>
          <w:tab w:val="left" w:pos="426"/>
          <w:tab w:val="left" w:pos="567"/>
          <w:tab w:val="left" w:pos="993"/>
        </w:tabs>
        <w:ind w:left="0" w:firstLine="0"/>
        <w:rPr>
          <w:rFonts w:ascii="Times New Roman" w:hAnsi="Times New Roman"/>
          <w:sz w:val="24"/>
          <w:szCs w:val="24"/>
        </w:rPr>
      </w:pPr>
      <w:r w:rsidRPr="00E2416A">
        <w:rPr>
          <w:rFonts w:ascii="Times New Roman" w:hAnsi="Times New Roman"/>
          <w:sz w:val="24"/>
          <w:szCs w:val="24"/>
        </w:rPr>
        <w:t>На всех производственных объектах ведется строгий учет образующихся отходов.</w:t>
      </w:r>
    </w:p>
    <w:p w14:paraId="0A83E7A1" w14:textId="77777777" w:rsidR="00E2416A" w:rsidRPr="00E2416A" w:rsidRDefault="00E2416A" w:rsidP="00E2416A">
      <w:pPr>
        <w:numPr>
          <w:ilvl w:val="0"/>
          <w:numId w:val="22"/>
        </w:numPr>
        <w:tabs>
          <w:tab w:val="left" w:pos="426"/>
          <w:tab w:val="left" w:pos="567"/>
          <w:tab w:val="left" w:pos="993"/>
        </w:tabs>
        <w:ind w:left="0" w:firstLine="0"/>
        <w:rPr>
          <w:rFonts w:ascii="Times New Roman" w:hAnsi="Times New Roman"/>
          <w:sz w:val="24"/>
          <w:szCs w:val="24"/>
        </w:rPr>
      </w:pPr>
      <w:r w:rsidRPr="00E2416A">
        <w:rPr>
          <w:rFonts w:ascii="Times New Roman" w:hAnsi="Times New Roman"/>
          <w:iCs/>
          <w:sz w:val="24"/>
          <w:szCs w:val="24"/>
        </w:rPr>
        <w:t>Сбор и/или накопление отходов на производственных объектах осуществляется согласно нормативным документам РК. Для сбора отходов имеются специально оборудованные площадки, и имеется необходимое количество контейнеров.</w:t>
      </w:r>
    </w:p>
    <w:p w14:paraId="0159D48C" w14:textId="77777777" w:rsidR="00E2416A" w:rsidRPr="00E2416A" w:rsidRDefault="00E2416A" w:rsidP="00E2416A">
      <w:pPr>
        <w:numPr>
          <w:ilvl w:val="0"/>
          <w:numId w:val="22"/>
        </w:numPr>
        <w:tabs>
          <w:tab w:val="left" w:pos="426"/>
          <w:tab w:val="left" w:pos="567"/>
          <w:tab w:val="left" w:pos="993"/>
        </w:tabs>
        <w:ind w:left="0" w:firstLine="0"/>
        <w:rPr>
          <w:rFonts w:ascii="Times New Roman" w:hAnsi="Times New Roman"/>
          <w:sz w:val="24"/>
          <w:szCs w:val="24"/>
        </w:rPr>
      </w:pPr>
      <w:r w:rsidRPr="00E2416A">
        <w:rPr>
          <w:rFonts w:ascii="Times New Roman" w:hAnsi="Times New Roman"/>
          <w:sz w:val="24"/>
          <w:szCs w:val="24"/>
        </w:rPr>
        <w:t>Осуществляются работы по паспортизации отходов с привлечением специализированных организаций.</w:t>
      </w:r>
    </w:p>
    <w:p w14:paraId="6E3BB627" w14:textId="77777777" w:rsidR="00E2416A" w:rsidRPr="00E2416A" w:rsidRDefault="00E2416A" w:rsidP="00E2416A">
      <w:pPr>
        <w:numPr>
          <w:ilvl w:val="0"/>
          <w:numId w:val="22"/>
        </w:numPr>
        <w:tabs>
          <w:tab w:val="left" w:pos="426"/>
          <w:tab w:val="left" w:pos="567"/>
          <w:tab w:val="left" w:pos="993"/>
        </w:tabs>
        <w:ind w:left="0" w:firstLine="0"/>
        <w:rPr>
          <w:rFonts w:ascii="Times New Roman" w:hAnsi="Times New Roman"/>
          <w:sz w:val="24"/>
          <w:szCs w:val="24"/>
        </w:rPr>
      </w:pPr>
      <w:r w:rsidRPr="00E2416A">
        <w:rPr>
          <w:rFonts w:ascii="Times New Roman" w:hAnsi="Times New Roman"/>
          <w:sz w:val="24"/>
          <w:szCs w:val="24"/>
        </w:rPr>
        <w:t>Частично осуществляется упаковка и маркировка отходов.</w:t>
      </w:r>
    </w:p>
    <w:p w14:paraId="03C7F853" w14:textId="77777777" w:rsidR="00E2416A" w:rsidRPr="00E2416A" w:rsidRDefault="00E2416A" w:rsidP="00E2416A">
      <w:pPr>
        <w:numPr>
          <w:ilvl w:val="0"/>
          <w:numId w:val="22"/>
        </w:numPr>
        <w:tabs>
          <w:tab w:val="left" w:pos="426"/>
          <w:tab w:val="left" w:pos="567"/>
          <w:tab w:val="left" w:pos="993"/>
        </w:tabs>
        <w:ind w:left="0" w:firstLine="0"/>
        <w:rPr>
          <w:rFonts w:ascii="Times New Roman" w:hAnsi="Times New Roman"/>
          <w:sz w:val="24"/>
          <w:szCs w:val="24"/>
        </w:rPr>
      </w:pPr>
      <w:r w:rsidRPr="00E2416A">
        <w:rPr>
          <w:rFonts w:ascii="Times New Roman" w:hAnsi="Times New Roman"/>
          <w:sz w:val="24"/>
          <w:szCs w:val="24"/>
        </w:rPr>
        <w:t>Транспортирование отходов осуществляют специализированные организации, которые имеют все необходимые разрешительные документы на занятие данным видом деятельности, а также автотранспорт и персонал.</w:t>
      </w:r>
    </w:p>
    <w:p w14:paraId="298E3470" w14:textId="77777777" w:rsidR="00E2416A" w:rsidRPr="00E2416A" w:rsidRDefault="00E2416A" w:rsidP="00E2416A">
      <w:pPr>
        <w:numPr>
          <w:ilvl w:val="0"/>
          <w:numId w:val="22"/>
        </w:numPr>
        <w:tabs>
          <w:tab w:val="left" w:pos="426"/>
          <w:tab w:val="left" w:pos="567"/>
          <w:tab w:val="left" w:pos="993"/>
        </w:tabs>
        <w:ind w:left="0" w:firstLine="0"/>
        <w:rPr>
          <w:rFonts w:ascii="Times New Roman" w:hAnsi="Times New Roman"/>
          <w:sz w:val="24"/>
          <w:szCs w:val="24"/>
        </w:rPr>
      </w:pPr>
      <w:r w:rsidRPr="00E2416A">
        <w:rPr>
          <w:rFonts w:ascii="Times New Roman" w:hAnsi="Times New Roman"/>
          <w:sz w:val="24"/>
          <w:szCs w:val="24"/>
        </w:rPr>
        <w:t>Накопления и временное хранение, образующихся отходов осуществляется в специальные контейнеры и на специально оборудованных площадках.</w:t>
      </w:r>
    </w:p>
    <w:p w14:paraId="4F7E6D93" w14:textId="77777777" w:rsidR="00E2416A" w:rsidRPr="00E2416A" w:rsidRDefault="00E2416A" w:rsidP="00E2416A">
      <w:pPr>
        <w:numPr>
          <w:ilvl w:val="0"/>
          <w:numId w:val="22"/>
        </w:numPr>
        <w:tabs>
          <w:tab w:val="left" w:pos="426"/>
          <w:tab w:val="left" w:pos="567"/>
          <w:tab w:val="left" w:pos="993"/>
        </w:tabs>
        <w:ind w:left="0" w:firstLine="0"/>
        <w:rPr>
          <w:rFonts w:ascii="Times New Roman" w:hAnsi="Times New Roman"/>
          <w:sz w:val="24"/>
          <w:szCs w:val="24"/>
        </w:rPr>
      </w:pPr>
      <w:r w:rsidRPr="00E2416A">
        <w:rPr>
          <w:rFonts w:ascii="Times New Roman" w:hAnsi="Times New Roman"/>
          <w:sz w:val="24"/>
          <w:szCs w:val="24"/>
        </w:rPr>
        <w:lastRenderedPageBreak/>
        <w:t xml:space="preserve">Удаление отходов осуществляется на специально оборудованные полигоны сторонних организаций. </w:t>
      </w:r>
    </w:p>
    <w:p w14:paraId="2EE6C6F5" w14:textId="7A43A227" w:rsidR="00D56D8B" w:rsidRPr="00E2416A" w:rsidRDefault="00E2416A" w:rsidP="00E2416A">
      <w:pPr>
        <w:tabs>
          <w:tab w:val="left" w:pos="426"/>
          <w:tab w:val="left" w:pos="567"/>
          <w:tab w:val="left" w:pos="993"/>
        </w:tabs>
        <w:rPr>
          <w:rFonts w:ascii="Times New Roman" w:hAnsi="Times New Roman"/>
          <w:sz w:val="24"/>
          <w:szCs w:val="24"/>
        </w:rPr>
      </w:pPr>
      <w:r w:rsidRPr="00E2416A">
        <w:rPr>
          <w:rFonts w:ascii="Times New Roman" w:hAnsi="Times New Roman"/>
          <w:sz w:val="24"/>
          <w:szCs w:val="24"/>
        </w:rPr>
        <w:t>В целом, следует отметить, что система обращения с отходами ТОО</w:t>
      </w:r>
      <w:r w:rsidRPr="00E2416A">
        <w:rPr>
          <w:rFonts w:ascii="Times New Roman" w:hAnsi="Times New Roman"/>
          <w:spacing w:val="1"/>
          <w:sz w:val="24"/>
          <w:szCs w:val="24"/>
        </w:rPr>
        <w:t xml:space="preserve"> </w:t>
      </w:r>
      <w:r w:rsidRPr="00E2416A">
        <w:rPr>
          <w:rFonts w:ascii="Times New Roman" w:hAnsi="Times New Roman"/>
          <w:sz w:val="24"/>
          <w:szCs w:val="24"/>
        </w:rPr>
        <w:t xml:space="preserve">«AOC </w:t>
      </w:r>
      <w:proofErr w:type="spellStart"/>
      <w:r w:rsidRPr="00E2416A">
        <w:rPr>
          <w:rFonts w:ascii="Times New Roman" w:hAnsi="Times New Roman"/>
          <w:sz w:val="24"/>
          <w:szCs w:val="24"/>
        </w:rPr>
        <w:t>Trade</w:t>
      </w:r>
      <w:proofErr w:type="spellEnd"/>
      <w:r w:rsidRPr="00E2416A">
        <w:rPr>
          <w:rFonts w:ascii="Times New Roman" w:hAnsi="Times New Roman"/>
          <w:sz w:val="24"/>
          <w:szCs w:val="24"/>
        </w:rPr>
        <w:t xml:space="preserve"> </w:t>
      </w:r>
      <w:proofErr w:type="spellStart"/>
      <w:r w:rsidRPr="00E2416A">
        <w:rPr>
          <w:rFonts w:ascii="Times New Roman" w:hAnsi="Times New Roman"/>
          <w:sz w:val="24"/>
          <w:szCs w:val="24"/>
        </w:rPr>
        <w:t>Group</w:t>
      </w:r>
      <w:proofErr w:type="spellEnd"/>
      <w:r w:rsidRPr="00E2416A">
        <w:rPr>
          <w:rFonts w:ascii="Times New Roman" w:hAnsi="Times New Roman"/>
          <w:sz w:val="24"/>
          <w:szCs w:val="24"/>
        </w:rPr>
        <w:t>»</w:t>
      </w:r>
      <w:r w:rsidRPr="00E2416A">
        <w:rPr>
          <w:rFonts w:ascii="Times New Roman" w:hAnsi="Times New Roman"/>
          <w:lang w:val="kk-KZ"/>
        </w:rPr>
        <w:t xml:space="preserve"> </w:t>
      </w:r>
      <w:r w:rsidRPr="00E2416A">
        <w:rPr>
          <w:rFonts w:ascii="Times New Roman" w:hAnsi="Times New Roman"/>
          <w:sz w:val="24"/>
          <w:szCs w:val="24"/>
        </w:rPr>
        <w:t>отвечает существующим требованиям нормативных документов, действующих в Республике Казахстан.</w:t>
      </w:r>
    </w:p>
    <w:p w14:paraId="3894EF9A" w14:textId="383B99C6" w:rsidR="00643A28" w:rsidRDefault="00643A28" w:rsidP="00493C1F">
      <w:pPr>
        <w:spacing w:before="120" w:after="120" w:line="276" w:lineRule="auto"/>
        <w:ind w:firstLine="0"/>
        <w:jc w:val="left"/>
        <w:rPr>
          <w:rFonts w:ascii="Times New Roman" w:hAnsi="Times New Roman"/>
          <w:b/>
          <w:bCs/>
          <w:caps/>
          <w:sz w:val="24"/>
          <w:szCs w:val="24"/>
        </w:rPr>
      </w:pPr>
    </w:p>
    <w:p w14:paraId="37B78A67" w14:textId="5C20A84E" w:rsidR="007B014C" w:rsidRDefault="007B014C" w:rsidP="00493C1F">
      <w:pPr>
        <w:spacing w:before="120" w:after="120" w:line="276" w:lineRule="auto"/>
        <w:ind w:firstLine="0"/>
        <w:jc w:val="left"/>
        <w:rPr>
          <w:rFonts w:ascii="Times New Roman" w:hAnsi="Times New Roman"/>
          <w:b/>
          <w:bCs/>
          <w:caps/>
          <w:sz w:val="24"/>
          <w:szCs w:val="24"/>
        </w:rPr>
      </w:pPr>
    </w:p>
    <w:p w14:paraId="6BE59E63" w14:textId="62FA24F0" w:rsidR="00FD7DDB" w:rsidRDefault="00FD7DDB" w:rsidP="00493C1F">
      <w:pPr>
        <w:spacing w:before="120" w:after="120" w:line="276" w:lineRule="auto"/>
        <w:ind w:firstLine="0"/>
        <w:jc w:val="left"/>
        <w:rPr>
          <w:rFonts w:ascii="Times New Roman" w:hAnsi="Times New Roman"/>
          <w:b/>
          <w:bCs/>
          <w:caps/>
          <w:sz w:val="24"/>
          <w:szCs w:val="24"/>
        </w:rPr>
      </w:pPr>
    </w:p>
    <w:p w14:paraId="3167F776" w14:textId="3C3C3EB1" w:rsidR="00FD7DDB" w:rsidRDefault="00FD7DDB" w:rsidP="00493C1F">
      <w:pPr>
        <w:spacing w:before="120" w:after="120" w:line="276" w:lineRule="auto"/>
        <w:ind w:firstLine="0"/>
        <w:jc w:val="left"/>
        <w:rPr>
          <w:rFonts w:ascii="Times New Roman" w:hAnsi="Times New Roman"/>
          <w:b/>
          <w:bCs/>
          <w:caps/>
          <w:sz w:val="24"/>
          <w:szCs w:val="24"/>
        </w:rPr>
      </w:pPr>
    </w:p>
    <w:p w14:paraId="6E3DEF0E" w14:textId="4157024E" w:rsidR="00FD7DDB" w:rsidRDefault="00FD7DDB" w:rsidP="00493C1F">
      <w:pPr>
        <w:spacing w:before="120" w:after="120" w:line="276" w:lineRule="auto"/>
        <w:ind w:firstLine="0"/>
        <w:jc w:val="left"/>
        <w:rPr>
          <w:rFonts w:ascii="Times New Roman" w:hAnsi="Times New Roman"/>
          <w:b/>
          <w:bCs/>
          <w:caps/>
          <w:sz w:val="24"/>
          <w:szCs w:val="24"/>
        </w:rPr>
      </w:pPr>
    </w:p>
    <w:p w14:paraId="420034E4" w14:textId="01B8CF1E" w:rsidR="00FD7DDB" w:rsidRDefault="00FD7DDB" w:rsidP="00493C1F">
      <w:pPr>
        <w:spacing w:before="120" w:after="120" w:line="276" w:lineRule="auto"/>
        <w:ind w:firstLine="0"/>
        <w:jc w:val="left"/>
        <w:rPr>
          <w:rFonts w:ascii="Times New Roman" w:hAnsi="Times New Roman"/>
          <w:b/>
          <w:bCs/>
          <w:caps/>
          <w:sz w:val="24"/>
          <w:szCs w:val="24"/>
        </w:rPr>
      </w:pPr>
    </w:p>
    <w:p w14:paraId="29EE732A" w14:textId="57745414" w:rsidR="00FD7DDB" w:rsidRDefault="00FD7DDB" w:rsidP="00493C1F">
      <w:pPr>
        <w:spacing w:before="120" w:after="120" w:line="276" w:lineRule="auto"/>
        <w:ind w:firstLine="0"/>
        <w:jc w:val="left"/>
        <w:rPr>
          <w:rFonts w:ascii="Times New Roman" w:hAnsi="Times New Roman"/>
          <w:b/>
          <w:bCs/>
          <w:caps/>
          <w:sz w:val="24"/>
          <w:szCs w:val="24"/>
        </w:rPr>
      </w:pPr>
    </w:p>
    <w:p w14:paraId="24CA7A67" w14:textId="31ADA469" w:rsidR="00FD7DDB" w:rsidRDefault="00FD7DDB" w:rsidP="00493C1F">
      <w:pPr>
        <w:spacing w:before="120" w:after="120" w:line="276" w:lineRule="auto"/>
        <w:ind w:firstLine="0"/>
        <w:jc w:val="left"/>
        <w:rPr>
          <w:rFonts w:ascii="Times New Roman" w:hAnsi="Times New Roman"/>
          <w:b/>
          <w:bCs/>
          <w:caps/>
          <w:sz w:val="24"/>
          <w:szCs w:val="24"/>
        </w:rPr>
      </w:pPr>
    </w:p>
    <w:p w14:paraId="6D892004" w14:textId="56B9226C" w:rsidR="00FD7DDB" w:rsidRDefault="00FD7DDB" w:rsidP="00493C1F">
      <w:pPr>
        <w:spacing w:before="120" w:after="120" w:line="276" w:lineRule="auto"/>
        <w:ind w:firstLine="0"/>
        <w:jc w:val="left"/>
        <w:rPr>
          <w:rFonts w:ascii="Times New Roman" w:hAnsi="Times New Roman"/>
          <w:b/>
          <w:bCs/>
          <w:caps/>
          <w:sz w:val="24"/>
          <w:szCs w:val="24"/>
        </w:rPr>
      </w:pPr>
    </w:p>
    <w:p w14:paraId="176A7F40" w14:textId="4D66CF49" w:rsidR="00FD7DDB" w:rsidRDefault="00FD7DDB" w:rsidP="00493C1F">
      <w:pPr>
        <w:spacing w:before="120" w:after="120" w:line="276" w:lineRule="auto"/>
        <w:ind w:firstLine="0"/>
        <w:jc w:val="left"/>
        <w:rPr>
          <w:rFonts w:ascii="Times New Roman" w:hAnsi="Times New Roman"/>
          <w:b/>
          <w:bCs/>
          <w:caps/>
          <w:sz w:val="24"/>
          <w:szCs w:val="24"/>
        </w:rPr>
      </w:pPr>
    </w:p>
    <w:p w14:paraId="7C2B08D2" w14:textId="7466DD4A" w:rsidR="00FD7DDB" w:rsidRDefault="00FD7DDB" w:rsidP="00493C1F">
      <w:pPr>
        <w:spacing w:before="120" w:after="120" w:line="276" w:lineRule="auto"/>
        <w:ind w:firstLine="0"/>
        <w:jc w:val="left"/>
        <w:rPr>
          <w:rFonts w:ascii="Times New Roman" w:hAnsi="Times New Roman"/>
          <w:b/>
          <w:bCs/>
          <w:caps/>
          <w:sz w:val="24"/>
          <w:szCs w:val="24"/>
        </w:rPr>
      </w:pPr>
    </w:p>
    <w:p w14:paraId="29444C28" w14:textId="4AB15FFC" w:rsidR="00FD7DDB" w:rsidRDefault="00FD7DDB" w:rsidP="00493C1F">
      <w:pPr>
        <w:spacing w:before="120" w:after="120" w:line="276" w:lineRule="auto"/>
        <w:ind w:firstLine="0"/>
        <w:jc w:val="left"/>
        <w:rPr>
          <w:rFonts w:ascii="Times New Roman" w:hAnsi="Times New Roman"/>
          <w:b/>
          <w:bCs/>
          <w:caps/>
          <w:sz w:val="24"/>
          <w:szCs w:val="24"/>
        </w:rPr>
      </w:pPr>
    </w:p>
    <w:p w14:paraId="11BC22B6" w14:textId="63FDEBD1" w:rsidR="00FD7DDB" w:rsidRDefault="00FD7DDB" w:rsidP="00493C1F">
      <w:pPr>
        <w:spacing w:before="120" w:after="120" w:line="276" w:lineRule="auto"/>
        <w:ind w:firstLine="0"/>
        <w:jc w:val="left"/>
        <w:rPr>
          <w:rFonts w:ascii="Times New Roman" w:hAnsi="Times New Roman"/>
          <w:b/>
          <w:bCs/>
          <w:caps/>
          <w:sz w:val="24"/>
          <w:szCs w:val="24"/>
        </w:rPr>
      </w:pPr>
    </w:p>
    <w:p w14:paraId="1F4CA8F7" w14:textId="7FC35324" w:rsidR="00FD7DDB" w:rsidRDefault="00FD7DDB" w:rsidP="00493C1F">
      <w:pPr>
        <w:spacing w:before="120" w:after="120" w:line="276" w:lineRule="auto"/>
        <w:ind w:firstLine="0"/>
        <w:jc w:val="left"/>
        <w:rPr>
          <w:rFonts w:ascii="Times New Roman" w:hAnsi="Times New Roman"/>
          <w:b/>
          <w:bCs/>
          <w:caps/>
          <w:sz w:val="24"/>
          <w:szCs w:val="24"/>
        </w:rPr>
      </w:pPr>
    </w:p>
    <w:p w14:paraId="03597E6C" w14:textId="56441746" w:rsidR="00FD7DDB" w:rsidRDefault="00FD7DDB" w:rsidP="00493C1F">
      <w:pPr>
        <w:spacing w:before="120" w:after="120" w:line="276" w:lineRule="auto"/>
        <w:ind w:firstLine="0"/>
        <w:jc w:val="left"/>
        <w:rPr>
          <w:rFonts w:ascii="Times New Roman" w:hAnsi="Times New Roman"/>
          <w:b/>
          <w:bCs/>
          <w:caps/>
          <w:sz w:val="24"/>
          <w:szCs w:val="24"/>
        </w:rPr>
      </w:pPr>
    </w:p>
    <w:p w14:paraId="0D3DCAB3" w14:textId="29B4C10D" w:rsidR="00FD7DDB" w:rsidRDefault="00FD7DDB" w:rsidP="00493C1F">
      <w:pPr>
        <w:spacing w:before="120" w:after="120" w:line="276" w:lineRule="auto"/>
        <w:ind w:firstLine="0"/>
        <w:jc w:val="left"/>
        <w:rPr>
          <w:rFonts w:ascii="Times New Roman" w:hAnsi="Times New Roman"/>
          <w:b/>
          <w:bCs/>
          <w:caps/>
          <w:sz w:val="24"/>
          <w:szCs w:val="24"/>
        </w:rPr>
      </w:pPr>
    </w:p>
    <w:p w14:paraId="165EDE53" w14:textId="3F794D00" w:rsidR="00FD7DDB" w:rsidRDefault="00FD7DDB" w:rsidP="00493C1F">
      <w:pPr>
        <w:spacing w:before="120" w:after="120" w:line="276" w:lineRule="auto"/>
        <w:ind w:firstLine="0"/>
        <w:jc w:val="left"/>
        <w:rPr>
          <w:rFonts w:ascii="Times New Roman" w:hAnsi="Times New Roman"/>
          <w:b/>
          <w:bCs/>
          <w:caps/>
          <w:sz w:val="24"/>
          <w:szCs w:val="24"/>
        </w:rPr>
      </w:pPr>
    </w:p>
    <w:p w14:paraId="2B8BBC10" w14:textId="5D361428" w:rsidR="00FD7DDB" w:rsidRDefault="00FD7DDB" w:rsidP="00493C1F">
      <w:pPr>
        <w:spacing w:before="120" w:after="120" w:line="276" w:lineRule="auto"/>
        <w:ind w:firstLine="0"/>
        <w:jc w:val="left"/>
        <w:rPr>
          <w:rFonts w:ascii="Times New Roman" w:hAnsi="Times New Roman"/>
          <w:b/>
          <w:bCs/>
          <w:caps/>
          <w:sz w:val="24"/>
          <w:szCs w:val="24"/>
        </w:rPr>
      </w:pPr>
    </w:p>
    <w:p w14:paraId="7EB0310C" w14:textId="4A613929" w:rsidR="00FD7DDB" w:rsidRDefault="00FD7DDB" w:rsidP="00493C1F">
      <w:pPr>
        <w:spacing w:before="120" w:after="120" w:line="276" w:lineRule="auto"/>
        <w:ind w:firstLine="0"/>
        <w:jc w:val="left"/>
        <w:rPr>
          <w:rFonts w:ascii="Times New Roman" w:hAnsi="Times New Roman"/>
          <w:b/>
          <w:bCs/>
          <w:caps/>
          <w:sz w:val="24"/>
          <w:szCs w:val="24"/>
        </w:rPr>
      </w:pPr>
    </w:p>
    <w:p w14:paraId="0EDAB6E2" w14:textId="7B56C6DC" w:rsidR="00FD7DDB" w:rsidRDefault="00FD7DDB" w:rsidP="00493C1F">
      <w:pPr>
        <w:spacing w:before="120" w:after="120" w:line="276" w:lineRule="auto"/>
        <w:ind w:firstLine="0"/>
        <w:jc w:val="left"/>
        <w:rPr>
          <w:rFonts w:ascii="Times New Roman" w:hAnsi="Times New Roman"/>
          <w:b/>
          <w:bCs/>
          <w:caps/>
          <w:sz w:val="24"/>
          <w:szCs w:val="24"/>
        </w:rPr>
      </w:pPr>
    </w:p>
    <w:p w14:paraId="4B17E48D" w14:textId="3D17F9E6" w:rsidR="00FD7DDB" w:rsidRDefault="00FD7DDB" w:rsidP="00493C1F">
      <w:pPr>
        <w:spacing w:before="120" w:after="120" w:line="276" w:lineRule="auto"/>
        <w:ind w:firstLine="0"/>
        <w:jc w:val="left"/>
        <w:rPr>
          <w:rFonts w:ascii="Times New Roman" w:hAnsi="Times New Roman"/>
          <w:b/>
          <w:bCs/>
          <w:caps/>
          <w:sz w:val="24"/>
          <w:szCs w:val="24"/>
        </w:rPr>
      </w:pPr>
    </w:p>
    <w:p w14:paraId="5BDAC438" w14:textId="6E0BEDB1" w:rsidR="00FD7DDB" w:rsidRDefault="00FD7DDB" w:rsidP="00493C1F">
      <w:pPr>
        <w:spacing w:before="120" w:after="120" w:line="276" w:lineRule="auto"/>
        <w:ind w:firstLine="0"/>
        <w:jc w:val="left"/>
        <w:rPr>
          <w:rFonts w:ascii="Times New Roman" w:hAnsi="Times New Roman"/>
          <w:b/>
          <w:bCs/>
          <w:caps/>
          <w:sz w:val="24"/>
          <w:szCs w:val="24"/>
        </w:rPr>
      </w:pPr>
    </w:p>
    <w:p w14:paraId="5AAA8487" w14:textId="3667C204" w:rsidR="00FD7DDB" w:rsidRDefault="00FD7DDB" w:rsidP="00493C1F">
      <w:pPr>
        <w:spacing w:before="120" w:after="120" w:line="276" w:lineRule="auto"/>
        <w:ind w:firstLine="0"/>
        <w:jc w:val="left"/>
        <w:rPr>
          <w:rFonts w:ascii="Times New Roman" w:hAnsi="Times New Roman"/>
          <w:b/>
          <w:bCs/>
          <w:caps/>
          <w:sz w:val="24"/>
          <w:szCs w:val="24"/>
        </w:rPr>
      </w:pPr>
    </w:p>
    <w:p w14:paraId="458AE174" w14:textId="4AFDF61A" w:rsidR="00FD7DDB" w:rsidRDefault="00FD7DDB" w:rsidP="00493C1F">
      <w:pPr>
        <w:spacing w:before="120" w:after="120" w:line="276" w:lineRule="auto"/>
        <w:ind w:firstLine="0"/>
        <w:jc w:val="left"/>
        <w:rPr>
          <w:rFonts w:ascii="Times New Roman" w:hAnsi="Times New Roman"/>
          <w:b/>
          <w:bCs/>
          <w:caps/>
          <w:sz w:val="24"/>
          <w:szCs w:val="24"/>
        </w:rPr>
      </w:pPr>
    </w:p>
    <w:p w14:paraId="0BD72993" w14:textId="4C503747" w:rsidR="00FD7DDB" w:rsidRDefault="00FD7DDB" w:rsidP="00493C1F">
      <w:pPr>
        <w:spacing w:before="120" w:after="120" w:line="276" w:lineRule="auto"/>
        <w:ind w:firstLine="0"/>
        <w:jc w:val="left"/>
        <w:rPr>
          <w:rFonts w:ascii="Times New Roman" w:hAnsi="Times New Roman"/>
          <w:b/>
          <w:bCs/>
          <w:caps/>
          <w:sz w:val="24"/>
          <w:szCs w:val="24"/>
        </w:rPr>
      </w:pPr>
    </w:p>
    <w:p w14:paraId="3C658ED0" w14:textId="2029E2C9" w:rsidR="00FD7DDB" w:rsidRDefault="00FD7DDB" w:rsidP="00493C1F">
      <w:pPr>
        <w:spacing w:before="120" w:after="120" w:line="276" w:lineRule="auto"/>
        <w:ind w:firstLine="0"/>
        <w:jc w:val="left"/>
        <w:rPr>
          <w:rFonts w:ascii="Times New Roman" w:hAnsi="Times New Roman"/>
          <w:b/>
          <w:bCs/>
          <w:caps/>
          <w:sz w:val="24"/>
          <w:szCs w:val="24"/>
        </w:rPr>
      </w:pPr>
    </w:p>
    <w:p w14:paraId="01EDFE2F" w14:textId="2B9D18F0" w:rsidR="00FD7DDB" w:rsidRDefault="00FD7DDB" w:rsidP="00493C1F">
      <w:pPr>
        <w:spacing w:before="120" w:after="120" w:line="276" w:lineRule="auto"/>
        <w:ind w:firstLine="0"/>
        <w:jc w:val="left"/>
        <w:rPr>
          <w:rFonts w:ascii="Times New Roman" w:hAnsi="Times New Roman"/>
          <w:b/>
          <w:bCs/>
          <w:caps/>
          <w:sz w:val="24"/>
          <w:szCs w:val="24"/>
        </w:rPr>
      </w:pPr>
    </w:p>
    <w:p w14:paraId="44D27EC3" w14:textId="2A4574F6" w:rsidR="00FD7DDB" w:rsidRDefault="00FD7DDB" w:rsidP="00493C1F">
      <w:pPr>
        <w:spacing w:before="120" w:after="120" w:line="276" w:lineRule="auto"/>
        <w:ind w:firstLine="0"/>
        <w:jc w:val="left"/>
        <w:rPr>
          <w:rFonts w:ascii="Times New Roman" w:hAnsi="Times New Roman"/>
          <w:b/>
          <w:bCs/>
          <w:caps/>
          <w:sz w:val="24"/>
          <w:szCs w:val="24"/>
        </w:rPr>
      </w:pPr>
    </w:p>
    <w:p w14:paraId="45A4BCDC" w14:textId="6E9B0983" w:rsidR="00FD7DDB" w:rsidRDefault="00FD7DDB" w:rsidP="00493C1F">
      <w:pPr>
        <w:spacing w:before="120" w:after="120" w:line="276" w:lineRule="auto"/>
        <w:ind w:firstLine="0"/>
        <w:jc w:val="left"/>
        <w:rPr>
          <w:rFonts w:ascii="Times New Roman" w:hAnsi="Times New Roman"/>
          <w:b/>
          <w:bCs/>
          <w:caps/>
          <w:sz w:val="24"/>
          <w:szCs w:val="24"/>
        </w:rPr>
      </w:pPr>
    </w:p>
    <w:p w14:paraId="4CC8DF86" w14:textId="77777777" w:rsidR="00FD7DDB" w:rsidRDefault="00FD7DDB" w:rsidP="00493C1F">
      <w:pPr>
        <w:spacing w:before="120" w:after="120" w:line="276" w:lineRule="auto"/>
        <w:ind w:firstLine="0"/>
        <w:jc w:val="left"/>
        <w:rPr>
          <w:rFonts w:ascii="Times New Roman" w:hAnsi="Times New Roman"/>
          <w:b/>
          <w:bCs/>
          <w:caps/>
          <w:sz w:val="24"/>
          <w:szCs w:val="24"/>
        </w:rPr>
      </w:pPr>
    </w:p>
    <w:p w14:paraId="2B7D589A" w14:textId="5B228EFF" w:rsidR="00164864" w:rsidRPr="00074254" w:rsidRDefault="00074254" w:rsidP="00074254">
      <w:pPr>
        <w:pStyle w:val="1"/>
        <w:jc w:val="center"/>
        <w:rPr>
          <w:rFonts w:ascii="Times New Roman" w:hAnsi="Times New Roman" w:cs="Times New Roman"/>
          <w:color w:val="000000" w:themeColor="text1"/>
          <w:sz w:val="24"/>
          <w:szCs w:val="24"/>
        </w:rPr>
      </w:pPr>
      <w:bookmarkStart w:id="43" w:name="_Toc198020662"/>
      <w:r w:rsidRPr="00074254">
        <w:rPr>
          <w:rFonts w:ascii="Times New Roman" w:hAnsi="Times New Roman" w:cs="Times New Roman"/>
          <w:color w:val="000000" w:themeColor="text1"/>
          <w:sz w:val="24"/>
          <w:szCs w:val="24"/>
        </w:rPr>
        <w:lastRenderedPageBreak/>
        <w:t>РАЗДЕЛ 3. ЦЕЛЬ, ЗАДАЧИ И ЦЕЛЕВЫЕ ПОКАЗАТЕЛИ</w:t>
      </w:r>
      <w:bookmarkEnd w:id="43"/>
    </w:p>
    <w:p w14:paraId="0AFC800D" w14:textId="40138CFA" w:rsidR="00D56D8B" w:rsidRPr="00520461" w:rsidRDefault="00D56D8B" w:rsidP="00520461">
      <w:pPr>
        <w:pStyle w:val="1"/>
        <w:jc w:val="center"/>
        <w:rPr>
          <w:rFonts w:ascii="Times New Roman" w:hAnsi="Times New Roman" w:cs="Times New Roman"/>
          <w:color w:val="000000" w:themeColor="text1"/>
          <w:sz w:val="24"/>
          <w:szCs w:val="24"/>
        </w:rPr>
      </w:pPr>
      <w:bookmarkStart w:id="44" w:name="_Toc89103255"/>
      <w:bookmarkStart w:id="45" w:name="_Toc110609698"/>
      <w:bookmarkStart w:id="46" w:name="_Toc175130740"/>
      <w:bookmarkStart w:id="47" w:name="_Toc198020663"/>
      <w:r w:rsidRPr="00520461">
        <w:rPr>
          <w:rFonts w:ascii="Times New Roman" w:hAnsi="Times New Roman" w:cs="Times New Roman"/>
          <w:color w:val="000000" w:themeColor="text1"/>
          <w:sz w:val="24"/>
          <w:szCs w:val="24"/>
        </w:rPr>
        <w:t>3.1 Цель программы</w:t>
      </w:r>
      <w:bookmarkEnd w:id="44"/>
      <w:bookmarkEnd w:id="45"/>
      <w:bookmarkEnd w:id="46"/>
      <w:bookmarkEnd w:id="47"/>
    </w:p>
    <w:p w14:paraId="02BCE20B" w14:textId="6849EF74" w:rsidR="00164864" w:rsidRDefault="00164864" w:rsidP="00BA4F75">
      <w:pPr>
        <w:pStyle w:val="Style35"/>
        <w:widowControl/>
        <w:spacing w:line="240" w:lineRule="auto"/>
        <w:ind w:right="10" w:firstLine="709"/>
        <w:rPr>
          <w:rStyle w:val="FontStyle155"/>
          <w:sz w:val="24"/>
          <w:szCs w:val="24"/>
        </w:rPr>
      </w:pPr>
      <w:r w:rsidRPr="005E2D07">
        <w:rPr>
          <w:rStyle w:val="FontStyle154"/>
          <w:sz w:val="24"/>
          <w:szCs w:val="24"/>
        </w:rPr>
        <w:t xml:space="preserve">Целью </w:t>
      </w:r>
      <w:r w:rsidRPr="005E2D07">
        <w:rPr>
          <w:rStyle w:val="FontStyle155"/>
          <w:sz w:val="24"/>
          <w:szCs w:val="24"/>
        </w:rPr>
        <w:t xml:space="preserve">Программы управления отходами для </w:t>
      </w:r>
      <w:r w:rsidR="0042260C" w:rsidRPr="005E2D07">
        <w:rPr>
          <w:rStyle w:val="FontStyle155"/>
          <w:sz w:val="24"/>
          <w:szCs w:val="24"/>
        </w:rPr>
        <w:t>ТОО</w:t>
      </w:r>
      <w:r w:rsidRPr="005E2D07">
        <w:rPr>
          <w:rStyle w:val="FontStyle155"/>
          <w:sz w:val="24"/>
          <w:szCs w:val="24"/>
        </w:rPr>
        <w:t xml:space="preserve"> «</w:t>
      </w:r>
      <w:r w:rsidR="00E2416A" w:rsidRPr="00913823">
        <w:t xml:space="preserve">AOC </w:t>
      </w:r>
      <w:proofErr w:type="spellStart"/>
      <w:r w:rsidR="00E2416A" w:rsidRPr="00913823">
        <w:t>Trade</w:t>
      </w:r>
      <w:proofErr w:type="spellEnd"/>
      <w:r w:rsidR="00E2416A" w:rsidRPr="00913823">
        <w:t xml:space="preserve"> </w:t>
      </w:r>
      <w:proofErr w:type="spellStart"/>
      <w:r w:rsidR="00E2416A" w:rsidRPr="00913823">
        <w:t>Group</w:t>
      </w:r>
      <w:proofErr w:type="spellEnd"/>
      <w:r w:rsidRPr="005E2D07">
        <w:rPr>
          <w:rStyle w:val="FontStyle155"/>
          <w:sz w:val="24"/>
          <w:szCs w:val="24"/>
        </w:rPr>
        <w:t xml:space="preserve">» является достижение установленных показателей, направленных на постепенное </w:t>
      </w:r>
      <w:r w:rsidRPr="005E2D07">
        <w:rPr>
          <w:rStyle w:val="FontStyle172"/>
          <w:sz w:val="24"/>
          <w:szCs w:val="24"/>
        </w:rPr>
        <w:t xml:space="preserve">сокращение объемов </w:t>
      </w:r>
      <w:r w:rsidRPr="005E2D07">
        <w:rPr>
          <w:rStyle w:val="FontStyle155"/>
          <w:sz w:val="24"/>
          <w:szCs w:val="24"/>
        </w:rPr>
        <w:t xml:space="preserve">и (или) </w:t>
      </w:r>
      <w:r w:rsidRPr="005E2D07">
        <w:rPr>
          <w:rStyle w:val="FontStyle172"/>
          <w:sz w:val="24"/>
          <w:szCs w:val="24"/>
        </w:rPr>
        <w:t xml:space="preserve">уровня опасных свойств </w:t>
      </w:r>
      <w:r w:rsidRPr="005E2D07">
        <w:rPr>
          <w:rStyle w:val="FontStyle155"/>
          <w:sz w:val="24"/>
          <w:szCs w:val="24"/>
        </w:rPr>
        <w:t>накопленных и образуемых отходов, а также отходов, находящихся в процессе обращения.</w:t>
      </w:r>
    </w:p>
    <w:p w14:paraId="66B1E18D" w14:textId="77777777" w:rsidR="00D56D8B" w:rsidRPr="00520461" w:rsidRDefault="00D56D8B" w:rsidP="00520461">
      <w:pPr>
        <w:pStyle w:val="1"/>
        <w:jc w:val="center"/>
        <w:rPr>
          <w:rFonts w:ascii="Times New Roman" w:hAnsi="Times New Roman" w:cs="Times New Roman"/>
          <w:color w:val="000000" w:themeColor="text1"/>
          <w:sz w:val="24"/>
          <w:szCs w:val="24"/>
        </w:rPr>
      </w:pPr>
      <w:bookmarkStart w:id="48" w:name="_Toc89103256"/>
      <w:bookmarkStart w:id="49" w:name="_Toc110609699"/>
      <w:bookmarkStart w:id="50" w:name="_Toc175130741"/>
      <w:bookmarkStart w:id="51" w:name="_Toc198020664"/>
      <w:r w:rsidRPr="00520461">
        <w:rPr>
          <w:rFonts w:ascii="Times New Roman" w:hAnsi="Times New Roman" w:cs="Times New Roman"/>
          <w:color w:val="000000" w:themeColor="text1"/>
          <w:sz w:val="24"/>
          <w:szCs w:val="24"/>
        </w:rPr>
        <w:t>3.2 Задачи программы</w:t>
      </w:r>
      <w:bookmarkEnd w:id="48"/>
      <w:bookmarkEnd w:id="49"/>
      <w:bookmarkEnd w:id="50"/>
      <w:bookmarkEnd w:id="51"/>
    </w:p>
    <w:p w14:paraId="1BE76D58" w14:textId="77777777" w:rsidR="00D56D8B" w:rsidRPr="005E2D07" w:rsidRDefault="00D56D8B" w:rsidP="00BA4F75">
      <w:pPr>
        <w:pStyle w:val="Style35"/>
        <w:widowControl/>
        <w:spacing w:line="240" w:lineRule="auto"/>
        <w:ind w:right="10" w:firstLine="709"/>
        <w:rPr>
          <w:rStyle w:val="FontStyle155"/>
          <w:sz w:val="24"/>
          <w:szCs w:val="24"/>
        </w:rPr>
      </w:pPr>
    </w:p>
    <w:p w14:paraId="23386829" w14:textId="77777777" w:rsidR="00164864" w:rsidRPr="005E2D07" w:rsidRDefault="00164864" w:rsidP="00BA4F75">
      <w:pPr>
        <w:pStyle w:val="Style35"/>
        <w:widowControl/>
        <w:spacing w:line="240" w:lineRule="auto"/>
        <w:ind w:firstLine="709"/>
      </w:pPr>
      <w:r w:rsidRPr="005E2D07">
        <w:rPr>
          <w:rStyle w:val="FontStyle154"/>
          <w:sz w:val="24"/>
          <w:szCs w:val="24"/>
        </w:rPr>
        <w:t xml:space="preserve">В задачи </w:t>
      </w:r>
      <w:r w:rsidRPr="005E2D07">
        <w:rPr>
          <w:rStyle w:val="FontStyle155"/>
          <w:sz w:val="24"/>
          <w:szCs w:val="24"/>
        </w:rPr>
        <w:t>программы входит - определить пути достижения поставленной цели наиболее эффективными и экономически обоснованными методами, с прогнозированием достижимых объемов (этапов) работ в рамках планового периода. Задачи направлены на снижение объемов образуемых и накопленных отходов.</w:t>
      </w:r>
    </w:p>
    <w:p w14:paraId="4600AE29" w14:textId="77777777" w:rsidR="00164864" w:rsidRPr="005E2D07" w:rsidRDefault="00164864" w:rsidP="00BA4F75">
      <w:pPr>
        <w:pStyle w:val="Style80"/>
        <w:widowControl/>
        <w:spacing w:line="240" w:lineRule="auto"/>
        <w:ind w:firstLine="709"/>
        <w:rPr>
          <w:rStyle w:val="FontStyle154"/>
          <w:sz w:val="24"/>
          <w:szCs w:val="24"/>
        </w:rPr>
      </w:pPr>
      <w:r w:rsidRPr="005E2D07">
        <w:rPr>
          <w:rStyle w:val="FontStyle154"/>
          <w:sz w:val="24"/>
          <w:szCs w:val="24"/>
        </w:rPr>
        <w:t>Выполнение задач:</w:t>
      </w:r>
    </w:p>
    <w:p w14:paraId="23262D65" w14:textId="1782A02A" w:rsidR="00164864" w:rsidRPr="005E2D07" w:rsidRDefault="00164864" w:rsidP="00E2416A">
      <w:pPr>
        <w:rPr>
          <w:rFonts w:ascii="Times New Roman" w:hAnsi="Times New Roman"/>
          <w:sz w:val="24"/>
          <w:szCs w:val="24"/>
        </w:rPr>
      </w:pPr>
      <w:r w:rsidRPr="005E2D07">
        <w:rPr>
          <w:rFonts w:ascii="Times New Roman" w:eastAsia="Times New Roman" w:hAnsi="Times New Roman"/>
          <w:sz w:val="24"/>
          <w:szCs w:val="24"/>
        </w:rPr>
        <w:t xml:space="preserve">На предприятии </w:t>
      </w:r>
      <w:r w:rsidR="0042260C" w:rsidRPr="005E2D07">
        <w:rPr>
          <w:rStyle w:val="FontStyle155"/>
          <w:sz w:val="24"/>
          <w:szCs w:val="24"/>
        </w:rPr>
        <w:t>ТОО</w:t>
      </w:r>
      <w:r w:rsidRPr="005E2D07">
        <w:rPr>
          <w:rStyle w:val="FontStyle155"/>
          <w:sz w:val="24"/>
          <w:szCs w:val="24"/>
        </w:rPr>
        <w:t xml:space="preserve"> «</w:t>
      </w:r>
      <w:r w:rsidR="00E2416A" w:rsidRPr="00E2416A">
        <w:rPr>
          <w:rFonts w:ascii="Times New Roman" w:hAnsi="Times New Roman"/>
          <w:sz w:val="24"/>
          <w:szCs w:val="24"/>
        </w:rPr>
        <w:t xml:space="preserve">AOC </w:t>
      </w:r>
      <w:proofErr w:type="spellStart"/>
      <w:r w:rsidR="00E2416A" w:rsidRPr="00E2416A">
        <w:rPr>
          <w:rFonts w:ascii="Times New Roman" w:hAnsi="Times New Roman"/>
          <w:sz w:val="24"/>
          <w:szCs w:val="24"/>
        </w:rPr>
        <w:t>Trade</w:t>
      </w:r>
      <w:proofErr w:type="spellEnd"/>
      <w:r w:rsidR="00E2416A" w:rsidRPr="00E2416A">
        <w:rPr>
          <w:rFonts w:ascii="Times New Roman" w:hAnsi="Times New Roman"/>
          <w:sz w:val="24"/>
          <w:szCs w:val="24"/>
        </w:rPr>
        <w:t xml:space="preserve"> </w:t>
      </w:r>
      <w:proofErr w:type="spellStart"/>
      <w:r w:rsidR="00E2416A" w:rsidRPr="00E2416A">
        <w:rPr>
          <w:rFonts w:ascii="Times New Roman" w:hAnsi="Times New Roman"/>
          <w:sz w:val="24"/>
          <w:szCs w:val="24"/>
        </w:rPr>
        <w:t>Group</w:t>
      </w:r>
      <w:proofErr w:type="spellEnd"/>
      <w:r w:rsidRPr="005E2D07">
        <w:rPr>
          <w:rStyle w:val="FontStyle155"/>
          <w:sz w:val="24"/>
          <w:szCs w:val="24"/>
        </w:rPr>
        <w:t>»</w:t>
      </w:r>
      <w:r w:rsidR="005E2D07">
        <w:rPr>
          <w:rStyle w:val="FontStyle155"/>
          <w:sz w:val="24"/>
          <w:szCs w:val="24"/>
        </w:rPr>
        <w:t xml:space="preserve"> </w:t>
      </w:r>
      <w:r w:rsidRPr="005E2D07">
        <w:rPr>
          <w:rFonts w:ascii="Times New Roman" w:eastAsia="Times New Roman" w:hAnsi="Times New Roman"/>
          <w:sz w:val="24"/>
          <w:szCs w:val="24"/>
        </w:rPr>
        <w:t>предусмотрено внедрение ряда мероприятий, направленных на снижение негативного влияния отходов на окружающую среду:</w:t>
      </w:r>
    </w:p>
    <w:p w14:paraId="2BDDAB20" w14:textId="77777777" w:rsidR="00E2416A" w:rsidRPr="00E2416A" w:rsidRDefault="00E2416A" w:rsidP="00E2416A">
      <w:pPr>
        <w:pStyle w:val="ac"/>
        <w:widowControl w:val="0"/>
        <w:numPr>
          <w:ilvl w:val="0"/>
          <w:numId w:val="46"/>
        </w:numPr>
        <w:tabs>
          <w:tab w:val="left" w:pos="851"/>
        </w:tabs>
        <w:autoSpaceDE w:val="0"/>
        <w:autoSpaceDN w:val="0"/>
        <w:spacing w:before="120"/>
        <w:ind w:left="1210" w:hanging="425"/>
        <w:rPr>
          <w:rFonts w:ascii="Times New Roman" w:hAnsi="Times New Roman"/>
          <w:sz w:val="24"/>
        </w:rPr>
      </w:pPr>
      <w:r w:rsidRPr="00E2416A">
        <w:rPr>
          <w:rFonts w:ascii="Times New Roman" w:hAnsi="Times New Roman"/>
          <w:sz w:val="24"/>
        </w:rPr>
        <w:t>бетонирование</w:t>
      </w:r>
      <w:r w:rsidRPr="00E2416A">
        <w:rPr>
          <w:rFonts w:ascii="Times New Roman" w:hAnsi="Times New Roman"/>
          <w:spacing w:val="-4"/>
          <w:sz w:val="24"/>
        </w:rPr>
        <w:t xml:space="preserve"> </w:t>
      </w:r>
      <w:r w:rsidRPr="00E2416A">
        <w:rPr>
          <w:rFonts w:ascii="Times New Roman" w:hAnsi="Times New Roman"/>
          <w:sz w:val="24"/>
        </w:rPr>
        <w:t>и</w:t>
      </w:r>
      <w:r w:rsidRPr="00E2416A">
        <w:rPr>
          <w:rFonts w:ascii="Times New Roman" w:hAnsi="Times New Roman"/>
          <w:spacing w:val="-3"/>
          <w:sz w:val="24"/>
        </w:rPr>
        <w:t xml:space="preserve"> </w:t>
      </w:r>
      <w:r w:rsidRPr="00E2416A">
        <w:rPr>
          <w:rFonts w:ascii="Times New Roman" w:hAnsi="Times New Roman"/>
          <w:sz w:val="24"/>
        </w:rPr>
        <w:t>ограждение</w:t>
      </w:r>
      <w:r w:rsidRPr="00E2416A">
        <w:rPr>
          <w:rFonts w:ascii="Times New Roman" w:hAnsi="Times New Roman"/>
          <w:spacing w:val="-2"/>
          <w:sz w:val="24"/>
        </w:rPr>
        <w:t xml:space="preserve"> </w:t>
      </w:r>
      <w:r w:rsidRPr="00E2416A">
        <w:rPr>
          <w:rFonts w:ascii="Times New Roman" w:hAnsi="Times New Roman"/>
          <w:sz w:val="24"/>
        </w:rPr>
        <w:t>площадок</w:t>
      </w:r>
      <w:r w:rsidRPr="00E2416A">
        <w:rPr>
          <w:rFonts w:ascii="Times New Roman" w:hAnsi="Times New Roman"/>
          <w:spacing w:val="-2"/>
          <w:sz w:val="24"/>
        </w:rPr>
        <w:t xml:space="preserve"> </w:t>
      </w:r>
      <w:r w:rsidRPr="00E2416A">
        <w:rPr>
          <w:rFonts w:ascii="Times New Roman" w:hAnsi="Times New Roman"/>
          <w:sz w:val="24"/>
        </w:rPr>
        <w:t>хранения</w:t>
      </w:r>
      <w:r w:rsidRPr="00E2416A">
        <w:rPr>
          <w:rFonts w:ascii="Times New Roman" w:hAnsi="Times New Roman"/>
          <w:spacing w:val="-2"/>
          <w:sz w:val="24"/>
        </w:rPr>
        <w:t xml:space="preserve"> </w:t>
      </w:r>
      <w:r w:rsidRPr="00E2416A">
        <w:rPr>
          <w:rFonts w:ascii="Times New Roman" w:hAnsi="Times New Roman"/>
          <w:sz w:val="24"/>
        </w:rPr>
        <w:t>отходов.</w:t>
      </w:r>
    </w:p>
    <w:p w14:paraId="71FAA7C4" w14:textId="77777777" w:rsidR="00E2416A" w:rsidRPr="00E2416A" w:rsidRDefault="00E2416A" w:rsidP="00E2416A">
      <w:pPr>
        <w:pStyle w:val="ac"/>
        <w:widowControl w:val="0"/>
        <w:numPr>
          <w:ilvl w:val="0"/>
          <w:numId w:val="46"/>
        </w:numPr>
        <w:tabs>
          <w:tab w:val="left" w:pos="851"/>
        </w:tabs>
        <w:autoSpaceDE w:val="0"/>
        <w:autoSpaceDN w:val="0"/>
        <w:ind w:left="1210" w:hanging="425"/>
        <w:rPr>
          <w:rFonts w:ascii="Times New Roman" w:hAnsi="Times New Roman"/>
          <w:sz w:val="24"/>
        </w:rPr>
      </w:pPr>
      <w:r w:rsidRPr="00E2416A">
        <w:rPr>
          <w:rFonts w:ascii="Times New Roman" w:hAnsi="Times New Roman"/>
          <w:sz w:val="24"/>
        </w:rPr>
        <w:t>сортировка</w:t>
      </w:r>
      <w:r w:rsidRPr="00E2416A">
        <w:rPr>
          <w:rFonts w:ascii="Times New Roman" w:hAnsi="Times New Roman"/>
          <w:spacing w:val="-4"/>
          <w:sz w:val="24"/>
        </w:rPr>
        <w:t xml:space="preserve"> </w:t>
      </w:r>
      <w:r w:rsidRPr="00E2416A">
        <w:rPr>
          <w:rFonts w:ascii="Times New Roman" w:hAnsi="Times New Roman"/>
          <w:sz w:val="24"/>
        </w:rPr>
        <w:t>и</w:t>
      </w:r>
      <w:r w:rsidRPr="00E2416A">
        <w:rPr>
          <w:rFonts w:ascii="Times New Roman" w:hAnsi="Times New Roman"/>
          <w:spacing w:val="-3"/>
          <w:sz w:val="24"/>
        </w:rPr>
        <w:t xml:space="preserve"> </w:t>
      </w:r>
      <w:r w:rsidRPr="00E2416A">
        <w:rPr>
          <w:rFonts w:ascii="Times New Roman" w:hAnsi="Times New Roman"/>
          <w:sz w:val="24"/>
        </w:rPr>
        <w:t>раздельное</w:t>
      </w:r>
      <w:r w:rsidRPr="00E2416A">
        <w:rPr>
          <w:rFonts w:ascii="Times New Roman" w:hAnsi="Times New Roman"/>
          <w:spacing w:val="-3"/>
          <w:sz w:val="24"/>
        </w:rPr>
        <w:t xml:space="preserve"> </w:t>
      </w:r>
      <w:r w:rsidRPr="00E2416A">
        <w:rPr>
          <w:rFonts w:ascii="Times New Roman" w:hAnsi="Times New Roman"/>
          <w:sz w:val="24"/>
        </w:rPr>
        <w:t>хранение</w:t>
      </w:r>
      <w:r w:rsidRPr="00E2416A">
        <w:rPr>
          <w:rFonts w:ascii="Times New Roman" w:hAnsi="Times New Roman"/>
          <w:spacing w:val="-2"/>
          <w:sz w:val="24"/>
        </w:rPr>
        <w:t xml:space="preserve"> </w:t>
      </w:r>
      <w:r w:rsidRPr="00E2416A">
        <w:rPr>
          <w:rFonts w:ascii="Times New Roman" w:hAnsi="Times New Roman"/>
          <w:sz w:val="24"/>
        </w:rPr>
        <w:t>разных</w:t>
      </w:r>
      <w:r w:rsidRPr="00E2416A">
        <w:rPr>
          <w:rFonts w:ascii="Times New Roman" w:hAnsi="Times New Roman"/>
          <w:spacing w:val="-3"/>
          <w:sz w:val="24"/>
        </w:rPr>
        <w:t xml:space="preserve"> </w:t>
      </w:r>
      <w:r w:rsidRPr="00E2416A">
        <w:rPr>
          <w:rFonts w:ascii="Times New Roman" w:hAnsi="Times New Roman"/>
          <w:sz w:val="24"/>
        </w:rPr>
        <w:t>видов</w:t>
      </w:r>
      <w:r w:rsidRPr="00E2416A">
        <w:rPr>
          <w:rFonts w:ascii="Times New Roman" w:hAnsi="Times New Roman"/>
          <w:spacing w:val="-3"/>
          <w:sz w:val="24"/>
        </w:rPr>
        <w:t xml:space="preserve"> </w:t>
      </w:r>
      <w:r w:rsidRPr="00E2416A">
        <w:rPr>
          <w:rFonts w:ascii="Times New Roman" w:hAnsi="Times New Roman"/>
          <w:sz w:val="24"/>
        </w:rPr>
        <w:t>отходов;</w:t>
      </w:r>
    </w:p>
    <w:p w14:paraId="3802EC6F" w14:textId="77777777" w:rsidR="00E2416A" w:rsidRPr="00E2416A" w:rsidRDefault="00E2416A" w:rsidP="00E2416A">
      <w:pPr>
        <w:pStyle w:val="ac"/>
        <w:widowControl w:val="0"/>
        <w:numPr>
          <w:ilvl w:val="0"/>
          <w:numId w:val="46"/>
        </w:numPr>
        <w:tabs>
          <w:tab w:val="left" w:pos="851"/>
        </w:tabs>
        <w:autoSpaceDE w:val="0"/>
        <w:autoSpaceDN w:val="0"/>
        <w:ind w:left="1210" w:hanging="425"/>
        <w:rPr>
          <w:rFonts w:ascii="Times New Roman" w:hAnsi="Times New Roman"/>
          <w:sz w:val="24"/>
        </w:rPr>
      </w:pPr>
      <w:r w:rsidRPr="00E2416A">
        <w:rPr>
          <w:rFonts w:ascii="Times New Roman" w:hAnsi="Times New Roman"/>
          <w:sz w:val="24"/>
        </w:rPr>
        <w:t>маркировка</w:t>
      </w:r>
      <w:r w:rsidRPr="00E2416A">
        <w:rPr>
          <w:rFonts w:ascii="Times New Roman" w:hAnsi="Times New Roman"/>
          <w:spacing w:val="-4"/>
          <w:sz w:val="24"/>
        </w:rPr>
        <w:t xml:space="preserve"> </w:t>
      </w:r>
      <w:r w:rsidRPr="00E2416A">
        <w:rPr>
          <w:rFonts w:ascii="Times New Roman" w:hAnsi="Times New Roman"/>
          <w:sz w:val="24"/>
        </w:rPr>
        <w:t>контейнеров</w:t>
      </w:r>
      <w:r w:rsidRPr="00E2416A">
        <w:rPr>
          <w:rFonts w:ascii="Times New Roman" w:hAnsi="Times New Roman"/>
          <w:spacing w:val="-2"/>
          <w:sz w:val="24"/>
        </w:rPr>
        <w:t xml:space="preserve"> </w:t>
      </w:r>
      <w:r w:rsidRPr="00E2416A">
        <w:rPr>
          <w:rFonts w:ascii="Times New Roman" w:hAnsi="Times New Roman"/>
          <w:sz w:val="24"/>
        </w:rPr>
        <w:t>для</w:t>
      </w:r>
      <w:r w:rsidRPr="00E2416A">
        <w:rPr>
          <w:rFonts w:ascii="Times New Roman" w:hAnsi="Times New Roman"/>
          <w:spacing w:val="-2"/>
          <w:sz w:val="24"/>
        </w:rPr>
        <w:t xml:space="preserve"> </w:t>
      </w:r>
      <w:r w:rsidRPr="00E2416A">
        <w:rPr>
          <w:rFonts w:ascii="Times New Roman" w:hAnsi="Times New Roman"/>
          <w:sz w:val="24"/>
        </w:rPr>
        <w:t>сбора</w:t>
      </w:r>
      <w:r w:rsidRPr="00E2416A">
        <w:rPr>
          <w:rFonts w:ascii="Times New Roman" w:hAnsi="Times New Roman"/>
          <w:spacing w:val="-3"/>
          <w:sz w:val="24"/>
        </w:rPr>
        <w:t xml:space="preserve"> </w:t>
      </w:r>
      <w:r w:rsidRPr="00E2416A">
        <w:rPr>
          <w:rFonts w:ascii="Times New Roman" w:hAnsi="Times New Roman"/>
          <w:sz w:val="24"/>
        </w:rPr>
        <w:t>отходов;</w:t>
      </w:r>
    </w:p>
    <w:p w14:paraId="63353D42" w14:textId="77777777" w:rsidR="00E2416A" w:rsidRPr="00E2416A" w:rsidRDefault="00E2416A" w:rsidP="00E2416A">
      <w:pPr>
        <w:pStyle w:val="ac"/>
        <w:widowControl w:val="0"/>
        <w:numPr>
          <w:ilvl w:val="0"/>
          <w:numId w:val="46"/>
        </w:numPr>
        <w:tabs>
          <w:tab w:val="left" w:pos="851"/>
        </w:tabs>
        <w:autoSpaceDE w:val="0"/>
        <w:autoSpaceDN w:val="0"/>
        <w:ind w:left="1210" w:hanging="425"/>
        <w:rPr>
          <w:rFonts w:ascii="Times New Roman" w:hAnsi="Times New Roman"/>
          <w:sz w:val="24"/>
        </w:rPr>
      </w:pPr>
      <w:r w:rsidRPr="00E2416A">
        <w:rPr>
          <w:rFonts w:ascii="Times New Roman" w:hAnsi="Times New Roman"/>
          <w:sz w:val="24"/>
        </w:rPr>
        <w:t>использование</w:t>
      </w:r>
      <w:r w:rsidRPr="00E2416A">
        <w:rPr>
          <w:rFonts w:ascii="Times New Roman" w:hAnsi="Times New Roman"/>
          <w:spacing w:val="-4"/>
          <w:sz w:val="24"/>
        </w:rPr>
        <w:t xml:space="preserve"> </w:t>
      </w:r>
      <w:r w:rsidRPr="00E2416A">
        <w:rPr>
          <w:rFonts w:ascii="Times New Roman" w:hAnsi="Times New Roman"/>
          <w:sz w:val="24"/>
        </w:rPr>
        <w:t>контейнеров</w:t>
      </w:r>
      <w:r w:rsidRPr="00E2416A">
        <w:rPr>
          <w:rFonts w:ascii="Times New Roman" w:hAnsi="Times New Roman"/>
          <w:spacing w:val="-5"/>
          <w:sz w:val="24"/>
        </w:rPr>
        <w:t xml:space="preserve"> </w:t>
      </w:r>
      <w:r w:rsidRPr="00E2416A">
        <w:rPr>
          <w:rFonts w:ascii="Times New Roman" w:hAnsi="Times New Roman"/>
          <w:sz w:val="24"/>
        </w:rPr>
        <w:t>с</w:t>
      </w:r>
      <w:r w:rsidRPr="00E2416A">
        <w:rPr>
          <w:rFonts w:ascii="Times New Roman" w:hAnsi="Times New Roman"/>
          <w:spacing w:val="-5"/>
          <w:sz w:val="24"/>
        </w:rPr>
        <w:t xml:space="preserve"> </w:t>
      </w:r>
      <w:r w:rsidRPr="00E2416A">
        <w:rPr>
          <w:rFonts w:ascii="Times New Roman" w:hAnsi="Times New Roman"/>
          <w:sz w:val="24"/>
        </w:rPr>
        <w:t>крышками;</w:t>
      </w:r>
    </w:p>
    <w:p w14:paraId="0C7BEC24" w14:textId="77777777" w:rsidR="00E2416A" w:rsidRPr="00E2416A" w:rsidRDefault="00E2416A" w:rsidP="00E2416A">
      <w:pPr>
        <w:pStyle w:val="ac"/>
        <w:widowControl w:val="0"/>
        <w:numPr>
          <w:ilvl w:val="0"/>
          <w:numId w:val="46"/>
        </w:numPr>
        <w:tabs>
          <w:tab w:val="left" w:pos="851"/>
        </w:tabs>
        <w:autoSpaceDE w:val="0"/>
        <w:autoSpaceDN w:val="0"/>
        <w:ind w:right="268" w:firstLine="568"/>
        <w:rPr>
          <w:rFonts w:ascii="Times New Roman" w:hAnsi="Times New Roman"/>
          <w:sz w:val="24"/>
        </w:rPr>
      </w:pPr>
      <w:r w:rsidRPr="00E2416A">
        <w:rPr>
          <w:rFonts w:ascii="Times New Roman" w:hAnsi="Times New Roman"/>
          <w:sz w:val="24"/>
        </w:rPr>
        <w:t>ежедневная</w:t>
      </w:r>
      <w:r w:rsidRPr="00E2416A">
        <w:rPr>
          <w:rFonts w:ascii="Times New Roman" w:hAnsi="Times New Roman"/>
          <w:spacing w:val="26"/>
          <w:sz w:val="24"/>
        </w:rPr>
        <w:t xml:space="preserve"> </w:t>
      </w:r>
      <w:r w:rsidRPr="00E2416A">
        <w:rPr>
          <w:rFonts w:ascii="Times New Roman" w:hAnsi="Times New Roman"/>
          <w:sz w:val="24"/>
        </w:rPr>
        <w:t>(летний</w:t>
      </w:r>
      <w:r w:rsidRPr="00E2416A">
        <w:rPr>
          <w:rFonts w:ascii="Times New Roman" w:hAnsi="Times New Roman"/>
          <w:spacing w:val="27"/>
          <w:sz w:val="24"/>
        </w:rPr>
        <w:t xml:space="preserve"> </w:t>
      </w:r>
      <w:r w:rsidRPr="00E2416A">
        <w:rPr>
          <w:rFonts w:ascii="Times New Roman" w:hAnsi="Times New Roman"/>
          <w:sz w:val="24"/>
        </w:rPr>
        <w:t>период)</w:t>
      </w:r>
      <w:r w:rsidRPr="00E2416A">
        <w:rPr>
          <w:rFonts w:ascii="Times New Roman" w:hAnsi="Times New Roman"/>
          <w:spacing w:val="27"/>
          <w:sz w:val="24"/>
        </w:rPr>
        <w:t xml:space="preserve"> </w:t>
      </w:r>
      <w:r w:rsidRPr="00E2416A">
        <w:rPr>
          <w:rFonts w:ascii="Times New Roman" w:hAnsi="Times New Roman"/>
          <w:sz w:val="24"/>
        </w:rPr>
        <w:t>обработка</w:t>
      </w:r>
      <w:r w:rsidRPr="00E2416A">
        <w:rPr>
          <w:rFonts w:ascii="Times New Roman" w:hAnsi="Times New Roman"/>
          <w:spacing w:val="26"/>
          <w:sz w:val="24"/>
        </w:rPr>
        <w:t xml:space="preserve"> </w:t>
      </w:r>
      <w:r w:rsidRPr="00E2416A">
        <w:rPr>
          <w:rFonts w:ascii="Times New Roman" w:hAnsi="Times New Roman"/>
          <w:sz w:val="24"/>
        </w:rPr>
        <w:t>хлорной</w:t>
      </w:r>
      <w:r w:rsidRPr="00E2416A">
        <w:rPr>
          <w:rFonts w:ascii="Times New Roman" w:hAnsi="Times New Roman"/>
          <w:spacing w:val="27"/>
          <w:sz w:val="24"/>
        </w:rPr>
        <w:t xml:space="preserve"> </w:t>
      </w:r>
      <w:r w:rsidRPr="00E2416A">
        <w:rPr>
          <w:rFonts w:ascii="Times New Roman" w:hAnsi="Times New Roman"/>
          <w:sz w:val="24"/>
        </w:rPr>
        <w:t>известью</w:t>
      </w:r>
      <w:r w:rsidRPr="00E2416A">
        <w:rPr>
          <w:rFonts w:ascii="Times New Roman" w:hAnsi="Times New Roman"/>
          <w:spacing w:val="28"/>
          <w:sz w:val="24"/>
        </w:rPr>
        <w:t xml:space="preserve"> </w:t>
      </w:r>
      <w:r w:rsidRPr="00E2416A">
        <w:rPr>
          <w:rFonts w:ascii="Times New Roman" w:hAnsi="Times New Roman"/>
          <w:sz w:val="24"/>
        </w:rPr>
        <w:t>контейнеров</w:t>
      </w:r>
      <w:r w:rsidRPr="00E2416A">
        <w:rPr>
          <w:rFonts w:ascii="Times New Roman" w:hAnsi="Times New Roman"/>
          <w:spacing w:val="28"/>
          <w:sz w:val="24"/>
        </w:rPr>
        <w:t xml:space="preserve"> </w:t>
      </w:r>
      <w:r w:rsidRPr="00E2416A">
        <w:rPr>
          <w:rFonts w:ascii="Times New Roman" w:hAnsi="Times New Roman"/>
          <w:sz w:val="24"/>
        </w:rPr>
        <w:t>из-под</w:t>
      </w:r>
      <w:r w:rsidRPr="00E2416A">
        <w:rPr>
          <w:rFonts w:ascii="Times New Roman" w:hAnsi="Times New Roman"/>
          <w:spacing w:val="-57"/>
          <w:sz w:val="24"/>
        </w:rPr>
        <w:t xml:space="preserve"> </w:t>
      </w:r>
      <w:r w:rsidRPr="00E2416A">
        <w:rPr>
          <w:rFonts w:ascii="Times New Roman" w:hAnsi="Times New Roman"/>
          <w:sz w:val="24"/>
        </w:rPr>
        <w:t>коммунальных</w:t>
      </w:r>
      <w:r w:rsidRPr="00E2416A">
        <w:rPr>
          <w:rFonts w:ascii="Times New Roman" w:hAnsi="Times New Roman"/>
          <w:spacing w:val="-1"/>
          <w:sz w:val="24"/>
        </w:rPr>
        <w:t xml:space="preserve"> </w:t>
      </w:r>
      <w:r w:rsidRPr="00E2416A">
        <w:rPr>
          <w:rFonts w:ascii="Times New Roman" w:hAnsi="Times New Roman"/>
          <w:sz w:val="24"/>
        </w:rPr>
        <w:t>отходов;</w:t>
      </w:r>
    </w:p>
    <w:p w14:paraId="091EC86B" w14:textId="77777777" w:rsidR="00E2416A" w:rsidRPr="00E2416A" w:rsidRDefault="00E2416A" w:rsidP="00E2416A">
      <w:pPr>
        <w:pStyle w:val="ac"/>
        <w:widowControl w:val="0"/>
        <w:numPr>
          <w:ilvl w:val="0"/>
          <w:numId w:val="46"/>
        </w:numPr>
        <w:tabs>
          <w:tab w:val="left" w:pos="851"/>
        </w:tabs>
        <w:autoSpaceDE w:val="0"/>
        <w:autoSpaceDN w:val="0"/>
        <w:spacing w:before="1"/>
        <w:ind w:left="1210" w:hanging="425"/>
        <w:rPr>
          <w:rFonts w:ascii="Times New Roman" w:hAnsi="Times New Roman"/>
          <w:sz w:val="24"/>
        </w:rPr>
      </w:pPr>
      <w:r w:rsidRPr="00E2416A">
        <w:rPr>
          <w:rFonts w:ascii="Times New Roman" w:hAnsi="Times New Roman"/>
          <w:sz w:val="24"/>
        </w:rPr>
        <w:t>ремонт</w:t>
      </w:r>
      <w:r w:rsidRPr="00E2416A">
        <w:rPr>
          <w:rFonts w:ascii="Times New Roman" w:hAnsi="Times New Roman"/>
          <w:spacing w:val="-3"/>
          <w:sz w:val="24"/>
        </w:rPr>
        <w:t xml:space="preserve"> </w:t>
      </w:r>
      <w:r w:rsidRPr="00E2416A">
        <w:rPr>
          <w:rFonts w:ascii="Times New Roman" w:hAnsi="Times New Roman"/>
          <w:sz w:val="24"/>
        </w:rPr>
        <w:t>и</w:t>
      </w:r>
      <w:r w:rsidRPr="00E2416A">
        <w:rPr>
          <w:rFonts w:ascii="Times New Roman" w:hAnsi="Times New Roman"/>
          <w:spacing w:val="-2"/>
          <w:sz w:val="24"/>
        </w:rPr>
        <w:t xml:space="preserve"> </w:t>
      </w:r>
      <w:r w:rsidRPr="00E2416A">
        <w:rPr>
          <w:rFonts w:ascii="Times New Roman" w:hAnsi="Times New Roman"/>
          <w:sz w:val="24"/>
        </w:rPr>
        <w:t>замены</w:t>
      </w:r>
      <w:r w:rsidRPr="00E2416A">
        <w:rPr>
          <w:rFonts w:ascii="Times New Roman" w:hAnsi="Times New Roman"/>
          <w:spacing w:val="-3"/>
          <w:sz w:val="24"/>
        </w:rPr>
        <w:t xml:space="preserve"> </w:t>
      </w:r>
      <w:r w:rsidRPr="00E2416A">
        <w:rPr>
          <w:rFonts w:ascii="Times New Roman" w:hAnsi="Times New Roman"/>
          <w:sz w:val="24"/>
        </w:rPr>
        <w:t>вышедших</w:t>
      </w:r>
      <w:r w:rsidRPr="00E2416A">
        <w:rPr>
          <w:rFonts w:ascii="Times New Roman" w:hAnsi="Times New Roman"/>
          <w:spacing w:val="-2"/>
          <w:sz w:val="24"/>
        </w:rPr>
        <w:t xml:space="preserve"> </w:t>
      </w:r>
      <w:r w:rsidRPr="00E2416A">
        <w:rPr>
          <w:rFonts w:ascii="Times New Roman" w:hAnsi="Times New Roman"/>
          <w:sz w:val="24"/>
        </w:rPr>
        <w:t>из</w:t>
      </w:r>
      <w:r w:rsidRPr="00E2416A">
        <w:rPr>
          <w:rFonts w:ascii="Times New Roman" w:hAnsi="Times New Roman"/>
          <w:spacing w:val="-2"/>
          <w:sz w:val="24"/>
        </w:rPr>
        <w:t xml:space="preserve"> </w:t>
      </w:r>
      <w:r w:rsidRPr="00E2416A">
        <w:rPr>
          <w:rFonts w:ascii="Times New Roman" w:hAnsi="Times New Roman"/>
          <w:sz w:val="24"/>
        </w:rPr>
        <w:t>строя</w:t>
      </w:r>
      <w:r w:rsidRPr="00E2416A">
        <w:rPr>
          <w:rFonts w:ascii="Times New Roman" w:hAnsi="Times New Roman"/>
          <w:spacing w:val="-1"/>
          <w:sz w:val="24"/>
        </w:rPr>
        <w:t xml:space="preserve"> </w:t>
      </w:r>
      <w:r w:rsidRPr="00E2416A">
        <w:rPr>
          <w:rFonts w:ascii="Times New Roman" w:hAnsi="Times New Roman"/>
          <w:sz w:val="24"/>
        </w:rPr>
        <w:t>контейнеров;</w:t>
      </w:r>
    </w:p>
    <w:p w14:paraId="7CFB7235" w14:textId="77777777" w:rsidR="00E2416A" w:rsidRPr="00E2416A" w:rsidRDefault="00E2416A" w:rsidP="00E2416A">
      <w:pPr>
        <w:pStyle w:val="ac"/>
        <w:widowControl w:val="0"/>
        <w:numPr>
          <w:ilvl w:val="0"/>
          <w:numId w:val="46"/>
        </w:numPr>
        <w:tabs>
          <w:tab w:val="left" w:pos="851"/>
        </w:tabs>
        <w:autoSpaceDE w:val="0"/>
        <w:autoSpaceDN w:val="0"/>
        <w:ind w:right="267" w:firstLine="568"/>
        <w:rPr>
          <w:rFonts w:ascii="Times New Roman" w:hAnsi="Times New Roman"/>
          <w:sz w:val="24"/>
        </w:rPr>
      </w:pPr>
      <w:r w:rsidRPr="00E2416A">
        <w:rPr>
          <w:rFonts w:ascii="Times New Roman" w:hAnsi="Times New Roman"/>
          <w:sz w:val="24"/>
        </w:rPr>
        <w:t>вывоз</w:t>
      </w:r>
      <w:r w:rsidRPr="00E2416A">
        <w:rPr>
          <w:rFonts w:ascii="Times New Roman" w:hAnsi="Times New Roman"/>
          <w:spacing w:val="13"/>
          <w:sz w:val="24"/>
        </w:rPr>
        <w:t xml:space="preserve"> </w:t>
      </w:r>
      <w:r w:rsidRPr="00E2416A">
        <w:rPr>
          <w:rFonts w:ascii="Times New Roman" w:hAnsi="Times New Roman"/>
          <w:sz w:val="24"/>
        </w:rPr>
        <w:t>отходов</w:t>
      </w:r>
      <w:r w:rsidRPr="00E2416A">
        <w:rPr>
          <w:rFonts w:ascii="Times New Roman" w:hAnsi="Times New Roman"/>
          <w:spacing w:val="14"/>
          <w:sz w:val="24"/>
        </w:rPr>
        <w:t xml:space="preserve"> </w:t>
      </w:r>
      <w:r w:rsidRPr="00E2416A">
        <w:rPr>
          <w:rFonts w:ascii="Times New Roman" w:hAnsi="Times New Roman"/>
          <w:sz w:val="24"/>
        </w:rPr>
        <w:t>на</w:t>
      </w:r>
      <w:r w:rsidRPr="00E2416A">
        <w:rPr>
          <w:rFonts w:ascii="Times New Roman" w:hAnsi="Times New Roman"/>
          <w:spacing w:val="13"/>
          <w:sz w:val="24"/>
        </w:rPr>
        <w:t xml:space="preserve"> </w:t>
      </w:r>
      <w:r w:rsidRPr="00E2416A">
        <w:rPr>
          <w:rFonts w:ascii="Times New Roman" w:hAnsi="Times New Roman"/>
          <w:sz w:val="24"/>
        </w:rPr>
        <w:t>полигоны</w:t>
      </w:r>
      <w:r w:rsidRPr="00E2416A">
        <w:rPr>
          <w:rFonts w:ascii="Times New Roman" w:hAnsi="Times New Roman"/>
          <w:spacing w:val="15"/>
          <w:sz w:val="24"/>
        </w:rPr>
        <w:t xml:space="preserve"> </w:t>
      </w:r>
      <w:r w:rsidRPr="00E2416A">
        <w:rPr>
          <w:rFonts w:ascii="Times New Roman" w:hAnsi="Times New Roman"/>
          <w:sz w:val="24"/>
        </w:rPr>
        <w:t>подрядными</w:t>
      </w:r>
      <w:r w:rsidRPr="00E2416A">
        <w:rPr>
          <w:rFonts w:ascii="Times New Roman" w:hAnsi="Times New Roman"/>
          <w:spacing w:val="13"/>
          <w:sz w:val="24"/>
        </w:rPr>
        <w:t xml:space="preserve"> </w:t>
      </w:r>
      <w:r w:rsidRPr="00E2416A">
        <w:rPr>
          <w:rFonts w:ascii="Times New Roman" w:hAnsi="Times New Roman"/>
          <w:sz w:val="24"/>
        </w:rPr>
        <w:t>организациями</w:t>
      </w:r>
      <w:r w:rsidRPr="00E2416A">
        <w:rPr>
          <w:rFonts w:ascii="Times New Roman" w:hAnsi="Times New Roman"/>
          <w:spacing w:val="13"/>
          <w:sz w:val="24"/>
        </w:rPr>
        <w:t xml:space="preserve"> </w:t>
      </w:r>
      <w:r w:rsidRPr="00E2416A">
        <w:rPr>
          <w:rFonts w:ascii="Times New Roman" w:hAnsi="Times New Roman"/>
          <w:sz w:val="24"/>
        </w:rPr>
        <w:t>в</w:t>
      </w:r>
      <w:r w:rsidRPr="00E2416A">
        <w:rPr>
          <w:rFonts w:ascii="Times New Roman" w:hAnsi="Times New Roman"/>
          <w:spacing w:val="14"/>
          <w:sz w:val="24"/>
        </w:rPr>
        <w:t xml:space="preserve"> </w:t>
      </w:r>
      <w:r w:rsidRPr="00E2416A">
        <w:rPr>
          <w:rFonts w:ascii="Times New Roman" w:hAnsi="Times New Roman"/>
          <w:sz w:val="24"/>
        </w:rPr>
        <w:t>соответствии</w:t>
      </w:r>
      <w:r w:rsidRPr="00E2416A">
        <w:rPr>
          <w:rFonts w:ascii="Times New Roman" w:hAnsi="Times New Roman"/>
          <w:spacing w:val="13"/>
          <w:sz w:val="24"/>
        </w:rPr>
        <w:t xml:space="preserve"> </w:t>
      </w:r>
      <w:r w:rsidRPr="00E2416A">
        <w:rPr>
          <w:rFonts w:ascii="Times New Roman" w:hAnsi="Times New Roman"/>
          <w:sz w:val="24"/>
        </w:rPr>
        <w:t>с</w:t>
      </w:r>
      <w:r w:rsidRPr="00E2416A">
        <w:rPr>
          <w:rFonts w:ascii="Times New Roman" w:hAnsi="Times New Roman"/>
          <w:spacing w:val="-57"/>
          <w:sz w:val="24"/>
        </w:rPr>
        <w:t xml:space="preserve"> </w:t>
      </w:r>
      <w:r w:rsidRPr="00E2416A">
        <w:rPr>
          <w:rFonts w:ascii="Times New Roman" w:hAnsi="Times New Roman"/>
          <w:sz w:val="24"/>
        </w:rPr>
        <w:t>заключенными</w:t>
      </w:r>
      <w:r w:rsidRPr="00E2416A">
        <w:rPr>
          <w:rFonts w:ascii="Times New Roman" w:hAnsi="Times New Roman"/>
          <w:spacing w:val="-2"/>
          <w:sz w:val="24"/>
        </w:rPr>
        <w:t xml:space="preserve"> </w:t>
      </w:r>
      <w:r w:rsidRPr="00E2416A">
        <w:rPr>
          <w:rFonts w:ascii="Times New Roman" w:hAnsi="Times New Roman"/>
          <w:sz w:val="24"/>
        </w:rPr>
        <w:t>договорами.</w:t>
      </w:r>
    </w:p>
    <w:p w14:paraId="189E4536" w14:textId="77777777" w:rsidR="00F223FB" w:rsidRPr="005E2D07" w:rsidRDefault="00F223FB" w:rsidP="00BA4F75">
      <w:pPr>
        <w:pStyle w:val="Style35"/>
        <w:widowControl/>
        <w:spacing w:line="240" w:lineRule="auto"/>
        <w:ind w:right="19" w:firstLine="709"/>
        <w:rPr>
          <w:rStyle w:val="FontStyle155"/>
          <w:sz w:val="24"/>
          <w:szCs w:val="24"/>
        </w:rPr>
      </w:pPr>
      <w:r w:rsidRPr="005E2D07">
        <w:rPr>
          <w:rStyle w:val="FontStyle155"/>
          <w:sz w:val="24"/>
          <w:szCs w:val="24"/>
        </w:rPr>
        <w:t>Значительная роль в решении проблем отходов принадлежит разработке и внедрению в производство комплексных безотходных или малоотходных технологий, на основе которых осуществляется индивидуальный подбор технологии к каждому сырью с использованием отходов одних технологических переделов в качестве сырья для других. При их выборе осуществляется системный подход в обосновании эколого-экономической эффективности комплексного использования материальных ресурсов.</w:t>
      </w:r>
    </w:p>
    <w:p w14:paraId="0AD1F3B3" w14:textId="5F5569C0" w:rsidR="00BA159E" w:rsidRPr="005E2D07" w:rsidRDefault="00F223FB" w:rsidP="00BA4F75">
      <w:pPr>
        <w:pStyle w:val="Style35"/>
        <w:widowControl/>
        <w:spacing w:line="240" w:lineRule="auto"/>
        <w:ind w:right="29" w:firstLine="709"/>
        <w:rPr>
          <w:rStyle w:val="FontStyle155"/>
          <w:sz w:val="24"/>
          <w:szCs w:val="24"/>
        </w:rPr>
      </w:pPr>
      <w:r w:rsidRPr="005E2D07">
        <w:rPr>
          <w:rStyle w:val="FontStyle155"/>
          <w:sz w:val="24"/>
          <w:szCs w:val="24"/>
        </w:rPr>
        <w:t xml:space="preserve">В процессе разработки </w:t>
      </w:r>
      <w:r w:rsidR="00F74DB7" w:rsidRPr="005E2D07">
        <w:rPr>
          <w:rStyle w:val="FontStyle155"/>
          <w:sz w:val="24"/>
          <w:szCs w:val="24"/>
        </w:rPr>
        <w:t>Программ</w:t>
      </w:r>
      <w:r w:rsidR="00F74DB7">
        <w:rPr>
          <w:rStyle w:val="FontStyle155"/>
          <w:sz w:val="24"/>
          <w:szCs w:val="24"/>
        </w:rPr>
        <w:t>ы</w:t>
      </w:r>
      <w:r w:rsidR="00F74DB7" w:rsidRPr="005E2D07">
        <w:rPr>
          <w:rStyle w:val="FontStyle155"/>
          <w:sz w:val="24"/>
          <w:szCs w:val="24"/>
        </w:rPr>
        <w:t xml:space="preserve"> </w:t>
      </w:r>
      <w:r w:rsidRPr="005E2D07">
        <w:rPr>
          <w:rStyle w:val="FontStyle155"/>
          <w:sz w:val="24"/>
          <w:szCs w:val="24"/>
        </w:rPr>
        <w:t xml:space="preserve">управления отходами для </w:t>
      </w:r>
      <w:r w:rsidR="0042260C" w:rsidRPr="005E2D07">
        <w:rPr>
          <w:rStyle w:val="FontStyle155"/>
          <w:sz w:val="24"/>
          <w:szCs w:val="24"/>
        </w:rPr>
        <w:t>ТОО</w:t>
      </w:r>
      <w:r w:rsidRPr="005E2D07">
        <w:rPr>
          <w:rStyle w:val="FontStyle155"/>
          <w:sz w:val="24"/>
          <w:szCs w:val="24"/>
        </w:rPr>
        <w:t xml:space="preserve"> «</w:t>
      </w:r>
      <w:r w:rsidR="00E2416A" w:rsidRPr="00E2416A">
        <w:t xml:space="preserve">AOC </w:t>
      </w:r>
      <w:proofErr w:type="spellStart"/>
      <w:r w:rsidR="00E2416A" w:rsidRPr="00E2416A">
        <w:t>Trade</w:t>
      </w:r>
      <w:proofErr w:type="spellEnd"/>
      <w:r w:rsidR="00E2416A" w:rsidRPr="00E2416A">
        <w:t xml:space="preserve"> </w:t>
      </w:r>
      <w:proofErr w:type="spellStart"/>
      <w:r w:rsidR="00E2416A" w:rsidRPr="00E2416A">
        <w:t>Group</w:t>
      </w:r>
      <w:proofErr w:type="spellEnd"/>
      <w:r w:rsidRPr="005E2D07">
        <w:rPr>
          <w:rStyle w:val="FontStyle155"/>
          <w:sz w:val="24"/>
          <w:szCs w:val="24"/>
        </w:rPr>
        <w:t>» проводился анализ проектных документов (матер</w:t>
      </w:r>
      <w:r w:rsidR="007A1BD1" w:rsidRPr="005E2D07">
        <w:rPr>
          <w:rStyle w:val="FontStyle155"/>
          <w:sz w:val="24"/>
          <w:szCs w:val="24"/>
        </w:rPr>
        <w:t xml:space="preserve">иалов первичного учета </w:t>
      </w:r>
      <w:r w:rsidR="00A0015F" w:rsidRPr="005E2D07">
        <w:rPr>
          <w:rStyle w:val="FontStyle155"/>
          <w:sz w:val="24"/>
          <w:szCs w:val="24"/>
        </w:rPr>
        <w:t>отходов и</w:t>
      </w:r>
      <w:r w:rsidRPr="005E2D07">
        <w:rPr>
          <w:rStyle w:val="FontStyle155"/>
          <w:sz w:val="24"/>
          <w:szCs w:val="24"/>
        </w:rPr>
        <w:t xml:space="preserve"> т.п.) и аудит отходов в целях идентификации приоритетных направлений в области обращения с отходами на предприятии, требующих улучшения. </w:t>
      </w:r>
    </w:p>
    <w:p w14:paraId="04339EFE" w14:textId="77777777" w:rsidR="00074254" w:rsidRPr="00520461" w:rsidRDefault="00074254" w:rsidP="00520461">
      <w:pPr>
        <w:pStyle w:val="1"/>
        <w:jc w:val="center"/>
        <w:rPr>
          <w:rFonts w:ascii="Times New Roman" w:hAnsi="Times New Roman" w:cs="Times New Roman"/>
          <w:color w:val="000000" w:themeColor="text1"/>
          <w:sz w:val="24"/>
          <w:szCs w:val="24"/>
        </w:rPr>
      </w:pPr>
      <w:bookmarkStart w:id="52" w:name="_Toc89103257"/>
      <w:bookmarkStart w:id="53" w:name="_Toc110609700"/>
      <w:bookmarkStart w:id="54" w:name="_Toc175130742"/>
      <w:bookmarkStart w:id="55" w:name="_Toc198020665"/>
      <w:bookmarkStart w:id="56" w:name="_Toc89103260"/>
      <w:bookmarkStart w:id="57" w:name="_Toc110609703"/>
      <w:bookmarkStart w:id="58" w:name="_Toc175130745"/>
      <w:r w:rsidRPr="00520461">
        <w:rPr>
          <w:rFonts w:ascii="Times New Roman" w:hAnsi="Times New Roman" w:cs="Times New Roman"/>
          <w:color w:val="000000" w:themeColor="text1"/>
          <w:sz w:val="24"/>
          <w:szCs w:val="24"/>
        </w:rPr>
        <w:t>3.3 Целевые показатели программы</w:t>
      </w:r>
      <w:bookmarkEnd w:id="52"/>
      <w:bookmarkEnd w:id="53"/>
      <w:bookmarkEnd w:id="54"/>
      <w:bookmarkEnd w:id="55"/>
    </w:p>
    <w:p w14:paraId="4B672C72" w14:textId="77777777" w:rsidR="00074254" w:rsidRPr="007B014C" w:rsidRDefault="00074254" w:rsidP="00074254"/>
    <w:p w14:paraId="5020F7C4" w14:textId="77777777" w:rsidR="00074254" w:rsidRPr="005E2D07" w:rsidRDefault="00074254" w:rsidP="00074254">
      <w:pPr>
        <w:rPr>
          <w:rFonts w:ascii="Times New Roman" w:hAnsi="Times New Roman"/>
          <w:sz w:val="24"/>
          <w:szCs w:val="24"/>
        </w:rPr>
      </w:pPr>
      <w:r w:rsidRPr="005E2D07">
        <w:rPr>
          <w:rFonts w:ascii="Times New Roman" w:hAnsi="Times New Roman"/>
          <w:sz w:val="24"/>
          <w:szCs w:val="24"/>
        </w:rPr>
        <w:t>Мероприятия, направленные</w:t>
      </w:r>
      <w:r>
        <w:rPr>
          <w:rFonts w:ascii="Times New Roman" w:hAnsi="Times New Roman"/>
          <w:sz w:val="24"/>
          <w:szCs w:val="24"/>
        </w:rPr>
        <w:t xml:space="preserve"> </w:t>
      </w:r>
      <w:r w:rsidRPr="005E2D07">
        <w:rPr>
          <w:rFonts w:ascii="Times New Roman" w:hAnsi="Times New Roman"/>
          <w:sz w:val="24"/>
          <w:szCs w:val="24"/>
        </w:rPr>
        <w:t>на снижение влияния образующихся отходов на</w:t>
      </w:r>
      <w:r>
        <w:rPr>
          <w:rFonts w:ascii="Times New Roman" w:hAnsi="Times New Roman"/>
          <w:sz w:val="24"/>
          <w:szCs w:val="24"/>
        </w:rPr>
        <w:t xml:space="preserve"> </w:t>
      </w:r>
      <w:r w:rsidRPr="005E2D07">
        <w:rPr>
          <w:rFonts w:ascii="Times New Roman" w:hAnsi="Times New Roman"/>
          <w:sz w:val="24"/>
          <w:szCs w:val="24"/>
        </w:rPr>
        <w:t>состояние окружающей</w:t>
      </w:r>
      <w:r>
        <w:rPr>
          <w:rFonts w:ascii="Times New Roman" w:hAnsi="Times New Roman"/>
          <w:sz w:val="24"/>
          <w:szCs w:val="24"/>
        </w:rPr>
        <w:t xml:space="preserve"> </w:t>
      </w:r>
      <w:r w:rsidRPr="005E2D07">
        <w:rPr>
          <w:rFonts w:ascii="Times New Roman" w:hAnsi="Times New Roman"/>
          <w:sz w:val="24"/>
          <w:szCs w:val="24"/>
        </w:rPr>
        <w:t>среды.</w:t>
      </w:r>
      <w:r>
        <w:rPr>
          <w:rFonts w:ascii="Times New Roman" w:hAnsi="Times New Roman"/>
          <w:sz w:val="24"/>
          <w:szCs w:val="24"/>
        </w:rPr>
        <w:t xml:space="preserve"> </w:t>
      </w:r>
      <w:r w:rsidRPr="005E2D07">
        <w:rPr>
          <w:rFonts w:ascii="Times New Roman" w:hAnsi="Times New Roman"/>
          <w:sz w:val="24"/>
          <w:szCs w:val="24"/>
        </w:rPr>
        <w:t>Предусмотрены</w:t>
      </w:r>
      <w:r>
        <w:rPr>
          <w:rFonts w:ascii="Times New Roman" w:hAnsi="Times New Roman"/>
          <w:sz w:val="24"/>
          <w:szCs w:val="24"/>
        </w:rPr>
        <w:t xml:space="preserve"> </w:t>
      </w:r>
      <w:r w:rsidRPr="005E2D07">
        <w:rPr>
          <w:rFonts w:ascii="Times New Roman" w:hAnsi="Times New Roman"/>
          <w:sz w:val="24"/>
          <w:szCs w:val="24"/>
        </w:rPr>
        <w:t>мероприятия</w:t>
      </w:r>
      <w:r>
        <w:rPr>
          <w:rFonts w:ascii="Times New Roman" w:hAnsi="Times New Roman"/>
          <w:sz w:val="24"/>
          <w:szCs w:val="24"/>
        </w:rPr>
        <w:t xml:space="preserve"> по </w:t>
      </w:r>
      <w:r w:rsidRPr="005E2D07">
        <w:rPr>
          <w:rFonts w:ascii="Times New Roman" w:hAnsi="Times New Roman"/>
          <w:sz w:val="24"/>
          <w:szCs w:val="24"/>
        </w:rPr>
        <w:t xml:space="preserve">уменьшению воздействия загрязняющих веществ на природную среду: </w:t>
      </w:r>
    </w:p>
    <w:p w14:paraId="1BCDF8B1" w14:textId="77777777"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Снижение количества образующих отходов; </w:t>
      </w:r>
    </w:p>
    <w:p w14:paraId="47CA53A6" w14:textId="77777777"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w:t>
      </w:r>
      <w:proofErr w:type="gramStart"/>
      <w:r w:rsidRPr="005E2D07">
        <w:rPr>
          <w:rFonts w:ascii="Times New Roman" w:hAnsi="Times New Roman"/>
          <w:sz w:val="24"/>
          <w:szCs w:val="24"/>
        </w:rPr>
        <w:t>Организаци</w:t>
      </w:r>
      <w:r>
        <w:rPr>
          <w:rFonts w:ascii="Times New Roman" w:hAnsi="Times New Roman"/>
          <w:sz w:val="24"/>
          <w:szCs w:val="24"/>
        </w:rPr>
        <w:t>я</w:t>
      </w:r>
      <w:r w:rsidRPr="005E2D07">
        <w:rPr>
          <w:rFonts w:ascii="Times New Roman" w:hAnsi="Times New Roman"/>
          <w:sz w:val="24"/>
          <w:szCs w:val="24"/>
        </w:rPr>
        <w:t xml:space="preserve">  мест</w:t>
      </w:r>
      <w:proofErr w:type="gramEnd"/>
      <w:r>
        <w:rPr>
          <w:rFonts w:ascii="Times New Roman" w:hAnsi="Times New Roman"/>
          <w:sz w:val="24"/>
          <w:szCs w:val="24"/>
        </w:rPr>
        <w:t xml:space="preserve"> временного хран</w:t>
      </w:r>
      <w:r w:rsidRPr="005E2D07">
        <w:rPr>
          <w:rFonts w:ascii="Times New Roman" w:hAnsi="Times New Roman"/>
          <w:sz w:val="24"/>
          <w:szCs w:val="24"/>
        </w:rPr>
        <w:t xml:space="preserve">ения  отходов,  отвечающих действующим требованиям; </w:t>
      </w:r>
    </w:p>
    <w:p w14:paraId="37F7EDBC" w14:textId="77777777"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Производственный контроль за учетом </w:t>
      </w:r>
      <w:r>
        <w:rPr>
          <w:rFonts w:ascii="Times New Roman" w:hAnsi="Times New Roman"/>
          <w:sz w:val="24"/>
          <w:szCs w:val="24"/>
        </w:rPr>
        <w:t>образованных</w:t>
      </w:r>
      <w:r w:rsidRPr="005E2D07">
        <w:rPr>
          <w:rFonts w:ascii="Times New Roman" w:hAnsi="Times New Roman"/>
          <w:sz w:val="24"/>
          <w:szCs w:val="24"/>
        </w:rPr>
        <w:t xml:space="preserve"> отходов; </w:t>
      </w:r>
    </w:p>
    <w:p w14:paraId="3D680463" w14:textId="77777777"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w:t>
      </w:r>
      <w:r>
        <w:rPr>
          <w:rFonts w:ascii="Times New Roman" w:hAnsi="Times New Roman"/>
          <w:sz w:val="24"/>
          <w:szCs w:val="24"/>
        </w:rPr>
        <w:t>Организация регулярного вывоза</w:t>
      </w:r>
      <w:r w:rsidRPr="005E2D07">
        <w:rPr>
          <w:rFonts w:ascii="Times New Roman" w:hAnsi="Times New Roman"/>
          <w:sz w:val="24"/>
          <w:szCs w:val="24"/>
        </w:rPr>
        <w:t xml:space="preserve"> отходов; </w:t>
      </w:r>
    </w:p>
    <w:p w14:paraId="5A7D218E" w14:textId="77777777"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Сохранение плодородного слоя почвы, рекультивация временно отведенных земель после окончания </w:t>
      </w:r>
      <w:r>
        <w:rPr>
          <w:rFonts w:ascii="Times New Roman" w:hAnsi="Times New Roman"/>
          <w:sz w:val="24"/>
          <w:szCs w:val="24"/>
        </w:rPr>
        <w:t>проектируемых работ</w:t>
      </w:r>
      <w:r w:rsidRPr="005E2D07">
        <w:rPr>
          <w:rFonts w:ascii="Times New Roman" w:hAnsi="Times New Roman"/>
          <w:sz w:val="24"/>
          <w:szCs w:val="24"/>
        </w:rPr>
        <w:t xml:space="preserve">; </w:t>
      </w:r>
    </w:p>
    <w:p w14:paraId="0D7D2B64" w14:textId="7CF8CC99"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Осуществление инструктажа водителей всех транспортных средств и спецтехники о маршрутах проезда к объектам и о недопустимости заезда на сельскохозяйственные угодья; </w:t>
      </w:r>
    </w:p>
    <w:p w14:paraId="15F656E6" w14:textId="6E7EC305"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lastRenderedPageBreak/>
        <w:t xml:space="preserve">•  Регулярный осмотр мест временного хранения отходов и прилегающих к подъездной дороге земель в целях предупреждения загрязнения территории отходами с объекта, вынесенных ветром; </w:t>
      </w:r>
    </w:p>
    <w:p w14:paraId="2670788B" w14:textId="77777777"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При обнаружении загрязнения - организация очистки территории; </w:t>
      </w:r>
    </w:p>
    <w:p w14:paraId="43CD2ECF" w14:textId="6E0F87B9"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Проверка исправности оборудования и предотвращение возникновения</w:t>
      </w:r>
      <w:r>
        <w:rPr>
          <w:rFonts w:ascii="Times New Roman" w:hAnsi="Times New Roman"/>
          <w:sz w:val="24"/>
          <w:szCs w:val="24"/>
        </w:rPr>
        <w:t xml:space="preserve"> </w:t>
      </w:r>
      <w:r w:rsidRPr="005E2D07">
        <w:rPr>
          <w:rFonts w:ascii="Times New Roman" w:hAnsi="Times New Roman"/>
          <w:sz w:val="24"/>
          <w:szCs w:val="24"/>
        </w:rPr>
        <w:t>аварийных ситуаций на объекте</w:t>
      </w:r>
      <w:r>
        <w:rPr>
          <w:rFonts w:ascii="Times New Roman" w:hAnsi="Times New Roman"/>
          <w:sz w:val="24"/>
          <w:szCs w:val="24"/>
        </w:rPr>
        <w:t>.</w:t>
      </w:r>
      <w:r w:rsidRPr="005E2D07">
        <w:rPr>
          <w:rFonts w:ascii="Times New Roman" w:hAnsi="Times New Roman"/>
          <w:sz w:val="24"/>
          <w:szCs w:val="24"/>
        </w:rPr>
        <w:t xml:space="preserve"> </w:t>
      </w:r>
    </w:p>
    <w:p w14:paraId="31898B86" w14:textId="0464C20F"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Мероприятия по минимизации воздействия отходов на окружающую среду могут быть сведены к следующему: </w:t>
      </w:r>
    </w:p>
    <w:p w14:paraId="04BA62BC" w14:textId="77777777"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Не допускать захламления территории промплощадки отходами; </w:t>
      </w:r>
    </w:p>
    <w:p w14:paraId="7D6A6B9C" w14:textId="50DA0E00"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Все площадки хранения отходов должны иметь соответствующую гидроизоляцию. </w:t>
      </w:r>
    </w:p>
    <w:p w14:paraId="76AF2B0B" w14:textId="3F2BCD34" w:rsidR="00074254" w:rsidRPr="005E2D07" w:rsidRDefault="00074254" w:rsidP="00074254">
      <w:pPr>
        <w:ind w:firstLine="0"/>
        <w:rPr>
          <w:rFonts w:ascii="Times New Roman" w:hAnsi="Times New Roman"/>
          <w:sz w:val="24"/>
          <w:szCs w:val="24"/>
        </w:rPr>
      </w:pPr>
      <w:r w:rsidRPr="005E2D07">
        <w:rPr>
          <w:rFonts w:ascii="Times New Roman" w:hAnsi="Times New Roman"/>
          <w:sz w:val="24"/>
          <w:szCs w:val="24"/>
        </w:rPr>
        <w:t xml:space="preserve">•  Различные виды отходов должны храниться отдельно, способ их хранения должен отвечать степени их опасности. </w:t>
      </w:r>
    </w:p>
    <w:p w14:paraId="39132A13" w14:textId="68D20B1C" w:rsidR="00074254" w:rsidRDefault="00074254" w:rsidP="00074254">
      <w:pPr>
        <w:rPr>
          <w:rFonts w:ascii="Times New Roman" w:hAnsi="Times New Roman"/>
          <w:sz w:val="24"/>
          <w:szCs w:val="24"/>
        </w:rPr>
      </w:pPr>
      <w:r w:rsidRPr="005E2D07">
        <w:rPr>
          <w:rFonts w:ascii="Times New Roman" w:hAnsi="Times New Roman"/>
          <w:sz w:val="24"/>
          <w:szCs w:val="24"/>
        </w:rPr>
        <w:t>Показатели количества отходов производства и потребления на перспективу, образуемых на ТОО «</w:t>
      </w:r>
      <w:r w:rsidR="00E2416A" w:rsidRPr="00E2416A">
        <w:rPr>
          <w:rFonts w:ascii="Times New Roman" w:hAnsi="Times New Roman"/>
          <w:sz w:val="24"/>
          <w:szCs w:val="24"/>
        </w:rPr>
        <w:t xml:space="preserve">AOC </w:t>
      </w:r>
      <w:proofErr w:type="spellStart"/>
      <w:r w:rsidR="00E2416A" w:rsidRPr="00E2416A">
        <w:rPr>
          <w:rFonts w:ascii="Times New Roman" w:hAnsi="Times New Roman"/>
          <w:sz w:val="24"/>
          <w:szCs w:val="24"/>
        </w:rPr>
        <w:t>Trade</w:t>
      </w:r>
      <w:proofErr w:type="spellEnd"/>
      <w:r w:rsidR="00E2416A" w:rsidRPr="00E2416A">
        <w:rPr>
          <w:rFonts w:ascii="Times New Roman" w:hAnsi="Times New Roman"/>
          <w:sz w:val="24"/>
          <w:szCs w:val="24"/>
        </w:rPr>
        <w:t xml:space="preserve"> </w:t>
      </w:r>
      <w:proofErr w:type="spellStart"/>
      <w:r w:rsidR="00E2416A" w:rsidRPr="00E2416A">
        <w:rPr>
          <w:rFonts w:ascii="Times New Roman" w:hAnsi="Times New Roman"/>
          <w:sz w:val="24"/>
          <w:szCs w:val="24"/>
        </w:rPr>
        <w:t>Group</w:t>
      </w:r>
      <w:proofErr w:type="spellEnd"/>
      <w:r w:rsidRPr="005E2D07">
        <w:rPr>
          <w:rFonts w:ascii="Times New Roman" w:hAnsi="Times New Roman"/>
          <w:sz w:val="24"/>
          <w:szCs w:val="24"/>
        </w:rPr>
        <w:t>» отражены в таблице 3.1.</w:t>
      </w:r>
    </w:p>
    <w:p w14:paraId="284C54FC" w14:textId="32AD3C17" w:rsidR="0051247B" w:rsidRPr="00E2416A" w:rsidRDefault="0051247B" w:rsidP="0051247B">
      <w:pPr>
        <w:pStyle w:val="aff1"/>
        <w:spacing w:before="118"/>
        <w:ind w:left="218" w:right="268" w:firstLine="568"/>
        <w:jc w:val="center"/>
        <w:rPr>
          <w:lang w:val="ru-RU"/>
        </w:rPr>
      </w:pPr>
      <w:r w:rsidRPr="00E2416A">
        <w:rPr>
          <w:lang w:val="ru-RU"/>
        </w:rPr>
        <w:t xml:space="preserve">ОСНОВНЫЕ ПОКАЗАТЕЛИ ПЛАНИРУЕМОГО ОБЪЕМА ОТХОДОВ </w:t>
      </w:r>
      <w:r>
        <w:rPr>
          <w:lang w:val="ru-RU"/>
        </w:rPr>
        <w:t xml:space="preserve">НА ПЕРИОД РАСКОНСЕРВАЦИИ </w:t>
      </w:r>
      <w:r w:rsidRPr="00E2416A">
        <w:rPr>
          <w:lang w:val="ru-RU"/>
        </w:rPr>
        <w:t>ПО ЭТАПАМ НА 2025 Г.</w:t>
      </w:r>
    </w:p>
    <w:p w14:paraId="13650A03" w14:textId="77777777" w:rsidR="0051247B" w:rsidRDefault="0051247B" w:rsidP="0051247B">
      <w:pPr>
        <w:pStyle w:val="aff1"/>
        <w:spacing w:before="119"/>
        <w:ind w:right="407"/>
        <w:jc w:val="right"/>
      </w:pPr>
      <w:r>
        <w:rPr>
          <w:noProof/>
        </w:rPr>
        <mc:AlternateContent>
          <mc:Choice Requires="wps">
            <w:drawing>
              <wp:anchor distT="0" distB="0" distL="114300" distR="114300" simplePos="0" relativeHeight="251666432" behindDoc="1" locked="0" layoutInCell="1" allowOverlap="1" wp14:anchorId="6DBF9451" wp14:editId="69A9DC63">
                <wp:simplePos x="0" y="0"/>
                <wp:positionH relativeFrom="page">
                  <wp:posOffset>4272915</wp:posOffset>
                </wp:positionH>
                <wp:positionV relativeFrom="paragraph">
                  <wp:posOffset>512445</wp:posOffset>
                </wp:positionV>
                <wp:extent cx="764540" cy="438150"/>
                <wp:effectExtent l="0" t="0" r="0" b="0"/>
                <wp:wrapNone/>
                <wp:docPr id="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540" cy="438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2C634C" id="Rectangle 21" o:spid="_x0000_s1026" style="position:absolute;margin-left:336.45pt;margin-top:40.35pt;width:60.2pt;height:34.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" stroked="f">
                <w10:wrap anchorx="page"/>
              </v:rect>
            </w:pict>
          </mc:Fallback>
        </mc:AlternateContent>
      </w:r>
      <w:proofErr w:type="spellStart"/>
      <w:r>
        <w:t>Таблица</w:t>
      </w:r>
      <w:proofErr w:type="spellEnd"/>
      <w:r>
        <w:rPr>
          <w:spacing w:val="-2"/>
        </w:rPr>
        <w:t xml:space="preserve"> </w:t>
      </w:r>
      <w:r>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39"/>
        <w:gridCol w:w="1808"/>
        <w:gridCol w:w="1070"/>
        <w:gridCol w:w="3510"/>
      </w:tblGrid>
      <w:tr w:rsidR="0051247B" w:rsidRPr="00E2416A" w14:paraId="2E2906D9" w14:textId="77777777" w:rsidTr="0051247B">
        <w:trPr>
          <w:trHeight w:val="71"/>
          <w:jc w:val="center"/>
        </w:trPr>
        <w:tc>
          <w:tcPr>
            <w:tcW w:w="0" w:type="auto"/>
            <w:tcBorders>
              <w:bottom w:val="single" w:sz="4" w:space="0" w:color="auto"/>
            </w:tcBorders>
            <w:shd w:val="clear" w:color="auto" w:fill="D9D9D9"/>
            <w:vAlign w:val="center"/>
          </w:tcPr>
          <w:p w14:paraId="263DCCFD" w14:textId="77777777" w:rsidR="0051247B" w:rsidRPr="00E2416A" w:rsidRDefault="0051247B" w:rsidP="0051247B">
            <w:pPr>
              <w:ind w:firstLine="0"/>
              <w:jc w:val="center"/>
              <w:rPr>
                <w:rFonts w:ascii="Times New Roman" w:hAnsi="Times New Roman"/>
                <w:b/>
                <w:lang w:val="kk-KZ"/>
              </w:rPr>
            </w:pPr>
            <w:r w:rsidRPr="00E2416A">
              <w:rPr>
                <w:rFonts w:ascii="Times New Roman" w:hAnsi="Times New Roman"/>
                <w:b/>
                <w:lang w:val="kk-KZ"/>
              </w:rPr>
              <w:t>Наименование отхода</w:t>
            </w:r>
          </w:p>
        </w:tc>
        <w:tc>
          <w:tcPr>
            <w:tcW w:w="0" w:type="auto"/>
            <w:tcBorders>
              <w:bottom w:val="single" w:sz="4" w:space="0" w:color="auto"/>
            </w:tcBorders>
            <w:shd w:val="clear" w:color="auto" w:fill="D9D9D9"/>
            <w:vAlign w:val="center"/>
          </w:tcPr>
          <w:p w14:paraId="2BEDCCB8" w14:textId="77777777" w:rsidR="0051247B" w:rsidRPr="00E2416A" w:rsidRDefault="0051247B" w:rsidP="0051247B">
            <w:pPr>
              <w:ind w:firstLine="0"/>
              <w:jc w:val="center"/>
              <w:rPr>
                <w:rFonts w:ascii="Times New Roman" w:hAnsi="Times New Roman"/>
                <w:b/>
              </w:rPr>
            </w:pPr>
            <w:r w:rsidRPr="00E2416A">
              <w:rPr>
                <w:rFonts w:ascii="Times New Roman" w:hAnsi="Times New Roman"/>
                <w:b/>
              </w:rPr>
              <w:t>Уровень опасности</w:t>
            </w:r>
          </w:p>
        </w:tc>
        <w:tc>
          <w:tcPr>
            <w:tcW w:w="0" w:type="auto"/>
            <w:tcBorders>
              <w:bottom w:val="single" w:sz="4" w:space="0" w:color="auto"/>
            </w:tcBorders>
            <w:shd w:val="clear" w:color="auto" w:fill="D9D9D9"/>
            <w:vAlign w:val="center"/>
          </w:tcPr>
          <w:p w14:paraId="5CD37B45" w14:textId="77777777" w:rsidR="0051247B" w:rsidRPr="00E2416A" w:rsidRDefault="0051247B" w:rsidP="0051247B">
            <w:pPr>
              <w:ind w:firstLine="0"/>
              <w:jc w:val="center"/>
              <w:rPr>
                <w:rFonts w:ascii="Times New Roman" w:hAnsi="Times New Roman"/>
                <w:b/>
              </w:rPr>
            </w:pPr>
            <w:r w:rsidRPr="00E2416A">
              <w:rPr>
                <w:rFonts w:ascii="Times New Roman" w:hAnsi="Times New Roman"/>
                <w:b/>
              </w:rPr>
              <w:t>Код отхода</w:t>
            </w:r>
          </w:p>
        </w:tc>
        <w:tc>
          <w:tcPr>
            <w:tcW w:w="0" w:type="auto"/>
            <w:tcBorders>
              <w:bottom w:val="single" w:sz="4" w:space="0" w:color="auto"/>
            </w:tcBorders>
            <w:shd w:val="clear" w:color="auto" w:fill="D9D9D9"/>
          </w:tcPr>
          <w:p w14:paraId="382CEA65" w14:textId="77777777" w:rsidR="0051247B" w:rsidRPr="00E2416A" w:rsidRDefault="0051247B" w:rsidP="0051247B">
            <w:pPr>
              <w:ind w:firstLine="0"/>
              <w:jc w:val="center"/>
              <w:rPr>
                <w:rFonts w:ascii="Times New Roman" w:hAnsi="Times New Roman"/>
                <w:b/>
                <w:bCs/>
              </w:rPr>
            </w:pPr>
            <w:proofErr w:type="gramStart"/>
            <w:r w:rsidRPr="00E2416A">
              <w:rPr>
                <w:rFonts w:ascii="Times New Roman" w:hAnsi="Times New Roman"/>
                <w:b/>
                <w:bCs/>
                <w:sz w:val="24"/>
                <w:szCs w:val="24"/>
              </w:rPr>
              <w:t>Объемы  образования</w:t>
            </w:r>
            <w:proofErr w:type="gramEnd"/>
            <w:r w:rsidRPr="00E2416A">
              <w:rPr>
                <w:rFonts w:ascii="Times New Roman" w:hAnsi="Times New Roman"/>
                <w:b/>
                <w:bCs/>
                <w:sz w:val="24"/>
                <w:szCs w:val="24"/>
              </w:rPr>
              <w:t xml:space="preserve"> отходов, тонн</w:t>
            </w:r>
          </w:p>
        </w:tc>
      </w:tr>
      <w:tr w:rsidR="0051247B" w:rsidRPr="00E2416A" w14:paraId="21027B87" w14:textId="77777777" w:rsidTr="0051247B">
        <w:trPr>
          <w:trHeight w:val="58"/>
          <w:jc w:val="center"/>
        </w:trPr>
        <w:tc>
          <w:tcPr>
            <w:tcW w:w="0" w:type="auto"/>
          </w:tcPr>
          <w:p w14:paraId="76F88AB8"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sz w:val="24"/>
                <w:szCs w:val="24"/>
                <w:lang w:val="kk-KZ"/>
              </w:rPr>
              <w:t>Буровой шлам</w:t>
            </w:r>
          </w:p>
        </w:tc>
        <w:tc>
          <w:tcPr>
            <w:tcW w:w="0" w:type="auto"/>
            <w:vAlign w:val="center"/>
          </w:tcPr>
          <w:p w14:paraId="37EEB785" w14:textId="77777777" w:rsidR="0051247B" w:rsidRPr="00E2416A" w:rsidRDefault="0051247B" w:rsidP="0051247B">
            <w:pPr>
              <w:ind w:firstLine="0"/>
              <w:jc w:val="center"/>
              <w:rPr>
                <w:rFonts w:ascii="Times New Roman" w:hAnsi="Times New Roman"/>
              </w:rPr>
            </w:pPr>
            <w:r w:rsidRPr="00E2416A">
              <w:rPr>
                <w:rFonts w:ascii="Times New Roman" w:hAnsi="Times New Roman"/>
              </w:rPr>
              <w:t>Опасный отход</w:t>
            </w:r>
          </w:p>
        </w:tc>
        <w:tc>
          <w:tcPr>
            <w:tcW w:w="0" w:type="auto"/>
            <w:vAlign w:val="center"/>
          </w:tcPr>
          <w:p w14:paraId="5C033AC3" w14:textId="77777777" w:rsidR="0051247B" w:rsidRPr="00E2416A" w:rsidRDefault="0051247B" w:rsidP="0051247B">
            <w:pPr>
              <w:ind w:firstLine="0"/>
              <w:jc w:val="center"/>
              <w:rPr>
                <w:rFonts w:ascii="Times New Roman" w:hAnsi="Times New Roman"/>
              </w:rPr>
            </w:pPr>
            <w:r w:rsidRPr="00E2416A">
              <w:rPr>
                <w:rFonts w:ascii="Times New Roman" w:hAnsi="Times New Roman"/>
                <w:color w:val="000000"/>
                <w:sz w:val="24"/>
                <w:szCs w:val="24"/>
                <w:lang w:val="kk-KZ"/>
              </w:rPr>
              <w:t>01</w:t>
            </w:r>
            <w:r w:rsidRPr="00E2416A">
              <w:rPr>
                <w:rFonts w:ascii="Times New Roman" w:hAnsi="Times New Roman"/>
                <w:color w:val="000000"/>
                <w:sz w:val="24"/>
                <w:szCs w:val="24"/>
              </w:rPr>
              <w:t xml:space="preserve"> 0</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 xml:space="preserve"> 0</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w:t>
            </w:r>
          </w:p>
        </w:tc>
        <w:tc>
          <w:tcPr>
            <w:tcW w:w="0" w:type="auto"/>
            <w:vAlign w:val="center"/>
          </w:tcPr>
          <w:p w14:paraId="02F235B1" w14:textId="440A131D" w:rsidR="0051247B" w:rsidRPr="00E2416A" w:rsidRDefault="0051247B" w:rsidP="0051247B">
            <w:pPr>
              <w:ind w:firstLine="0"/>
              <w:jc w:val="center"/>
              <w:rPr>
                <w:rFonts w:ascii="Times New Roman" w:hAnsi="Times New Roman"/>
                <w:sz w:val="24"/>
              </w:rPr>
            </w:pPr>
            <w:r w:rsidRPr="00294964">
              <w:rPr>
                <w:rFonts w:ascii="Times New Roman" w:eastAsia="Times New Roman" w:hAnsi="Times New Roman"/>
              </w:rPr>
              <w:t>1,38</w:t>
            </w:r>
          </w:p>
        </w:tc>
      </w:tr>
      <w:tr w:rsidR="0051247B" w:rsidRPr="00E2416A" w14:paraId="5E236254" w14:textId="77777777" w:rsidTr="0051247B">
        <w:trPr>
          <w:trHeight w:val="253"/>
          <w:jc w:val="center"/>
        </w:trPr>
        <w:tc>
          <w:tcPr>
            <w:tcW w:w="0" w:type="auto"/>
          </w:tcPr>
          <w:p w14:paraId="7749B4AC"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sz w:val="24"/>
                <w:szCs w:val="24"/>
                <w:lang w:val="kk-KZ"/>
              </w:rPr>
              <w:t>Отработанный буровой раствор</w:t>
            </w:r>
          </w:p>
        </w:tc>
        <w:tc>
          <w:tcPr>
            <w:tcW w:w="0" w:type="auto"/>
            <w:vAlign w:val="center"/>
          </w:tcPr>
          <w:p w14:paraId="61A51807" w14:textId="77777777" w:rsidR="0051247B" w:rsidRPr="00E2416A" w:rsidRDefault="0051247B" w:rsidP="0051247B">
            <w:pPr>
              <w:ind w:firstLine="0"/>
              <w:jc w:val="center"/>
              <w:rPr>
                <w:rFonts w:ascii="Times New Roman" w:hAnsi="Times New Roman"/>
              </w:rPr>
            </w:pPr>
            <w:r w:rsidRPr="00E2416A">
              <w:rPr>
                <w:rFonts w:ascii="Times New Roman" w:hAnsi="Times New Roman"/>
              </w:rPr>
              <w:t>Опасный отход</w:t>
            </w:r>
          </w:p>
        </w:tc>
        <w:tc>
          <w:tcPr>
            <w:tcW w:w="0" w:type="auto"/>
            <w:vAlign w:val="center"/>
          </w:tcPr>
          <w:p w14:paraId="1597B3F7" w14:textId="77777777" w:rsidR="0051247B" w:rsidRPr="00E2416A" w:rsidRDefault="0051247B" w:rsidP="0051247B">
            <w:pPr>
              <w:ind w:firstLine="0"/>
              <w:jc w:val="center"/>
              <w:rPr>
                <w:rFonts w:ascii="Times New Roman" w:hAnsi="Times New Roman"/>
              </w:rPr>
            </w:pPr>
            <w:r w:rsidRPr="00E2416A">
              <w:rPr>
                <w:rFonts w:ascii="Times New Roman" w:hAnsi="Times New Roman"/>
                <w:sz w:val="24"/>
                <w:szCs w:val="24"/>
                <w:lang w:val="kk-KZ"/>
              </w:rPr>
              <w:t>01</w:t>
            </w:r>
            <w:r w:rsidRPr="00E2416A">
              <w:rPr>
                <w:rFonts w:ascii="Times New Roman" w:hAnsi="Times New Roman"/>
                <w:sz w:val="24"/>
                <w:szCs w:val="24"/>
              </w:rPr>
              <w:t xml:space="preserve"> 0</w:t>
            </w:r>
            <w:r w:rsidRPr="00E2416A">
              <w:rPr>
                <w:rFonts w:ascii="Times New Roman" w:hAnsi="Times New Roman"/>
                <w:sz w:val="24"/>
                <w:szCs w:val="24"/>
                <w:lang w:val="kk-KZ"/>
              </w:rPr>
              <w:t>5</w:t>
            </w:r>
            <w:r w:rsidRPr="00E2416A">
              <w:rPr>
                <w:rFonts w:ascii="Times New Roman" w:hAnsi="Times New Roman"/>
                <w:sz w:val="24"/>
                <w:szCs w:val="24"/>
              </w:rPr>
              <w:t xml:space="preserve"> 0</w:t>
            </w:r>
            <w:r w:rsidRPr="00E2416A">
              <w:rPr>
                <w:rFonts w:ascii="Times New Roman" w:hAnsi="Times New Roman"/>
                <w:sz w:val="24"/>
                <w:szCs w:val="24"/>
                <w:lang w:val="kk-KZ"/>
              </w:rPr>
              <w:t>5</w:t>
            </w:r>
            <w:r w:rsidRPr="00E2416A">
              <w:rPr>
                <w:rFonts w:ascii="Times New Roman" w:hAnsi="Times New Roman"/>
                <w:color w:val="000000"/>
                <w:sz w:val="24"/>
                <w:szCs w:val="24"/>
              </w:rPr>
              <w:t>*</w:t>
            </w:r>
          </w:p>
        </w:tc>
        <w:tc>
          <w:tcPr>
            <w:tcW w:w="0" w:type="auto"/>
            <w:vAlign w:val="center"/>
          </w:tcPr>
          <w:p w14:paraId="77DFC206" w14:textId="092EAD19" w:rsidR="0051247B" w:rsidRPr="00E2416A" w:rsidRDefault="0051247B" w:rsidP="0051247B">
            <w:pPr>
              <w:ind w:firstLine="0"/>
              <w:jc w:val="center"/>
              <w:rPr>
                <w:rFonts w:ascii="Times New Roman" w:hAnsi="Times New Roman"/>
                <w:sz w:val="24"/>
              </w:rPr>
            </w:pPr>
            <w:r w:rsidRPr="00294964">
              <w:rPr>
                <w:rFonts w:ascii="Times New Roman" w:eastAsia="Times New Roman" w:hAnsi="Times New Roman"/>
              </w:rPr>
              <w:t>280,70</w:t>
            </w:r>
          </w:p>
        </w:tc>
      </w:tr>
      <w:tr w:rsidR="0051247B" w:rsidRPr="00E2416A" w14:paraId="4483CAAB" w14:textId="77777777" w:rsidTr="0051247B">
        <w:trPr>
          <w:trHeight w:val="253"/>
          <w:jc w:val="center"/>
        </w:trPr>
        <w:tc>
          <w:tcPr>
            <w:tcW w:w="0" w:type="auto"/>
          </w:tcPr>
          <w:p w14:paraId="0E801DFD"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sz w:val="24"/>
                <w:szCs w:val="24"/>
                <w:lang w:val="kk-KZ"/>
              </w:rPr>
              <w:t>Отработанные масла</w:t>
            </w:r>
          </w:p>
        </w:tc>
        <w:tc>
          <w:tcPr>
            <w:tcW w:w="0" w:type="auto"/>
            <w:vAlign w:val="center"/>
          </w:tcPr>
          <w:p w14:paraId="640B34D8" w14:textId="77777777" w:rsidR="0051247B" w:rsidRPr="00E2416A" w:rsidRDefault="0051247B" w:rsidP="0051247B">
            <w:pPr>
              <w:ind w:firstLine="0"/>
              <w:jc w:val="center"/>
              <w:rPr>
                <w:rFonts w:ascii="Times New Roman" w:hAnsi="Times New Roman"/>
              </w:rPr>
            </w:pPr>
            <w:r w:rsidRPr="00E2416A">
              <w:rPr>
                <w:rFonts w:ascii="Times New Roman" w:hAnsi="Times New Roman"/>
              </w:rPr>
              <w:t>Опасный отход</w:t>
            </w:r>
          </w:p>
        </w:tc>
        <w:tc>
          <w:tcPr>
            <w:tcW w:w="0" w:type="auto"/>
            <w:vAlign w:val="center"/>
          </w:tcPr>
          <w:p w14:paraId="1CF73CAE" w14:textId="77777777" w:rsidR="0051247B" w:rsidRPr="00E2416A" w:rsidRDefault="0051247B" w:rsidP="0051247B">
            <w:pPr>
              <w:ind w:firstLine="0"/>
              <w:jc w:val="center"/>
              <w:rPr>
                <w:rFonts w:ascii="Times New Roman" w:hAnsi="Times New Roman"/>
              </w:rPr>
            </w:pPr>
            <w:r w:rsidRPr="00E2416A">
              <w:rPr>
                <w:rFonts w:ascii="Times New Roman" w:hAnsi="Times New Roman"/>
                <w:sz w:val="24"/>
                <w:szCs w:val="24"/>
              </w:rPr>
              <w:t>1</w:t>
            </w:r>
            <w:r w:rsidRPr="00E2416A">
              <w:rPr>
                <w:rFonts w:ascii="Times New Roman" w:hAnsi="Times New Roman"/>
                <w:sz w:val="24"/>
                <w:szCs w:val="24"/>
                <w:lang w:val="kk-KZ"/>
              </w:rPr>
              <w:t>3</w:t>
            </w:r>
            <w:r w:rsidRPr="00E2416A">
              <w:rPr>
                <w:rFonts w:ascii="Times New Roman" w:hAnsi="Times New Roman"/>
                <w:sz w:val="24"/>
                <w:szCs w:val="24"/>
              </w:rPr>
              <w:t xml:space="preserve"> 02 0</w:t>
            </w:r>
            <w:r w:rsidRPr="00E2416A">
              <w:rPr>
                <w:rFonts w:ascii="Times New Roman" w:hAnsi="Times New Roman"/>
                <w:sz w:val="24"/>
                <w:szCs w:val="24"/>
                <w:lang w:val="kk-KZ"/>
              </w:rPr>
              <w:t>6</w:t>
            </w:r>
            <w:r w:rsidRPr="00E2416A">
              <w:rPr>
                <w:rFonts w:ascii="Times New Roman" w:hAnsi="Times New Roman"/>
                <w:color w:val="000000"/>
                <w:sz w:val="24"/>
                <w:szCs w:val="24"/>
              </w:rPr>
              <w:t>*</w:t>
            </w:r>
          </w:p>
        </w:tc>
        <w:tc>
          <w:tcPr>
            <w:tcW w:w="0" w:type="auto"/>
            <w:vAlign w:val="center"/>
          </w:tcPr>
          <w:p w14:paraId="53DF9C80" w14:textId="2171A716" w:rsidR="0051247B" w:rsidRPr="00E2416A" w:rsidRDefault="0051247B" w:rsidP="0051247B">
            <w:pPr>
              <w:ind w:firstLine="0"/>
              <w:jc w:val="center"/>
              <w:rPr>
                <w:rFonts w:ascii="Times New Roman" w:hAnsi="Times New Roman"/>
                <w:sz w:val="24"/>
              </w:rPr>
            </w:pPr>
            <w:r w:rsidRPr="00294964">
              <w:rPr>
                <w:rFonts w:ascii="Times New Roman" w:eastAsia="Times New Roman" w:hAnsi="Times New Roman"/>
              </w:rPr>
              <w:t>15,80</w:t>
            </w:r>
          </w:p>
        </w:tc>
      </w:tr>
      <w:tr w:rsidR="0051247B" w:rsidRPr="00E2416A" w14:paraId="74EB6F68" w14:textId="77777777" w:rsidTr="0051247B">
        <w:trPr>
          <w:trHeight w:val="253"/>
          <w:jc w:val="center"/>
        </w:trPr>
        <w:tc>
          <w:tcPr>
            <w:tcW w:w="0" w:type="auto"/>
          </w:tcPr>
          <w:p w14:paraId="0F02D8BE"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sz w:val="24"/>
                <w:szCs w:val="24"/>
                <w:lang w:val="kk-KZ"/>
              </w:rPr>
              <w:t>Промасленная ветошь и руковицы</w:t>
            </w:r>
          </w:p>
        </w:tc>
        <w:tc>
          <w:tcPr>
            <w:tcW w:w="0" w:type="auto"/>
            <w:vAlign w:val="center"/>
          </w:tcPr>
          <w:p w14:paraId="7B41A399" w14:textId="77777777" w:rsidR="0051247B" w:rsidRPr="00E2416A" w:rsidRDefault="0051247B" w:rsidP="0051247B">
            <w:pPr>
              <w:ind w:firstLine="0"/>
              <w:jc w:val="center"/>
              <w:rPr>
                <w:rFonts w:ascii="Times New Roman" w:hAnsi="Times New Roman"/>
                <w:lang w:val="kk-KZ"/>
              </w:rPr>
            </w:pPr>
            <w:r w:rsidRPr="00E2416A">
              <w:rPr>
                <w:rFonts w:ascii="Times New Roman" w:hAnsi="Times New Roman"/>
              </w:rPr>
              <w:t>Не опасный отход</w:t>
            </w:r>
          </w:p>
        </w:tc>
        <w:tc>
          <w:tcPr>
            <w:tcW w:w="0" w:type="auto"/>
            <w:vAlign w:val="center"/>
          </w:tcPr>
          <w:p w14:paraId="202E15BA" w14:textId="77777777" w:rsidR="0051247B" w:rsidRPr="00E2416A" w:rsidRDefault="0051247B" w:rsidP="0051247B">
            <w:pPr>
              <w:ind w:firstLine="0"/>
              <w:jc w:val="center"/>
              <w:rPr>
                <w:rFonts w:ascii="Times New Roman" w:hAnsi="Times New Roman"/>
              </w:rPr>
            </w:pPr>
            <w:r w:rsidRPr="00E2416A">
              <w:rPr>
                <w:rFonts w:ascii="Times New Roman" w:hAnsi="Times New Roman"/>
                <w:sz w:val="24"/>
                <w:szCs w:val="24"/>
              </w:rPr>
              <w:t>1</w:t>
            </w:r>
            <w:r w:rsidRPr="00E2416A">
              <w:rPr>
                <w:rFonts w:ascii="Times New Roman" w:hAnsi="Times New Roman"/>
                <w:sz w:val="24"/>
                <w:szCs w:val="24"/>
                <w:lang w:val="kk-KZ"/>
              </w:rPr>
              <w:t>5</w:t>
            </w:r>
            <w:r w:rsidRPr="00E2416A">
              <w:rPr>
                <w:rFonts w:ascii="Times New Roman" w:hAnsi="Times New Roman"/>
                <w:sz w:val="24"/>
                <w:szCs w:val="24"/>
              </w:rPr>
              <w:t xml:space="preserve"> 0</w:t>
            </w:r>
            <w:r w:rsidRPr="00E2416A">
              <w:rPr>
                <w:rFonts w:ascii="Times New Roman" w:hAnsi="Times New Roman"/>
                <w:sz w:val="24"/>
                <w:szCs w:val="24"/>
                <w:lang w:val="kk-KZ"/>
              </w:rPr>
              <w:t>2</w:t>
            </w:r>
            <w:r w:rsidRPr="00E2416A">
              <w:rPr>
                <w:rFonts w:ascii="Times New Roman" w:hAnsi="Times New Roman"/>
                <w:sz w:val="24"/>
                <w:szCs w:val="24"/>
              </w:rPr>
              <w:t xml:space="preserve"> </w:t>
            </w:r>
            <w:r w:rsidRPr="00E2416A">
              <w:rPr>
                <w:rFonts w:ascii="Times New Roman" w:hAnsi="Times New Roman"/>
                <w:sz w:val="24"/>
                <w:szCs w:val="24"/>
                <w:lang w:val="kk-KZ"/>
              </w:rPr>
              <w:t>02</w:t>
            </w:r>
          </w:p>
        </w:tc>
        <w:tc>
          <w:tcPr>
            <w:tcW w:w="0" w:type="auto"/>
            <w:vAlign w:val="center"/>
          </w:tcPr>
          <w:p w14:paraId="23043ED6" w14:textId="15D3724D" w:rsidR="0051247B" w:rsidRPr="00E2416A" w:rsidRDefault="0051247B" w:rsidP="0051247B">
            <w:pPr>
              <w:ind w:firstLine="0"/>
              <w:jc w:val="center"/>
              <w:rPr>
                <w:rFonts w:ascii="Times New Roman" w:hAnsi="Times New Roman"/>
                <w:sz w:val="24"/>
              </w:rPr>
            </w:pPr>
            <w:r w:rsidRPr="00294964">
              <w:rPr>
                <w:rFonts w:ascii="Times New Roman" w:eastAsia="Times New Roman" w:hAnsi="Times New Roman"/>
              </w:rPr>
              <w:t>0,10</w:t>
            </w:r>
          </w:p>
        </w:tc>
      </w:tr>
      <w:tr w:rsidR="0051247B" w:rsidRPr="00E2416A" w14:paraId="5ABA43DC" w14:textId="77777777" w:rsidTr="0051247B">
        <w:trPr>
          <w:trHeight w:val="253"/>
          <w:jc w:val="center"/>
        </w:trPr>
        <w:tc>
          <w:tcPr>
            <w:tcW w:w="0" w:type="auto"/>
          </w:tcPr>
          <w:p w14:paraId="071DD68E"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sz w:val="24"/>
                <w:szCs w:val="24"/>
                <w:lang w:val="kk-KZ"/>
              </w:rPr>
              <w:t>Металлолом</w:t>
            </w:r>
          </w:p>
        </w:tc>
        <w:tc>
          <w:tcPr>
            <w:tcW w:w="0" w:type="auto"/>
            <w:vAlign w:val="center"/>
          </w:tcPr>
          <w:p w14:paraId="1EBCBD1C"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rPr>
              <w:t>Не опасный отход</w:t>
            </w:r>
          </w:p>
        </w:tc>
        <w:tc>
          <w:tcPr>
            <w:tcW w:w="0" w:type="auto"/>
            <w:vAlign w:val="center"/>
          </w:tcPr>
          <w:p w14:paraId="49AFA580" w14:textId="77777777" w:rsidR="0051247B" w:rsidRPr="00E2416A" w:rsidRDefault="0051247B" w:rsidP="0051247B">
            <w:pPr>
              <w:ind w:firstLine="0"/>
              <w:jc w:val="center"/>
              <w:rPr>
                <w:rFonts w:ascii="Times New Roman" w:hAnsi="Times New Roman"/>
              </w:rPr>
            </w:pPr>
            <w:r w:rsidRPr="00E2416A">
              <w:rPr>
                <w:rFonts w:ascii="Times New Roman" w:hAnsi="Times New Roman"/>
                <w:sz w:val="24"/>
                <w:szCs w:val="24"/>
              </w:rPr>
              <w:t>1</w:t>
            </w:r>
            <w:r w:rsidRPr="00E2416A">
              <w:rPr>
                <w:rFonts w:ascii="Times New Roman" w:hAnsi="Times New Roman"/>
                <w:sz w:val="24"/>
                <w:szCs w:val="24"/>
                <w:lang w:val="kk-KZ"/>
              </w:rPr>
              <w:t>6</w:t>
            </w:r>
            <w:r w:rsidRPr="00E2416A">
              <w:rPr>
                <w:rFonts w:ascii="Times New Roman" w:hAnsi="Times New Roman"/>
                <w:sz w:val="24"/>
                <w:szCs w:val="24"/>
              </w:rPr>
              <w:t xml:space="preserve"> 01 1</w:t>
            </w:r>
            <w:r w:rsidRPr="00E2416A">
              <w:rPr>
                <w:rFonts w:ascii="Times New Roman" w:hAnsi="Times New Roman"/>
                <w:sz w:val="24"/>
                <w:szCs w:val="24"/>
                <w:lang w:val="kk-KZ"/>
              </w:rPr>
              <w:t>7</w:t>
            </w:r>
          </w:p>
        </w:tc>
        <w:tc>
          <w:tcPr>
            <w:tcW w:w="0" w:type="auto"/>
            <w:vAlign w:val="center"/>
          </w:tcPr>
          <w:p w14:paraId="726D0088" w14:textId="57BB7D5D" w:rsidR="0051247B" w:rsidRPr="00E2416A" w:rsidRDefault="0051247B" w:rsidP="0051247B">
            <w:pPr>
              <w:ind w:firstLine="0"/>
              <w:jc w:val="center"/>
              <w:rPr>
                <w:rFonts w:ascii="Times New Roman" w:hAnsi="Times New Roman"/>
                <w:sz w:val="24"/>
              </w:rPr>
            </w:pPr>
            <w:r w:rsidRPr="00294964">
              <w:rPr>
                <w:rFonts w:ascii="Times New Roman" w:eastAsia="Times New Roman" w:hAnsi="Times New Roman"/>
              </w:rPr>
              <w:t>1,50</w:t>
            </w:r>
          </w:p>
        </w:tc>
      </w:tr>
      <w:tr w:rsidR="0051247B" w:rsidRPr="00E2416A" w14:paraId="764ACF4E" w14:textId="77777777" w:rsidTr="0051247B">
        <w:trPr>
          <w:trHeight w:val="253"/>
          <w:jc w:val="center"/>
        </w:trPr>
        <w:tc>
          <w:tcPr>
            <w:tcW w:w="0" w:type="auto"/>
          </w:tcPr>
          <w:p w14:paraId="36CA42D6"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sz w:val="24"/>
                <w:szCs w:val="24"/>
                <w:lang w:val="kk-KZ"/>
              </w:rPr>
              <w:t>Отходы использованной тары</w:t>
            </w:r>
          </w:p>
        </w:tc>
        <w:tc>
          <w:tcPr>
            <w:tcW w:w="0" w:type="auto"/>
            <w:vAlign w:val="center"/>
          </w:tcPr>
          <w:p w14:paraId="0872E583" w14:textId="77777777" w:rsidR="0051247B" w:rsidRPr="00E2416A" w:rsidRDefault="0051247B" w:rsidP="0051247B">
            <w:pPr>
              <w:ind w:firstLine="0"/>
              <w:jc w:val="center"/>
              <w:rPr>
                <w:rFonts w:ascii="Times New Roman" w:hAnsi="Times New Roman"/>
                <w:lang w:val="kk-KZ"/>
              </w:rPr>
            </w:pPr>
            <w:r w:rsidRPr="00E2416A">
              <w:rPr>
                <w:rFonts w:ascii="Times New Roman" w:hAnsi="Times New Roman"/>
              </w:rPr>
              <w:t>Не опасный отход</w:t>
            </w:r>
          </w:p>
        </w:tc>
        <w:tc>
          <w:tcPr>
            <w:tcW w:w="0" w:type="auto"/>
            <w:vAlign w:val="center"/>
          </w:tcPr>
          <w:p w14:paraId="3ADB76EE" w14:textId="77777777" w:rsidR="0051247B" w:rsidRPr="00E2416A" w:rsidRDefault="0051247B" w:rsidP="0051247B">
            <w:pPr>
              <w:ind w:firstLine="0"/>
              <w:jc w:val="center"/>
              <w:rPr>
                <w:rFonts w:ascii="Times New Roman" w:hAnsi="Times New Roman"/>
              </w:rPr>
            </w:pPr>
            <w:r w:rsidRPr="00E2416A">
              <w:rPr>
                <w:rFonts w:ascii="Times New Roman" w:hAnsi="Times New Roman"/>
                <w:color w:val="000000"/>
                <w:sz w:val="24"/>
                <w:szCs w:val="24"/>
              </w:rPr>
              <w:t>1</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 xml:space="preserve"> 01 </w:t>
            </w:r>
            <w:r w:rsidRPr="00E2416A">
              <w:rPr>
                <w:rFonts w:ascii="Times New Roman" w:hAnsi="Times New Roman"/>
                <w:color w:val="000000"/>
                <w:sz w:val="24"/>
                <w:szCs w:val="24"/>
                <w:lang w:val="kk-KZ"/>
              </w:rPr>
              <w:t>10</w:t>
            </w:r>
          </w:p>
        </w:tc>
        <w:tc>
          <w:tcPr>
            <w:tcW w:w="0" w:type="auto"/>
            <w:vAlign w:val="center"/>
          </w:tcPr>
          <w:p w14:paraId="106E65FA" w14:textId="7E9B7123" w:rsidR="0051247B" w:rsidRPr="00E2416A" w:rsidRDefault="0051247B" w:rsidP="0051247B">
            <w:pPr>
              <w:ind w:firstLine="0"/>
              <w:jc w:val="center"/>
              <w:rPr>
                <w:rFonts w:ascii="Times New Roman" w:hAnsi="Times New Roman"/>
                <w:sz w:val="24"/>
              </w:rPr>
            </w:pPr>
            <w:r w:rsidRPr="00294964">
              <w:rPr>
                <w:rFonts w:ascii="Times New Roman" w:eastAsia="Times New Roman" w:hAnsi="Times New Roman"/>
              </w:rPr>
              <w:t>1,40</w:t>
            </w:r>
          </w:p>
        </w:tc>
      </w:tr>
      <w:tr w:rsidR="0051247B" w:rsidRPr="00E2416A" w14:paraId="7A0B99BC" w14:textId="77777777" w:rsidTr="0051247B">
        <w:trPr>
          <w:trHeight w:val="253"/>
          <w:jc w:val="center"/>
        </w:trPr>
        <w:tc>
          <w:tcPr>
            <w:tcW w:w="0" w:type="auto"/>
          </w:tcPr>
          <w:p w14:paraId="2EFFD8FA"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sz w:val="24"/>
                <w:szCs w:val="24"/>
                <w:lang w:val="kk-KZ"/>
              </w:rPr>
              <w:t>Пищевые отходы</w:t>
            </w:r>
          </w:p>
        </w:tc>
        <w:tc>
          <w:tcPr>
            <w:tcW w:w="0" w:type="auto"/>
            <w:vAlign w:val="center"/>
          </w:tcPr>
          <w:p w14:paraId="2833A931" w14:textId="77777777" w:rsidR="0051247B" w:rsidRPr="00E2416A" w:rsidRDefault="0051247B" w:rsidP="0051247B">
            <w:pPr>
              <w:ind w:firstLine="0"/>
              <w:jc w:val="center"/>
              <w:rPr>
                <w:rFonts w:ascii="Times New Roman" w:hAnsi="Times New Roman"/>
                <w:sz w:val="24"/>
                <w:szCs w:val="24"/>
                <w:lang w:val="kk-KZ"/>
              </w:rPr>
            </w:pPr>
            <w:r w:rsidRPr="00E2416A">
              <w:rPr>
                <w:rFonts w:ascii="Times New Roman" w:hAnsi="Times New Roman"/>
              </w:rPr>
              <w:t>Не опасный отход</w:t>
            </w:r>
          </w:p>
        </w:tc>
        <w:tc>
          <w:tcPr>
            <w:tcW w:w="0" w:type="auto"/>
            <w:vAlign w:val="center"/>
          </w:tcPr>
          <w:p w14:paraId="60EE8362" w14:textId="77777777" w:rsidR="0051247B" w:rsidRPr="00E2416A" w:rsidRDefault="0051247B" w:rsidP="0051247B">
            <w:pPr>
              <w:ind w:firstLine="0"/>
              <w:jc w:val="center"/>
              <w:rPr>
                <w:rFonts w:ascii="Times New Roman" w:hAnsi="Times New Roman"/>
              </w:rPr>
            </w:pPr>
            <w:r w:rsidRPr="00E2416A">
              <w:rPr>
                <w:rFonts w:ascii="Times New Roman" w:hAnsi="Times New Roman"/>
                <w:sz w:val="24"/>
                <w:szCs w:val="24"/>
                <w:lang w:val="kk-KZ"/>
              </w:rPr>
              <w:t>20</w:t>
            </w:r>
            <w:r w:rsidRPr="00E2416A">
              <w:rPr>
                <w:rFonts w:ascii="Times New Roman" w:hAnsi="Times New Roman"/>
                <w:sz w:val="24"/>
                <w:szCs w:val="24"/>
              </w:rPr>
              <w:t xml:space="preserve"> 0</w:t>
            </w:r>
            <w:r w:rsidRPr="00E2416A">
              <w:rPr>
                <w:rFonts w:ascii="Times New Roman" w:hAnsi="Times New Roman"/>
                <w:sz w:val="24"/>
                <w:szCs w:val="24"/>
                <w:lang w:val="kk-KZ"/>
              </w:rPr>
              <w:t>1</w:t>
            </w:r>
            <w:r w:rsidRPr="00E2416A">
              <w:rPr>
                <w:rFonts w:ascii="Times New Roman" w:hAnsi="Times New Roman"/>
                <w:sz w:val="24"/>
                <w:szCs w:val="24"/>
              </w:rPr>
              <w:t xml:space="preserve"> 0</w:t>
            </w:r>
            <w:r w:rsidRPr="00E2416A">
              <w:rPr>
                <w:rFonts w:ascii="Times New Roman" w:hAnsi="Times New Roman"/>
                <w:sz w:val="24"/>
                <w:szCs w:val="24"/>
                <w:lang w:val="kk-KZ"/>
              </w:rPr>
              <w:t>8</w:t>
            </w:r>
          </w:p>
        </w:tc>
        <w:tc>
          <w:tcPr>
            <w:tcW w:w="0" w:type="auto"/>
            <w:vAlign w:val="center"/>
          </w:tcPr>
          <w:p w14:paraId="3933247D" w14:textId="202F801A" w:rsidR="0051247B" w:rsidRPr="00E2416A" w:rsidRDefault="0051247B" w:rsidP="0051247B">
            <w:pPr>
              <w:ind w:firstLine="0"/>
              <w:jc w:val="center"/>
              <w:rPr>
                <w:rFonts w:ascii="Times New Roman" w:hAnsi="Times New Roman"/>
                <w:sz w:val="24"/>
                <w:lang w:val="kk-KZ"/>
              </w:rPr>
            </w:pPr>
            <w:r w:rsidRPr="00294964">
              <w:rPr>
                <w:rFonts w:ascii="Times New Roman" w:eastAsia="Times New Roman" w:hAnsi="Times New Roman"/>
              </w:rPr>
              <w:t>5,98</w:t>
            </w:r>
          </w:p>
        </w:tc>
      </w:tr>
      <w:tr w:rsidR="0051247B" w:rsidRPr="00E2416A" w14:paraId="2C8EDBD3" w14:textId="77777777" w:rsidTr="0051247B">
        <w:trPr>
          <w:trHeight w:val="253"/>
          <w:jc w:val="center"/>
        </w:trPr>
        <w:tc>
          <w:tcPr>
            <w:tcW w:w="0" w:type="auto"/>
          </w:tcPr>
          <w:p w14:paraId="2A15C8B2" w14:textId="77777777" w:rsidR="0051247B" w:rsidRPr="00E2416A" w:rsidRDefault="0051247B" w:rsidP="0051247B">
            <w:pPr>
              <w:ind w:firstLine="0"/>
              <w:jc w:val="center"/>
              <w:rPr>
                <w:rFonts w:ascii="Times New Roman" w:hAnsi="Times New Roman"/>
                <w:sz w:val="24"/>
                <w:szCs w:val="24"/>
              </w:rPr>
            </w:pPr>
            <w:r w:rsidRPr="00E2416A">
              <w:rPr>
                <w:rFonts w:ascii="Times New Roman" w:hAnsi="Times New Roman"/>
                <w:sz w:val="24"/>
                <w:szCs w:val="24"/>
              </w:rPr>
              <w:t>ТБО</w:t>
            </w:r>
          </w:p>
        </w:tc>
        <w:tc>
          <w:tcPr>
            <w:tcW w:w="0" w:type="auto"/>
            <w:vAlign w:val="center"/>
          </w:tcPr>
          <w:p w14:paraId="20C110D5" w14:textId="77777777" w:rsidR="0051247B" w:rsidRPr="00E2416A" w:rsidRDefault="0051247B" w:rsidP="0051247B">
            <w:pPr>
              <w:ind w:firstLine="0"/>
              <w:jc w:val="center"/>
              <w:rPr>
                <w:rFonts w:ascii="Times New Roman" w:hAnsi="Times New Roman"/>
              </w:rPr>
            </w:pPr>
            <w:r w:rsidRPr="00E2416A">
              <w:rPr>
                <w:rFonts w:ascii="Times New Roman" w:hAnsi="Times New Roman"/>
              </w:rPr>
              <w:t>Не опасный отход</w:t>
            </w:r>
          </w:p>
        </w:tc>
        <w:tc>
          <w:tcPr>
            <w:tcW w:w="0" w:type="auto"/>
            <w:vAlign w:val="center"/>
          </w:tcPr>
          <w:p w14:paraId="29AF8FC0" w14:textId="77777777" w:rsidR="0051247B" w:rsidRPr="00E2416A" w:rsidRDefault="0051247B" w:rsidP="0051247B">
            <w:pPr>
              <w:ind w:firstLine="0"/>
              <w:jc w:val="center"/>
              <w:rPr>
                <w:rFonts w:ascii="Times New Roman" w:hAnsi="Times New Roman"/>
              </w:rPr>
            </w:pPr>
            <w:r w:rsidRPr="00E2416A">
              <w:rPr>
                <w:rFonts w:ascii="Times New Roman" w:hAnsi="Times New Roman"/>
                <w:sz w:val="24"/>
                <w:szCs w:val="24"/>
              </w:rPr>
              <w:t>20 03 01</w:t>
            </w:r>
          </w:p>
        </w:tc>
        <w:tc>
          <w:tcPr>
            <w:tcW w:w="0" w:type="auto"/>
            <w:vAlign w:val="center"/>
          </w:tcPr>
          <w:p w14:paraId="4F2A8075" w14:textId="408125A7" w:rsidR="0051247B" w:rsidRPr="00E2416A" w:rsidRDefault="0051247B" w:rsidP="0051247B">
            <w:pPr>
              <w:ind w:firstLine="0"/>
              <w:jc w:val="center"/>
              <w:rPr>
                <w:rFonts w:ascii="Times New Roman" w:hAnsi="Times New Roman"/>
                <w:sz w:val="24"/>
              </w:rPr>
            </w:pPr>
            <w:r w:rsidRPr="00294964">
              <w:rPr>
                <w:rFonts w:ascii="Times New Roman" w:eastAsia="Times New Roman" w:hAnsi="Times New Roman"/>
              </w:rPr>
              <w:t>3,24</w:t>
            </w:r>
          </w:p>
        </w:tc>
      </w:tr>
      <w:tr w:rsidR="0051247B" w:rsidRPr="00E2416A" w14:paraId="7D7B1743" w14:textId="77777777" w:rsidTr="0051247B">
        <w:trPr>
          <w:trHeight w:val="253"/>
          <w:jc w:val="center"/>
        </w:trPr>
        <w:tc>
          <w:tcPr>
            <w:tcW w:w="0" w:type="auto"/>
          </w:tcPr>
          <w:p w14:paraId="7F9406E3" w14:textId="77777777" w:rsidR="0051247B" w:rsidRPr="00E2416A" w:rsidRDefault="0051247B" w:rsidP="0051247B">
            <w:pPr>
              <w:ind w:firstLine="0"/>
              <w:jc w:val="center"/>
              <w:rPr>
                <w:rFonts w:ascii="Times New Roman" w:hAnsi="Times New Roman"/>
                <w:sz w:val="24"/>
                <w:szCs w:val="24"/>
              </w:rPr>
            </w:pPr>
            <w:r w:rsidRPr="00E2416A">
              <w:rPr>
                <w:rFonts w:ascii="Times New Roman" w:hAnsi="Times New Roman"/>
                <w:b/>
                <w:bCs/>
                <w:sz w:val="24"/>
                <w:szCs w:val="24"/>
                <w:lang w:eastAsia="ru-RU"/>
              </w:rPr>
              <w:t>Итого, в том числе:</w:t>
            </w:r>
          </w:p>
        </w:tc>
        <w:tc>
          <w:tcPr>
            <w:tcW w:w="0" w:type="auto"/>
            <w:vAlign w:val="center"/>
          </w:tcPr>
          <w:p w14:paraId="6CD93F7A" w14:textId="77777777" w:rsidR="0051247B" w:rsidRPr="00E2416A" w:rsidRDefault="0051247B" w:rsidP="0051247B">
            <w:pPr>
              <w:jc w:val="center"/>
              <w:rPr>
                <w:rFonts w:ascii="Times New Roman" w:hAnsi="Times New Roman"/>
                <w:sz w:val="24"/>
                <w:szCs w:val="24"/>
              </w:rPr>
            </w:pPr>
          </w:p>
        </w:tc>
        <w:tc>
          <w:tcPr>
            <w:tcW w:w="0" w:type="auto"/>
          </w:tcPr>
          <w:p w14:paraId="656525D3" w14:textId="77777777" w:rsidR="0051247B" w:rsidRPr="00E2416A" w:rsidRDefault="0051247B" w:rsidP="0051247B">
            <w:pPr>
              <w:jc w:val="center"/>
              <w:rPr>
                <w:rFonts w:ascii="Times New Roman" w:hAnsi="Times New Roman"/>
              </w:rPr>
            </w:pPr>
          </w:p>
        </w:tc>
        <w:tc>
          <w:tcPr>
            <w:tcW w:w="0" w:type="auto"/>
            <w:vAlign w:val="center"/>
          </w:tcPr>
          <w:p w14:paraId="74690F41" w14:textId="2F91DD22" w:rsidR="0051247B" w:rsidRPr="00E2416A" w:rsidRDefault="0051247B" w:rsidP="0051247B">
            <w:pPr>
              <w:ind w:firstLine="0"/>
              <w:jc w:val="center"/>
              <w:rPr>
                <w:rFonts w:ascii="Times New Roman" w:hAnsi="Times New Roman"/>
                <w:b/>
                <w:bCs/>
                <w:sz w:val="20"/>
                <w:lang w:eastAsia="ru-RU"/>
              </w:rPr>
            </w:pPr>
            <w:r w:rsidRPr="00294964">
              <w:rPr>
                <w:rFonts w:ascii="Times New Roman" w:eastAsia="Times New Roman" w:hAnsi="Times New Roman"/>
                <w:b/>
                <w:bCs/>
              </w:rPr>
              <w:t>3</w:t>
            </w:r>
            <w:r>
              <w:rPr>
                <w:rFonts w:ascii="Times New Roman" w:eastAsia="Times New Roman" w:hAnsi="Times New Roman"/>
                <w:b/>
                <w:bCs/>
              </w:rPr>
              <w:t>10</w:t>
            </w:r>
            <w:r w:rsidRPr="00294964">
              <w:rPr>
                <w:rFonts w:ascii="Times New Roman" w:eastAsia="Times New Roman" w:hAnsi="Times New Roman"/>
                <w:b/>
                <w:bCs/>
              </w:rPr>
              <w:t>,</w:t>
            </w:r>
            <w:r>
              <w:rPr>
                <w:rFonts w:ascii="Times New Roman" w:eastAsia="Times New Roman" w:hAnsi="Times New Roman"/>
                <w:b/>
                <w:bCs/>
              </w:rPr>
              <w:t>1</w:t>
            </w:r>
          </w:p>
        </w:tc>
      </w:tr>
      <w:tr w:rsidR="0051247B" w:rsidRPr="00E2416A" w14:paraId="4DEFCC19" w14:textId="77777777" w:rsidTr="0051247B">
        <w:trPr>
          <w:trHeight w:val="253"/>
          <w:jc w:val="center"/>
        </w:trPr>
        <w:tc>
          <w:tcPr>
            <w:tcW w:w="0" w:type="auto"/>
          </w:tcPr>
          <w:p w14:paraId="76385FD8" w14:textId="77777777" w:rsidR="0051247B" w:rsidRPr="00E2416A" w:rsidRDefault="0051247B" w:rsidP="0051247B">
            <w:pPr>
              <w:jc w:val="center"/>
              <w:rPr>
                <w:rFonts w:ascii="Times New Roman" w:hAnsi="Times New Roman"/>
                <w:sz w:val="24"/>
                <w:szCs w:val="24"/>
              </w:rPr>
            </w:pPr>
          </w:p>
        </w:tc>
        <w:tc>
          <w:tcPr>
            <w:tcW w:w="0" w:type="auto"/>
            <w:vAlign w:val="center"/>
          </w:tcPr>
          <w:p w14:paraId="6BC1E112" w14:textId="77777777" w:rsidR="0051247B" w:rsidRPr="00E2416A" w:rsidRDefault="0051247B" w:rsidP="0051247B">
            <w:pPr>
              <w:ind w:firstLine="0"/>
              <w:jc w:val="center"/>
              <w:rPr>
                <w:rFonts w:ascii="Times New Roman" w:hAnsi="Times New Roman"/>
                <w:sz w:val="24"/>
                <w:szCs w:val="24"/>
              </w:rPr>
            </w:pPr>
            <w:r w:rsidRPr="00E2416A">
              <w:rPr>
                <w:rFonts w:ascii="Times New Roman" w:hAnsi="Times New Roman"/>
              </w:rPr>
              <w:t>Опасный отход</w:t>
            </w:r>
          </w:p>
        </w:tc>
        <w:tc>
          <w:tcPr>
            <w:tcW w:w="0" w:type="auto"/>
          </w:tcPr>
          <w:p w14:paraId="07E45645" w14:textId="77777777" w:rsidR="0051247B" w:rsidRPr="00E2416A" w:rsidRDefault="0051247B" w:rsidP="0051247B">
            <w:pPr>
              <w:jc w:val="center"/>
              <w:rPr>
                <w:rFonts w:ascii="Times New Roman" w:hAnsi="Times New Roman"/>
              </w:rPr>
            </w:pPr>
          </w:p>
        </w:tc>
        <w:tc>
          <w:tcPr>
            <w:tcW w:w="0" w:type="auto"/>
          </w:tcPr>
          <w:p w14:paraId="5DCE49BD" w14:textId="739ED00D" w:rsidR="0051247B" w:rsidRPr="0051247B" w:rsidRDefault="0051247B" w:rsidP="0051247B">
            <w:pPr>
              <w:ind w:firstLine="0"/>
              <w:jc w:val="center"/>
              <w:rPr>
                <w:rFonts w:ascii="Times New Roman" w:hAnsi="Times New Roman"/>
                <w:b/>
                <w:color w:val="000000"/>
                <w:lang w:eastAsia="ru-RU"/>
              </w:rPr>
            </w:pPr>
            <w:r w:rsidRPr="0051247B">
              <w:rPr>
                <w:rFonts w:ascii="Times New Roman" w:hAnsi="Times New Roman"/>
                <w:b/>
                <w:color w:val="000000"/>
              </w:rPr>
              <w:t>297,88</w:t>
            </w:r>
          </w:p>
        </w:tc>
      </w:tr>
      <w:tr w:rsidR="0051247B" w:rsidRPr="00E2416A" w14:paraId="156C1072" w14:textId="77777777" w:rsidTr="0051247B">
        <w:trPr>
          <w:trHeight w:val="253"/>
          <w:jc w:val="center"/>
        </w:trPr>
        <w:tc>
          <w:tcPr>
            <w:tcW w:w="0" w:type="auto"/>
          </w:tcPr>
          <w:p w14:paraId="0375BF44" w14:textId="77777777" w:rsidR="0051247B" w:rsidRPr="00E2416A" w:rsidRDefault="0051247B" w:rsidP="0051247B">
            <w:pPr>
              <w:jc w:val="center"/>
              <w:rPr>
                <w:rFonts w:ascii="Times New Roman" w:hAnsi="Times New Roman"/>
                <w:sz w:val="24"/>
                <w:szCs w:val="24"/>
              </w:rPr>
            </w:pPr>
          </w:p>
        </w:tc>
        <w:tc>
          <w:tcPr>
            <w:tcW w:w="0" w:type="auto"/>
            <w:vAlign w:val="center"/>
          </w:tcPr>
          <w:p w14:paraId="5737418F" w14:textId="77777777" w:rsidR="0051247B" w:rsidRPr="00E2416A" w:rsidRDefault="0051247B" w:rsidP="0051247B">
            <w:pPr>
              <w:ind w:firstLine="0"/>
              <w:jc w:val="center"/>
              <w:rPr>
                <w:rFonts w:ascii="Times New Roman" w:hAnsi="Times New Roman"/>
                <w:sz w:val="24"/>
                <w:szCs w:val="24"/>
              </w:rPr>
            </w:pPr>
            <w:r w:rsidRPr="00E2416A">
              <w:rPr>
                <w:rFonts w:ascii="Times New Roman" w:hAnsi="Times New Roman"/>
              </w:rPr>
              <w:t>Не опасный отход</w:t>
            </w:r>
          </w:p>
        </w:tc>
        <w:tc>
          <w:tcPr>
            <w:tcW w:w="0" w:type="auto"/>
          </w:tcPr>
          <w:p w14:paraId="7DDAEB14" w14:textId="77777777" w:rsidR="0051247B" w:rsidRPr="00E2416A" w:rsidRDefault="0051247B" w:rsidP="0051247B">
            <w:pPr>
              <w:jc w:val="center"/>
              <w:rPr>
                <w:rFonts w:ascii="Times New Roman" w:hAnsi="Times New Roman"/>
              </w:rPr>
            </w:pPr>
          </w:p>
        </w:tc>
        <w:tc>
          <w:tcPr>
            <w:tcW w:w="0" w:type="auto"/>
          </w:tcPr>
          <w:p w14:paraId="52796031" w14:textId="40635BDE" w:rsidR="0051247B" w:rsidRPr="00E2416A" w:rsidRDefault="0051247B" w:rsidP="0051247B">
            <w:pPr>
              <w:ind w:firstLine="0"/>
              <w:jc w:val="center"/>
              <w:rPr>
                <w:rFonts w:ascii="Times New Roman" w:hAnsi="Times New Roman"/>
                <w:b/>
                <w:bCs/>
                <w:lang w:eastAsia="ru-RU"/>
              </w:rPr>
            </w:pPr>
            <w:r>
              <w:rPr>
                <w:rFonts w:ascii="Times New Roman" w:hAnsi="Times New Roman"/>
                <w:b/>
                <w:bCs/>
                <w:lang w:eastAsia="ru-RU"/>
              </w:rPr>
              <w:t>1</w:t>
            </w:r>
            <w:r w:rsidRPr="00E2416A">
              <w:rPr>
                <w:rFonts w:ascii="Times New Roman" w:hAnsi="Times New Roman"/>
                <w:b/>
                <w:bCs/>
                <w:lang w:eastAsia="ru-RU"/>
              </w:rPr>
              <w:t>2,2</w:t>
            </w:r>
            <w:r>
              <w:rPr>
                <w:rFonts w:ascii="Times New Roman" w:hAnsi="Times New Roman"/>
                <w:b/>
                <w:bCs/>
                <w:lang w:eastAsia="ru-RU"/>
              </w:rPr>
              <w:t>2</w:t>
            </w:r>
          </w:p>
        </w:tc>
      </w:tr>
    </w:tbl>
    <w:p w14:paraId="2F41F617" w14:textId="77777777" w:rsidR="00074254" w:rsidRPr="005E2D07" w:rsidRDefault="00074254" w:rsidP="00074254">
      <w:pPr>
        <w:spacing w:before="120" w:line="276" w:lineRule="auto"/>
        <w:ind w:firstLine="0"/>
        <w:rPr>
          <w:rFonts w:ascii="Times New Roman" w:hAnsi="Times New Roman"/>
          <w:sz w:val="24"/>
          <w:szCs w:val="24"/>
        </w:rPr>
      </w:pPr>
    </w:p>
    <w:p w14:paraId="17D87507" w14:textId="5CE83706" w:rsidR="00E2416A" w:rsidRPr="00E2416A" w:rsidRDefault="00E2416A" w:rsidP="00E2416A">
      <w:pPr>
        <w:pStyle w:val="aff1"/>
        <w:spacing w:before="118"/>
        <w:ind w:left="218" w:right="268" w:firstLine="568"/>
        <w:jc w:val="center"/>
        <w:rPr>
          <w:lang w:val="ru-RU"/>
        </w:rPr>
      </w:pPr>
      <w:r w:rsidRPr="00E2416A">
        <w:rPr>
          <w:lang w:val="ru-RU"/>
        </w:rPr>
        <w:t xml:space="preserve">ОСНОВНЫЕ ПОКАЗАТЕЛИ ПЛАНИРУЕМОГО ОБЪЕМА ОТХОДОВ </w:t>
      </w:r>
      <w:r w:rsidR="00E270B2">
        <w:rPr>
          <w:lang w:val="ru-RU"/>
        </w:rPr>
        <w:t xml:space="preserve">СКВАЖИНЫ №6-С </w:t>
      </w:r>
      <w:r w:rsidRPr="00E2416A">
        <w:rPr>
          <w:lang w:val="ru-RU"/>
        </w:rPr>
        <w:t>ПО ЭТАПАМ НА 2025-2026 ГГ.</w:t>
      </w:r>
    </w:p>
    <w:p w14:paraId="660E5B3E" w14:textId="1ED0F9BE" w:rsidR="00E2416A" w:rsidRDefault="00E2416A" w:rsidP="00E2416A">
      <w:pPr>
        <w:pStyle w:val="aff1"/>
        <w:spacing w:before="119"/>
        <w:ind w:right="407"/>
        <w:jc w:val="right"/>
      </w:pPr>
      <w:r>
        <w:rPr>
          <w:noProof/>
        </w:rPr>
        <mc:AlternateContent>
          <mc:Choice Requires="wps">
            <w:drawing>
              <wp:anchor distT="0" distB="0" distL="114300" distR="114300" simplePos="0" relativeHeight="251659264" behindDoc="1" locked="0" layoutInCell="1" allowOverlap="1" wp14:anchorId="12EEA219" wp14:editId="67CD53D3">
                <wp:simplePos x="0" y="0"/>
                <wp:positionH relativeFrom="page">
                  <wp:posOffset>4272915</wp:posOffset>
                </wp:positionH>
                <wp:positionV relativeFrom="paragraph">
                  <wp:posOffset>512445</wp:posOffset>
                </wp:positionV>
                <wp:extent cx="764540" cy="438150"/>
                <wp:effectExtent l="0" t="0" r="0" b="0"/>
                <wp:wrapNone/>
                <wp:docPr id="52"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540" cy="438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44D3A" id="Rectangle 21" o:spid="_x0000_s1026" style="position:absolute;margin-left:336.45pt;margin-top:40.35pt;width:60.2pt;height:3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" stroked="f">
                <w10:wrap anchorx="page"/>
              </v:rect>
            </w:pict>
          </mc:Fallback>
        </mc:AlternateContent>
      </w:r>
      <w:proofErr w:type="spellStart"/>
      <w:r>
        <w:t>Таблица</w:t>
      </w:r>
      <w:proofErr w:type="spellEnd"/>
      <w:r>
        <w:rPr>
          <w:spacing w:val="-2"/>
        </w:rPr>
        <w:t xml:space="preserve"> </w:t>
      </w:r>
      <w:r>
        <w:t>3.</w:t>
      </w:r>
      <w:r w:rsidR="0051247B">
        <w:rPr>
          <w:lang w:val="ru-RU"/>
        </w:rPr>
        <w:t>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39"/>
        <w:gridCol w:w="1808"/>
        <w:gridCol w:w="1070"/>
        <w:gridCol w:w="3510"/>
      </w:tblGrid>
      <w:tr w:rsidR="00E2416A" w:rsidRPr="00E2416A" w14:paraId="42834BE3" w14:textId="77777777" w:rsidTr="00E2416A">
        <w:trPr>
          <w:trHeight w:val="71"/>
          <w:jc w:val="center"/>
        </w:trPr>
        <w:tc>
          <w:tcPr>
            <w:tcW w:w="0" w:type="auto"/>
            <w:tcBorders>
              <w:bottom w:val="single" w:sz="4" w:space="0" w:color="auto"/>
            </w:tcBorders>
            <w:shd w:val="clear" w:color="auto" w:fill="D9D9D9"/>
            <w:vAlign w:val="center"/>
          </w:tcPr>
          <w:p w14:paraId="4FCF4139" w14:textId="77777777" w:rsidR="00E2416A" w:rsidRPr="00E2416A" w:rsidRDefault="00E2416A" w:rsidP="00E2416A">
            <w:pPr>
              <w:ind w:firstLine="0"/>
              <w:jc w:val="center"/>
              <w:rPr>
                <w:rFonts w:ascii="Times New Roman" w:hAnsi="Times New Roman"/>
                <w:b/>
                <w:lang w:val="kk-KZ"/>
              </w:rPr>
            </w:pPr>
            <w:r w:rsidRPr="00E2416A">
              <w:rPr>
                <w:rFonts w:ascii="Times New Roman" w:hAnsi="Times New Roman"/>
                <w:b/>
                <w:lang w:val="kk-KZ"/>
              </w:rPr>
              <w:t>Наименование отхода</w:t>
            </w:r>
          </w:p>
        </w:tc>
        <w:tc>
          <w:tcPr>
            <w:tcW w:w="0" w:type="auto"/>
            <w:tcBorders>
              <w:bottom w:val="single" w:sz="4" w:space="0" w:color="auto"/>
            </w:tcBorders>
            <w:shd w:val="clear" w:color="auto" w:fill="D9D9D9"/>
            <w:vAlign w:val="center"/>
          </w:tcPr>
          <w:p w14:paraId="5D061088" w14:textId="77777777" w:rsidR="00E2416A" w:rsidRPr="00E2416A" w:rsidRDefault="00E2416A" w:rsidP="00E2416A">
            <w:pPr>
              <w:ind w:firstLine="0"/>
              <w:jc w:val="center"/>
              <w:rPr>
                <w:rFonts w:ascii="Times New Roman" w:hAnsi="Times New Roman"/>
                <w:b/>
              </w:rPr>
            </w:pPr>
            <w:r w:rsidRPr="00E2416A">
              <w:rPr>
                <w:rFonts w:ascii="Times New Roman" w:hAnsi="Times New Roman"/>
                <w:b/>
              </w:rPr>
              <w:t>Уровень опасности</w:t>
            </w:r>
          </w:p>
        </w:tc>
        <w:tc>
          <w:tcPr>
            <w:tcW w:w="0" w:type="auto"/>
            <w:tcBorders>
              <w:bottom w:val="single" w:sz="4" w:space="0" w:color="auto"/>
            </w:tcBorders>
            <w:shd w:val="clear" w:color="auto" w:fill="D9D9D9"/>
            <w:vAlign w:val="center"/>
          </w:tcPr>
          <w:p w14:paraId="4CB50FAA" w14:textId="77777777" w:rsidR="00E2416A" w:rsidRPr="00E2416A" w:rsidRDefault="00E2416A" w:rsidP="00E2416A">
            <w:pPr>
              <w:ind w:firstLine="0"/>
              <w:jc w:val="center"/>
              <w:rPr>
                <w:rFonts w:ascii="Times New Roman" w:hAnsi="Times New Roman"/>
                <w:b/>
              </w:rPr>
            </w:pPr>
            <w:r w:rsidRPr="00E2416A">
              <w:rPr>
                <w:rFonts w:ascii="Times New Roman" w:hAnsi="Times New Roman"/>
                <w:b/>
              </w:rPr>
              <w:t>Код отхода</w:t>
            </w:r>
          </w:p>
        </w:tc>
        <w:tc>
          <w:tcPr>
            <w:tcW w:w="0" w:type="auto"/>
            <w:tcBorders>
              <w:bottom w:val="single" w:sz="4" w:space="0" w:color="auto"/>
            </w:tcBorders>
            <w:shd w:val="clear" w:color="auto" w:fill="D9D9D9"/>
          </w:tcPr>
          <w:p w14:paraId="5926D9ED" w14:textId="77777777" w:rsidR="00E2416A" w:rsidRPr="00E2416A" w:rsidRDefault="00E2416A" w:rsidP="00E2416A">
            <w:pPr>
              <w:ind w:firstLine="0"/>
              <w:jc w:val="center"/>
              <w:rPr>
                <w:rFonts w:ascii="Times New Roman" w:hAnsi="Times New Roman"/>
                <w:b/>
                <w:bCs/>
              </w:rPr>
            </w:pPr>
            <w:proofErr w:type="gramStart"/>
            <w:r w:rsidRPr="00E2416A">
              <w:rPr>
                <w:rFonts w:ascii="Times New Roman" w:hAnsi="Times New Roman"/>
                <w:b/>
                <w:bCs/>
                <w:sz w:val="24"/>
                <w:szCs w:val="24"/>
              </w:rPr>
              <w:t>Объемы  образования</w:t>
            </w:r>
            <w:proofErr w:type="gramEnd"/>
            <w:r w:rsidRPr="00E2416A">
              <w:rPr>
                <w:rFonts w:ascii="Times New Roman" w:hAnsi="Times New Roman"/>
                <w:b/>
                <w:bCs/>
                <w:sz w:val="24"/>
                <w:szCs w:val="24"/>
              </w:rPr>
              <w:t xml:space="preserve"> отходов, тонн</w:t>
            </w:r>
          </w:p>
        </w:tc>
      </w:tr>
      <w:tr w:rsidR="00E2416A" w:rsidRPr="00E2416A" w14:paraId="065F650A" w14:textId="77777777" w:rsidTr="00E2416A">
        <w:trPr>
          <w:trHeight w:val="58"/>
          <w:jc w:val="center"/>
        </w:trPr>
        <w:tc>
          <w:tcPr>
            <w:tcW w:w="0" w:type="auto"/>
          </w:tcPr>
          <w:p w14:paraId="420327CB"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sz w:val="24"/>
                <w:szCs w:val="24"/>
                <w:lang w:val="kk-KZ"/>
              </w:rPr>
              <w:t>Буровой шлам</w:t>
            </w:r>
          </w:p>
        </w:tc>
        <w:tc>
          <w:tcPr>
            <w:tcW w:w="0" w:type="auto"/>
            <w:vAlign w:val="center"/>
          </w:tcPr>
          <w:p w14:paraId="0E1A78E8" w14:textId="77777777" w:rsidR="00E2416A" w:rsidRPr="00E2416A" w:rsidRDefault="00E2416A" w:rsidP="00E2416A">
            <w:pPr>
              <w:ind w:firstLine="0"/>
              <w:jc w:val="center"/>
              <w:rPr>
                <w:rFonts w:ascii="Times New Roman" w:hAnsi="Times New Roman"/>
              </w:rPr>
            </w:pPr>
            <w:r w:rsidRPr="00E2416A">
              <w:rPr>
                <w:rFonts w:ascii="Times New Roman" w:hAnsi="Times New Roman"/>
              </w:rPr>
              <w:t>Опасный отход</w:t>
            </w:r>
          </w:p>
        </w:tc>
        <w:tc>
          <w:tcPr>
            <w:tcW w:w="0" w:type="auto"/>
            <w:vAlign w:val="center"/>
          </w:tcPr>
          <w:p w14:paraId="289D0DD0" w14:textId="77777777" w:rsidR="00E2416A" w:rsidRPr="00E2416A" w:rsidRDefault="00E2416A" w:rsidP="00E2416A">
            <w:pPr>
              <w:ind w:firstLine="0"/>
              <w:jc w:val="center"/>
              <w:rPr>
                <w:rFonts w:ascii="Times New Roman" w:hAnsi="Times New Roman"/>
              </w:rPr>
            </w:pPr>
            <w:r w:rsidRPr="00E2416A">
              <w:rPr>
                <w:rFonts w:ascii="Times New Roman" w:hAnsi="Times New Roman"/>
                <w:color w:val="000000"/>
                <w:sz w:val="24"/>
                <w:szCs w:val="24"/>
                <w:lang w:val="kk-KZ"/>
              </w:rPr>
              <w:t>01</w:t>
            </w:r>
            <w:r w:rsidRPr="00E2416A">
              <w:rPr>
                <w:rFonts w:ascii="Times New Roman" w:hAnsi="Times New Roman"/>
                <w:color w:val="000000"/>
                <w:sz w:val="24"/>
                <w:szCs w:val="24"/>
              </w:rPr>
              <w:t xml:space="preserve"> 0</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 xml:space="preserve"> 0</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w:t>
            </w:r>
          </w:p>
        </w:tc>
        <w:tc>
          <w:tcPr>
            <w:tcW w:w="0" w:type="auto"/>
            <w:vAlign w:val="center"/>
          </w:tcPr>
          <w:p w14:paraId="2C279A83" w14:textId="77777777" w:rsidR="00E2416A" w:rsidRPr="00E2416A" w:rsidRDefault="00E2416A" w:rsidP="00E2416A">
            <w:pPr>
              <w:ind w:firstLine="0"/>
              <w:jc w:val="center"/>
              <w:rPr>
                <w:rFonts w:ascii="Times New Roman" w:hAnsi="Times New Roman"/>
                <w:sz w:val="24"/>
              </w:rPr>
            </w:pPr>
            <w:r w:rsidRPr="00E2416A">
              <w:rPr>
                <w:rFonts w:ascii="Times New Roman" w:hAnsi="Times New Roman"/>
              </w:rPr>
              <w:t>159,35</w:t>
            </w:r>
          </w:p>
        </w:tc>
      </w:tr>
      <w:tr w:rsidR="00E2416A" w:rsidRPr="00E2416A" w14:paraId="7A17C664" w14:textId="77777777" w:rsidTr="00E2416A">
        <w:trPr>
          <w:trHeight w:val="253"/>
          <w:jc w:val="center"/>
        </w:trPr>
        <w:tc>
          <w:tcPr>
            <w:tcW w:w="0" w:type="auto"/>
          </w:tcPr>
          <w:p w14:paraId="14B3F51F"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sz w:val="24"/>
                <w:szCs w:val="24"/>
                <w:lang w:val="kk-KZ"/>
              </w:rPr>
              <w:t>Отработанный буровой раствор</w:t>
            </w:r>
          </w:p>
        </w:tc>
        <w:tc>
          <w:tcPr>
            <w:tcW w:w="0" w:type="auto"/>
            <w:vAlign w:val="center"/>
          </w:tcPr>
          <w:p w14:paraId="56CF5A7C" w14:textId="77777777" w:rsidR="00E2416A" w:rsidRPr="00E2416A" w:rsidRDefault="00E2416A" w:rsidP="00E2416A">
            <w:pPr>
              <w:ind w:firstLine="0"/>
              <w:jc w:val="center"/>
              <w:rPr>
                <w:rFonts w:ascii="Times New Roman" w:hAnsi="Times New Roman"/>
              </w:rPr>
            </w:pPr>
            <w:r w:rsidRPr="00E2416A">
              <w:rPr>
                <w:rFonts w:ascii="Times New Roman" w:hAnsi="Times New Roman"/>
              </w:rPr>
              <w:t>Опасный отход</w:t>
            </w:r>
          </w:p>
        </w:tc>
        <w:tc>
          <w:tcPr>
            <w:tcW w:w="0" w:type="auto"/>
            <w:vAlign w:val="center"/>
          </w:tcPr>
          <w:p w14:paraId="6BCF3809" w14:textId="77777777" w:rsidR="00E2416A" w:rsidRPr="00E2416A" w:rsidRDefault="00E2416A" w:rsidP="00E2416A">
            <w:pPr>
              <w:ind w:firstLine="0"/>
              <w:jc w:val="center"/>
              <w:rPr>
                <w:rFonts w:ascii="Times New Roman" w:hAnsi="Times New Roman"/>
              </w:rPr>
            </w:pPr>
            <w:r w:rsidRPr="00E2416A">
              <w:rPr>
                <w:rFonts w:ascii="Times New Roman" w:hAnsi="Times New Roman"/>
                <w:sz w:val="24"/>
                <w:szCs w:val="24"/>
                <w:lang w:val="kk-KZ"/>
              </w:rPr>
              <w:t>01</w:t>
            </w:r>
            <w:r w:rsidRPr="00E2416A">
              <w:rPr>
                <w:rFonts w:ascii="Times New Roman" w:hAnsi="Times New Roman"/>
                <w:sz w:val="24"/>
                <w:szCs w:val="24"/>
              </w:rPr>
              <w:t xml:space="preserve"> 0</w:t>
            </w:r>
            <w:r w:rsidRPr="00E2416A">
              <w:rPr>
                <w:rFonts w:ascii="Times New Roman" w:hAnsi="Times New Roman"/>
                <w:sz w:val="24"/>
                <w:szCs w:val="24"/>
                <w:lang w:val="kk-KZ"/>
              </w:rPr>
              <w:t>5</w:t>
            </w:r>
            <w:r w:rsidRPr="00E2416A">
              <w:rPr>
                <w:rFonts w:ascii="Times New Roman" w:hAnsi="Times New Roman"/>
                <w:sz w:val="24"/>
                <w:szCs w:val="24"/>
              </w:rPr>
              <w:t xml:space="preserve"> 0</w:t>
            </w:r>
            <w:r w:rsidRPr="00E2416A">
              <w:rPr>
                <w:rFonts w:ascii="Times New Roman" w:hAnsi="Times New Roman"/>
                <w:sz w:val="24"/>
                <w:szCs w:val="24"/>
                <w:lang w:val="kk-KZ"/>
              </w:rPr>
              <w:t>5</w:t>
            </w:r>
            <w:r w:rsidRPr="00E2416A">
              <w:rPr>
                <w:rFonts w:ascii="Times New Roman" w:hAnsi="Times New Roman"/>
                <w:color w:val="000000"/>
                <w:sz w:val="24"/>
                <w:szCs w:val="24"/>
              </w:rPr>
              <w:t>*</w:t>
            </w:r>
          </w:p>
        </w:tc>
        <w:tc>
          <w:tcPr>
            <w:tcW w:w="0" w:type="auto"/>
            <w:vAlign w:val="center"/>
          </w:tcPr>
          <w:p w14:paraId="07A5AE2E" w14:textId="77777777" w:rsidR="00E2416A" w:rsidRPr="00E2416A" w:rsidRDefault="00E2416A" w:rsidP="00E2416A">
            <w:pPr>
              <w:ind w:firstLine="0"/>
              <w:jc w:val="center"/>
              <w:rPr>
                <w:rFonts w:ascii="Times New Roman" w:hAnsi="Times New Roman"/>
                <w:sz w:val="24"/>
              </w:rPr>
            </w:pPr>
            <w:r w:rsidRPr="00E2416A">
              <w:rPr>
                <w:rFonts w:ascii="Times New Roman" w:hAnsi="Times New Roman"/>
              </w:rPr>
              <w:t>170,58</w:t>
            </w:r>
          </w:p>
        </w:tc>
      </w:tr>
      <w:tr w:rsidR="00E2416A" w:rsidRPr="00E2416A" w14:paraId="40C4F378" w14:textId="77777777" w:rsidTr="00E2416A">
        <w:trPr>
          <w:trHeight w:val="253"/>
          <w:jc w:val="center"/>
        </w:trPr>
        <w:tc>
          <w:tcPr>
            <w:tcW w:w="0" w:type="auto"/>
          </w:tcPr>
          <w:p w14:paraId="7D22E68E"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sz w:val="24"/>
                <w:szCs w:val="24"/>
                <w:lang w:val="kk-KZ"/>
              </w:rPr>
              <w:t>Отработанные масла</w:t>
            </w:r>
          </w:p>
        </w:tc>
        <w:tc>
          <w:tcPr>
            <w:tcW w:w="0" w:type="auto"/>
            <w:vAlign w:val="center"/>
          </w:tcPr>
          <w:p w14:paraId="3EF3DC15" w14:textId="77777777" w:rsidR="00E2416A" w:rsidRPr="00E2416A" w:rsidRDefault="00E2416A" w:rsidP="00E2416A">
            <w:pPr>
              <w:ind w:firstLine="0"/>
              <w:jc w:val="center"/>
              <w:rPr>
                <w:rFonts w:ascii="Times New Roman" w:hAnsi="Times New Roman"/>
              </w:rPr>
            </w:pPr>
            <w:r w:rsidRPr="00E2416A">
              <w:rPr>
                <w:rFonts w:ascii="Times New Roman" w:hAnsi="Times New Roman"/>
              </w:rPr>
              <w:t>Опасный отход</w:t>
            </w:r>
          </w:p>
        </w:tc>
        <w:tc>
          <w:tcPr>
            <w:tcW w:w="0" w:type="auto"/>
            <w:vAlign w:val="center"/>
          </w:tcPr>
          <w:p w14:paraId="2C4EED45" w14:textId="77777777" w:rsidR="00E2416A" w:rsidRPr="00E2416A" w:rsidRDefault="00E2416A" w:rsidP="00E2416A">
            <w:pPr>
              <w:ind w:firstLine="0"/>
              <w:jc w:val="center"/>
              <w:rPr>
                <w:rFonts w:ascii="Times New Roman" w:hAnsi="Times New Roman"/>
              </w:rPr>
            </w:pPr>
            <w:r w:rsidRPr="00E2416A">
              <w:rPr>
                <w:rFonts w:ascii="Times New Roman" w:hAnsi="Times New Roman"/>
                <w:sz w:val="24"/>
                <w:szCs w:val="24"/>
              </w:rPr>
              <w:t>1</w:t>
            </w:r>
            <w:r w:rsidRPr="00E2416A">
              <w:rPr>
                <w:rFonts w:ascii="Times New Roman" w:hAnsi="Times New Roman"/>
                <w:sz w:val="24"/>
                <w:szCs w:val="24"/>
                <w:lang w:val="kk-KZ"/>
              </w:rPr>
              <w:t>3</w:t>
            </w:r>
            <w:r w:rsidRPr="00E2416A">
              <w:rPr>
                <w:rFonts w:ascii="Times New Roman" w:hAnsi="Times New Roman"/>
                <w:sz w:val="24"/>
                <w:szCs w:val="24"/>
              </w:rPr>
              <w:t xml:space="preserve"> 02 0</w:t>
            </w:r>
            <w:r w:rsidRPr="00E2416A">
              <w:rPr>
                <w:rFonts w:ascii="Times New Roman" w:hAnsi="Times New Roman"/>
                <w:sz w:val="24"/>
                <w:szCs w:val="24"/>
                <w:lang w:val="kk-KZ"/>
              </w:rPr>
              <w:t>6</w:t>
            </w:r>
            <w:r w:rsidRPr="00E2416A">
              <w:rPr>
                <w:rFonts w:ascii="Times New Roman" w:hAnsi="Times New Roman"/>
                <w:color w:val="000000"/>
                <w:sz w:val="24"/>
                <w:szCs w:val="24"/>
              </w:rPr>
              <w:t>*</w:t>
            </w:r>
          </w:p>
        </w:tc>
        <w:tc>
          <w:tcPr>
            <w:tcW w:w="0" w:type="auto"/>
            <w:vAlign w:val="center"/>
          </w:tcPr>
          <w:p w14:paraId="6AF12929" w14:textId="77777777" w:rsidR="00E2416A" w:rsidRPr="00E2416A" w:rsidRDefault="00E2416A" w:rsidP="00E2416A">
            <w:pPr>
              <w:ind w:firstLine="0"/>
              <w:jc w:val="center"/>
              <w:rPr>
                <w:rFonts w:ascii="Times New Roman" w:hAnsi="Times New Roman"/>
                <w:sz w:val="24"/>
              </w:rPr>
            </w:pPr>
            <w:r w:rsidRPr="00E2416A">
              <w:rPr>
                <w:rFonts w:ascii="Times New Roman" w:hAnsi="Times New Roman"/>
              </w:rPr>
              <w:t>1,71</w:t>
            </w:r>
          </w:p>
        </w:tc>
      </w:tr>
      <w:tr w:rsidR="00E2416A" w:rsidRPr="00E2416A" w14:paraId="5B2C93C6" w14:textId="77777777" w:rsidTr="00E2416A">
        <w:trPr>
          <w:trHeight w:val="253"/>
          <w:jc w:val="center"/>
        </w:trPr>
        <w:tc>
          <w:tcPr>
            <w:tcW w:w="0" w:type="auto"/>
          </w:tcPr>
          <w:p w14:paraId="5EBD19E2"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sz w:val="24"/>
                <w:szCs w:val="24"/>
                <w:lang w:val="kk-KZ"/>
              </w:rPr>
              <w:t>Промасленная ветошь и руковицы</w:t>
            </w:r>
          </w:p>
        </w:tc>
        <w:tc>
          <w:tcPr>
            <w:tcW w:w="0" w:type="auto"/>
            <w:vAlign w:val="center"/>
          </w:tcPr>
          <w:p w14:paraId="1796E465" w14:textId="77777777" w:rsidR="00E2416A" w:rsidRPr="00E2416A" w:rsidRDefault="00E2416A" w:rsidP="00E2416A">
            <w:pPr>
              <w:ind w:firstLine="0"/>
              <w:jc w:val="center"/>
              <w:rPr>
                <w:rFonts w:ascii="Times New Roman" w:hAnsi="Times New Roman"/>
                <w:lang w:val="kk-KZ"/>
              </w:rPr>
            </w:pPr>
            <w:r w:rsidRPr="00E2416A">
              <w:rPr>
                <w:rFonts w:ascii="Times New Roman" w:hAnsi="Times New Roman"/>
              </w:rPr>
              <w:t>Не опасный отход</w:t>
            </w:r>
          </w:p>
        </w:tc>
        <w:tc>
          <w:tcPr>
            <w:tcW w:w="0" w:type="auto"/>
            <w:vAlign w:val="center"/>
          </w:tcPr>
          <w:p w14:paraId="12C4C2BF" w14:textId="77777777" w:rsidR="00E2416A" w:rsidRPr="00E2416A" w:rsidRDefault="00E2416A" w:rsidP="00E2416A">
            <w:pPr>
              <w:ind w:firstLine="0"/>
              <w:jc w:val="center"/>
              <w:rPr>
                <w:rFonts w:ascii="Times New Roman" w:hAnsi="Times New Roman"/>
              </w:rPr>
            </w:pPr>
            <w:r w:rsidRPr="00E2416A">
              <w:rPr>
                <w:rFonts w:ascii="Times New Roman" w:hAnsi="Times New Roman"/>
                <w:sz w:val="24"/>
                <w:szCs w:val="24"/>
              </w:rPr>
              <w:t>1</w:t>
            </w:r>
            <w:r w:rsidRPr="00E2416A">
              <w:rPr>
                <w:rFonts w:ascii="Times New Roman" w:hAnsi="Times New Roman"/>
                <w:sz w:val="24"/>
                <w:szCs w:val="24"/>
                <w:lang w:val="kk-KZ"/>
              </w:rPr>
              <w:t>5</w:t>
            </w:r>
            <w:r w:rsidRPr="00E2416A">
              <w:rPr>
                <w:rFonts w:ascii="Times New Roman" w:hAnsi="Times New Roman"/>
                <w:sz w:val="24"/>
                <w:szCs w:val="24"/>
              </w:rPr>
              <w:t xml:space="preserve"> 0</w:t>
            </w:r>
            <w:r w:rsidRPr="00E2416A">
              <w:rPr>
                <w:rFonts w:ascii="Times New Roman" w:hAnsi="Times New Roman"/>
                <w:sz w:val="24"/>
                <w:szCs w:val="24"/>
                <w:lang w:val="kk-KZ"/>
              </w:rPr>
              <w:t>2</w:t>
            </w:r>
            <w:r w:rsidRPr="00E2416A">
              <w:rPr>
                <w:rFonts w:ascii="Times New Roman" w:hAnsi="Times New Roman"/>
                <w:sz w:val="24"/>
                <w:szCs w:val="24"/>
              </w:rPr>
              <w:t xml:space="preserve"> </w:t>
            </w:r>
            <w:r w:rsidRPr="00E2416A">
              <w:rPr>
                <w:rFonts w:ascii="Times New Roman" w:hAnsi="Times New Roman"/>
                <w:sz w:val="24"/>
                <w:szCs w:val="24"/>
                <w:lang w:val="kk-KZ"/>
              </w:rPr>
              <w:t>02</w:t>
            </w:r>
          </w:p>
        </w:tc>
        <w:tc>
          <w:tcPr>
            <w:tcW w:w="0" w:type="auto"/>
            <w:vAlign w:val="center"/>
          </w:tcPr>
          <w:p w14:paraId="216FDAE0" w14:textId="77777777" w:rsidR="00E2416A" w:rsidRPr="00E2416A" w:rsidRDefault="00E2416A" w:rsidP="00E2416A">
            <w:pPr>
              <w:ind w:firstLine="0"/>
              <w:jc w:val="center"/>
              <w:rPr>
                <w:rFonts w:ascii="Times New Roman" w:hAnsi="Times New Roman"/>
                <w:sz w:val="24"/>
              </w:rPr>
            </w:pPr>
            <w:r w:rsidRPr="00E2416A">
              <w:rPr>
                <w:rFonts w:ascii="Times New Roman" w:hAnsi="Times New Roman"/>
              </w:rPr>
              <w:t>0,03</w:t>
            </w:r>
          </w:p>
        </w:tc>
      </w:tr>
      <w:tr w:rsidR="00E2416A" w:rsidRPr="00E2416A" w14:paraId="3930B674" w14:textId="77777777" w:rsidTr="00E2416A">
        <w:trPr>
          <w:trHeight w:val="253"/>
          <w:jc w:val="center"/>
        </w:trPr>
        <w:tc>
          <w:tcPr>
            <w:tcW w:w="0" w:type="auto"/>
          </w:tcPr>
          <w:p w14:paraId="582DE8F2"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sz w:val="24"/>
                <w:szCs w:val="24"/>
                <w:lang w:val="kk-KZ"/>
              </w:rPr>
              <w:t>Металлолом</w:t>
            </w:r>
          </w:p>
        </w:tc>
        <w:tc>
          <w:tcPr>
            <w:tcW w:w="0" w:type="auto"/>
            <w:vAlign w:val="center"/>
          </w:tcPr>
          <w:p w14:paraId="744E79D5"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rPr>
              <w:t>Не опасный отход</w:t>
            </w:r>
          </w:p>
        </w:tc>
        <w:tc>
          <w:tcPr>
            <w:tcW w:w="0" w:type="auto"/>
            <w:vAlign w:val="center"/>
          </w:tcPr>
          <w:p w14:paraId="01A4CC21" w14:textId="77777777" w:rsidR="00E2416A" w:rsidRPr="00E2416A" w:rsidRDefault="00E2416A" w:rsidP="00E2416A">
            <w:pPr>
              <w:ind w:firstLine="0"/>
              <w:jc w:val="center"/>
              <w:rPr>
                <w:rFonts w:ascii="Times New Roman" w:hAnsi="Times New Roman"/>
              </w:rPr>
            </w:pPr>
            <w:r w:rsidRPr="00E2416A">
              <w:rPr>
                <w:rFonts w:ascii="Times New Roman" w:hAnsi="Times New Roman"/>
                <w:sz w:val="24"/>
                <w:szCs w:val="24"/>
              </w:rPr>
              <w:t>1</w:t>
            </w:r>
            <w:r w:rsidRPr="00E2416A">
              <w:rPr>
                <w:rFonts w:ascii="Times New Roman" w:hAnsi="Times New Roman"/>
                <w:sz w:val="24"/>
                <w:szCs w:val="24"/>
                <w:lang w:val="kk-KZ"/>
              </w:rPr>
              <w:t>6</w:t>
            </w:r>
            <w:r w:rsidRPr="00E2416A">
              <w:rPr>
                <w:rFonts w:ascii="Times New Roman" w:hAnsi="Times New Roman"/>
                <w:sz w:val="24"/>
                <w:szCs w:val="24"/>
              </w:rPr>
              <w:t xml:space="preserve"> 01 1</w:t>
            </w:r>
            <w:r w:rsidRPr="00E2416A">
              <w:rPr>
                <w:rFonts w:ascii="Times New Roman" w:hAnsi="Times New Roman"/>
                <w:sz w:val="24"/>
                <w:szCs w:val="24"/>
                <w:lang w:val="kk-KZ"/>
              </w:rPr>
              <w:t>7</w:t>
            </w:r>
          </w:p>
        </w:tc>
        <w:tc>
          <w:tcPr>
            <w:tcW w:w="0" w:type="auto"/>
            <w:vAlign w:val="center"/>
          </w:tcPr>
          <w:p w14:paraId="2A37C942" w14:textId="77777777" w:rsidR="00E2416A" w:rsidRPr="00E2416A" w:rsidRDefault="00E2416A" w:rsidP="00E2416A">
            <w:pPr>
              <w:ind w:firstLine="0"/>
              <w:jc w:val="center"/>
              <w:rPr>
                <w:rFonts w:ascii="Times New Roman" w:hAnsi="Times New Roman"/>
                <w:sz w:val="24"/>
              </w:rPr>
            </w:pPr>
            <w:r w:rsidRPr="00E2416A">
              <w:rPr>
                <w:rFonts w:ascii="Times New Roman" w:hAnsi="Times New Roman"/>
              </w:rPr>
              <w:t>0,50</w:t>
            </w:r>
          </w:p>
        </w:tc>
      </w:tr>
      <w:tr w:rsidR="00E2416A" w:rsidRPr="00E2416A" w14:paraId="2ACDF82D" w14:textId="77777777" w:rsidTr="00E2416A">
        <w:trPr>
          <w:trHeight w:val="253"/>
          <w:jc w:val="center"/>
        </w:trPr>
        <w:tc>
          <w:tcPr>
            <w:tcW w:w="0" w:type="auto"/>
          </w:tcPr>
          <w:p w14:paraId="1CD45E71"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sz w:val="24"/>
                <w:szCs w:val="24"/>
                <w:lang w:val="kk-KZ"/>
              </w:rPr>
              <w:t>Отходы использованной тары</w:t>
            </w:r>
          </w:p>
        </w:tc>
        <w:tc>
          <w:tcPr>
            <w:tcW w:w="0" w:type="auto"/>
            <w:vAlign w:val="center"/>
          </w:tcPr>
          <w:p w14:paraId="1A37CC33" w14:textId="77777777" w:rsidR="00E2416A" w:rsidRPr="00E2416A" w:rsidRDefault="00E2416A" w:rsidP="00E2416A">
            <w:pPr>
              <w:ind w:firstLine="0"/>
              <w:jc w:val="center"/>
              <w:rPr>
                <w:rFonts w:ascii="Times New Roman" w:hAnsi="Times New Roman"/>
                <w:lang w:val="kk-KZ"/>
              </w:rPr>
            </w:pPr>
            <w:r w:rsidRPr="00E2416A">
              <w:rPr>
                <w:rFonts w:ascii="Times New Roman" w:hAnsi="Times New Roman"/>
              </w:rPr>
              <w:t>Не опасный отход</w:t>
            </w:r>
          </w:p>
        </w:tc>
        <w:tc>
          <w:tcPr>
            <w:tcW w:w="0" w:type="auto"/>
            <w:vAlign w:val="center"/>
          </w:tcPr>
          <w:p w14:paraId="69A18E60" w14:textId="77777777" w:rsidR="00E2416A" w:rsidRPr="00E2416A" w:rsidRDefault="00E2416A" w:rsidP="00E2416A">
            <w:pPr>
              <w:ind w:firstLine="0"/>
              <w:jc w:val="center"/>
              <w:rPr>
                <w:rFonts w:ascii="Times New Roman" w:hAnsi="Times New Roman"/>
              </w:rPr>
            </w:pPr>
            <w:r w:rsidRPr="00E2416A">
              <w:rPr>
                <w:rFonts w:ascii="Times New Roman" w:hAnsi="Times New Roman"/>
                <w:color w:val="000000"/>
                <w:sz w:val="24"/>
                <w:szCs w:val="24"/>
              </w:rPr>
              <w:t>1</w:t>
            </w:r>
            <w:r w:rsidRPr="00E2416A">
              <w:rPr>
                <w:rFonts w:ascii="Times New Roman" w:hAnsi="Times New Roman"/>
                <w:color w:val="000000"/>
                <w:sz w:val="24"/>
                <w:szCs w:val="24"/>
                <w:lang w:val="kk-KZ"/>
              </w:rPr>
              <w:t>5</w:t>
            </w:r>
            <w:r w:rsidRPr="00E2416A">
              <w:rPr>
                <w:rFonts w:ascii="Times New Roman" w:hAnsi="Times New Roman"/>
                <w:color w:val="000000"/>
                <w:sz w:val="24"/>
                <w:szCs w:val="24"/>
              </w:rPr>
              <w:t xml:space="preserve"> 01 </w:t>
            </w:r>
            <w:r w:rsidRPr="00E2416A">
              <w:rPr>
                <w:rFonts w:ascii="Times New Roman" w:hAnsi="Times New Roman"/>
                <w:color w:val="000000"/>
                <w:sz w:val="24"/>
                <w:szCs w:val="24"/>
                <w:lang w:val="kk-KZ"/>
              </w:rPr>
              <w:t>10</w:t>
            </w:r>
          </w:p>
        </w:tc>
        <w:tc>
          <w:tcPr>
            <w:tcW w:w="0" w:type="auto"/>
            <w:vAlign w:val="center"/>
          </w:tcPr>
          <w:p w14:paraId="75DFEE82" w14:textId="77777777" w:rsidR="00E2416A" w:rsidRPr="00E2416A" w:rsidRDefault="00E2416A" w:rsidP="00E2416A">
            <w:pPr>
              <w:ind w:firstLine="0"/>
              <w:jc w:val="center"/>
              <w:rPr>
                <w:rFonts w:ascii="Times New Roman" w:hAnsi="Times New Roman"/>
                <w:sz w:val="24"/>
              </w:rPr>
            </w:pPr>
            <w:r w:rsidRPr="00E2416A">
              <w:rPr>
                <w:rFonts w:ascii="Times New Roman" w:hAnsi="Times New Roman"/>
              </w:rPr>
              <w:t>0,50</w:t>
            </w:r>
          </w:p>
        </w:tc>
      </w:tr>
      <w:tr w:rsidR="00E2416A" w:rsidRPr="00E2416A" w14:paraId="3CA99CCA" w14:textId="77777777" w:rsidTr="00E2416A">
        <w:trPr>
          <w:trHeight w:val="253"/>
          <w:jc w:val="center"/>
        </w:trPr>
        <w:tc>
          <w:tcPr>
            <w:tcW w:w="0" w:type="auto"/>
          </w:tcPr>
          <w:p w14:paraId="3AB68F12"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sz w:val="24"/>
                <w:szCs w:val="24"/>
                <w:lang w:val="kk-KZ"/>
              </w:rPr>
              <w:t>Пищевые отходы</w:t>
            </w:r>
          </w:p>
        </w:tc>
        <w:tc>
          <w:tcPr>
            <w:tcW w:w="0" w:type="auto"/>
            <w:vAlign w:val="center"/>
          </w:tcPr>
          <w:p w14:paraId="089B6C46" w14:textId="77777777" w:rsidR="00E2416A" w:rsidRPr="00E2416A" w:rsidRDefault="00E2416A" w:rsidP="00E2416A">
            <w:pPr>
              <w:ind w:firstLine="0"/>
              <w:jc w:val="center"/>
              <w:rPr>
                <w:rFonts w:ascii="Times New Roman" w:hAnsi="Times New Roman"/>
                <w:sz w:val="24"/>
                <w:szCs w:val="24"/>
                <w:lang w:val="kk-KZ"/>
              </w:rPr>
            </w:pPr>
            <w:r w:rsidRPr="00E2416A">
              <w:rPr>
                <w:rFonts w:ascii="Times New Roman" w:hAnsi="Times New Roman"/>
              </w:rPr>
              <w:t>Не опасный отход</w:t>
            </w:r>
          </w:p>
        </w:tc>
        <w:tc>
          <w:tcPr>
            <w:tcW w:w="0" w:type="auto"/>
            <w:vAlign w:val="center"/>
          </w:tcPr>
          <w:p w14:paraId="4D957EE3" w14:textId="77777777" w:rsidR="00E2416A" w:rsidRPr="00E2416A" w:rsidRDefault="00E2416A" w:rsidP="00E2416A">
            <w:pPr>
              <w:ind w:firstLine="0"/>
              <w:jc w:val="center"/>
              <w:rPr>
                <w:rFonts w:ascii="Times New Roman" w:hAnsi="Times New Roman"/>
              </w:rPr>
            </w:pPr>
            <w:r w:rsidRPr="00E2416A">
              <w:rPr>
                <w:rFonts w:ascii="Times New Roman" w:hAnsi="Times New Roman"/>
                <w:sz w:val="24"/>
                <w:szCs w:val="24"/>
                <w:lang w:val="kk-KZ"/>
              </w:rPr>
              <w:t>20</w:t>
            </w:r>
            <w:r w:rsidRPr="00E2416A">
              <w:rPr>
                <w:rFonts w:ascii="Times New Roman" w:hAnsi="Times New Roman"/>
                <w:sz w:val="24"/>
                <w:szCs w:val="24"/>
              </w:rPr>
              <w:t xml:space="preserve"> 0</w:t>
            </w:r>
            <w:r w:rsidRPr="00E2416A">
              <w:rPr>
                <w:rFonts w:ascii="Times New Roman" w:hAnsi="Times New Roman"/>
                <w:sz w:val="24"/>
                <w:szCs w:val="24"/>
                <w:lang w:val="kk-KZ"/>
              </w:rPr>
              <w:t>1</w:t>
            </w:r>
            <w:r w:rsidRPr="00E2416A">
              <w:rPr>
                <w:rFonts w:ascii="Times New Roman" w:hAnsi="Times New Roman"/>
                <w:sz w:val="24"/>
                <w:szCs w:val="24"/>
              </w:rPr>
              <w:t xml:space="preserve"> 0</w:t>
            </w:r>
            <w:r w:rsidRPr="00E2416A">
              <w:rPr>
                <w:rFonts w:ascii="Times New Roman" w:hAnsi="Times New Roman"/>
                <w:sz w:val="24"/>
                <w:szCs w:val="24"/>
                <w:lang w:val="kk-KZ"/>
              </w:rPr>
              <w:t>8</w:t>
            </w:r>
          </w:p>
        </w:tc>
        <w:tc>
          <w:tcPr>
            <w:tcW w:w="0" w:type="auto"/>
            <w:vAlign w:val="center"/>
          </w:tcPr>
          <w:p w14:paraId="7B31B2E9" w14:textId="77777777" w:rsidR="00E2416A" w:rsidRPr="00E2416A" w:rsidRDefault="00E2416A" w:rsidP="00E2416A">
            <w:pPr>
              <w:ind w:firstLine="0"/>
              <w:jc w:val="center"/>
              <w:rPr>
                <w:rFonts w:ascii="Times New Roman" w:hAnsi="Times New Roman"/>
                <w:sz w:val="24"/>
                <w:lang w:val="kk-KZ"/>
              </w:rPr>
            </w:pPr>
            <w:r w:rsidRPr="00E2416A">
              <w:rPr>
                <w:rFonts w:ascii="Times New Roman" w:hAnsi="Times New Roman"/>
              </w:rPr>
              <w:t>0,324</w:t>
            </w:r>
          </w:p>
        </w:tc>
      </w:tr>
      <w:tr w:rsidR="00E2416A" w:rsidRPr="00E2416A" w14:paraId="5520A95A" w14:textId="77777777" w:rsidTr="00E2416A">
        <w:trPr>
          <w:trHeight w:val="253"/>
          <w:jc w:val="center"/>
        </w:trPr>
        <w:tc>
          <w:tcPr>
            <w:tcW w:w="0" w:type="auto"/>
          </w:tcPr>
          <w:p w14:paraId="51F0CCDF" w14:textId="77777777" w:rsidR="00E2416A" w:rsidRPr="00E2416A" w:rsidRDefault="00E2416A" w:rsidP="00E2416A">
            <w:pPr>
              <w:ind w:firstLine="0"/>
              <w:jc w:val="center"/>
              <w:rPr>
                <w:rFonts w:ascii="Times New Roman" w:hAnsi="Times New Roman"/>
                <w:sz w:val="24"/>
                <w:szCs w:val="24"/>
              </w:rPr>
            </w:pPr>
            <w:r w:rsidRPr="00E2416A">
              <w:rPr>
                <w:rFonts w:ascii="Times New Roman" w:hAnsi="Times New Roman"/>
                <w:sz w:val="24"/>
                <w:szCs w:val="24"/>
              </w:rPr>
              <w:t>ТБО</w:t>
            </w:r>
          </w:p>
        </w:tc>
        <w:tc>
          <w:tcPr>
            <w:tcW w:w="0" w:type="auto"/>
            <w:vAlign w:val="center"/>
          </w:tcPr>
          <w:p w14:paraId="1DF05889" w14:textId="77777777" w:rsidR="00E2416A" w:rsidRPr="00E2416A" w:rsidRDefault="00E2416A" w:rsidP="00E2416A">
            <w:pPr>
              <w:ind w:firstLine="0"/>
              <w:jc w:val="center"/>
              <w:rPr>
                <w:rFonts w:ascii="Times New Roman" w:hAnsi="Times New Roman"/>
              </w:rPr>
            </w:pPr>
            <w:r w:rsidRPr="00E2416A">
              <w:rPr>
                <w:rFonts w:ascii="Times New Roman" w:hAnsi="Times New Roman"/>
              </w:rPr>
              <w:t>Не опасный отход</w:t>
            </w:r>
          </w:p>
        </w:tc>
        <w:tc>
          <w:tcPr>
            <w:tcW w:w="0" w:type="auto"/>
            <w:vAlign w:val="center"/>
          </w:tcPr>
          <w:p w14:paraId="28814B39" w14:textId="77777777" w:rsidR="00E2416A" w:rsidRPr="00E2416A" w:rsidRDefault="00E2416A" w:rsidP="00E2416A">
            <w:pPr>
              <w:ind w:firstLine="0"/>
              <w:jc w:val="center"/>
              <w:rPr>
                <w:rFonts w:ascii="Times New Roman" w:hAnsi="Times New Roman"/>
              </w:rPr>
            </w:pPr>
            <w:r w:rsidRPr="00E2416A">
              <w:rPr>
                <w:rFonts w:ascii="Times New Roman" w:hAnsi="Times New Roman"/>
                <w:sz w:val="24"/>
                <w:szCs w:val="24"/>
              </w:rPr>
              <w:t>20 03 01</w:t>
            </w:r>
          </w:p>
        </w:tc>
        <w:tc>
          <w:tcPr>
            <w:tcW w:w="0" w:type="auto"/>
            <w:vAlign w:val="center"/>
          </w:tcPr>
          <w:p w14:paraId="032FA02E" w14:textId="77777777" w:rsidR="00E2416A" w:rsidRPr="00E2416A" w:rsidRDefault="00E2416A" w:rsidP="00E2416A">
            <w:pPr>
              <w:ind w:firstLine="0"/>
              <w:jc w:val="center"/>
              <w:rPr>
                <w:rFonts w:ascii="Times New Roman" w:hAnsi="Times New Roman"/>
                <w:sz w:val="24"/>
              </w:rPr>
            </w:pPr>
            <w:r w:rsidRPr="00E2416A">
              <w:rPr>
                <w:rFonts w:ascii="Times New Roman" w:hAnsi="Times New Roman"/>
              </w:rPr>
              <w:t>0,89</w:t>
            </w:r>
          </w:p>
        </w:tc>
      </w:tr>
      <w:tr w:rsidR="00E2416A" w:rsidRPr="00E2416A" w14:paraId="09F62838" w14:textId="77777777" w:rsidTr="00E2416A">
        <w:trPr>
          <w:trHeight w:val="253"/>
          <w:jc w:val="center"/>
        </w:trPr>
        <w:tc>
          <w:tcPr>
            <w:tcW w:w="0" w:type="auto"/>
          </w:tcPr>
          <w:p w14:paraId="610DB4B7" w14:textId="77777777" w:rsidR="00E2416A" w:rsidRPr="00E2416A" w:rsidRDefault="00E2416A" w:rsidP="00E2416A">
            <w:pPr>
              <w:ind w:firstLine="0"/>
              <w:jc w:val="center"/>
              <w:rPr>
                <w:rFonts w:ascii="Times New Roman" w:hAnsi="Times New Roman"/>
                <w:sz w:val="24"/>
                <w:szCs w:val="24"/>
              </w:rPr>
            </w:pPr>
            <w:r w:rsidRPr="00E2416A">
              <w:rPr>
                <w:rFonts w:ascii="Times New Roman" w:hAnsi="Times New Roman"/>
                <w:b/>
                <w:bCs/>
                <w:sz w:val="24"/>
                <w:szCs w:val="24"/>
                <w:lang w:eastAsia="ru-RU"/>
              </w:rPr>
              <w:t>Итого, в том числе:</w:t>
            </w:r>
          </w:p>
        </w:tc>
        <w:tc>
          <w:tcPr>
            <w:tcW w:w="0" w:type="auto"/>
            <w:vAlign w:val="center"/>
          </w:tcPr>
          <w:p w14:paraId="65DACB36" w14:textId="77777777" w:rsidR="00E2416A" w:rsidRPr="00E2416A" w:rsidRDefault="00E2416A" w:rsidP="00E2416A">
            <w:pPr>
              <w:jc w:val="center"/>
              <w:rPr>
                <w:rFonts w:ascii="Times New Roman" w:hAnsi="Times New Roman"/>
                <w:sz w:val="24"/>
                <w:szCs w:val="24"/>
              </w:rPr>
            </w:pPr>
          </w:p>
        </w:tc>
        <w:tc>
          <w:tcPr>
            <w:tcW w:w="0" w:type="auto"/>
          </w:tcPr>
          <w:p w14:paraId="15B2C4B1" w14:textId="77777777" w:rsidR="00E2416A" w:rsidRPr="00E2416A" w:rsidRDefault="00E2416A" w:rsidP="00E2416A">
            <w:pPr>
              <w:jc w:val="center"/>
              <w:rPr>
                <w:rFonts w:ascii="Times New Roman" w:hAnsi="Times New Roman"/>
              </w:rPr>
            </w:pPr>
          </w:p>
        </w:tc>
        <w:tc>
          <w:tcPr>
            <w:tcW w:w="0" w:type="auto"/>
            <w:vAlign w:val="center"/>
          </w:tcPr>
          <w:p w14:paraId="06306743" w14:textId="77777777" w:rsidR="00E2416A" w:rsidRPr="00E2416A" w:rsidRDefault="00E2416A" w:rsidP="00E2416A">
            <w:pPr>
              <w:ind w:firstLine="0"/>
              <w:jc w:val="center"/>
              <w:rPr>
                <w:rFonts w:ascii="Times New Roman" w:hAnsi="Times New Roman"/>
                <w:b/>
                <w:bCs/>
                <w:sz w:val="20"/>
                <w:lang w:eastAsia="ru-RU"/>
              </w:rPr>
            </w:pPr>
            <w:r w:rsidRPr="00E2416A">
              <w:rPr>
                <w:rFonts w:ascii="Times New Roman" w:hAnsi="Times New Roman"/>
                <w:b/>
                <w:bCs/>
              </w:rPr>
              <w:t>333,88</w:t>
            </w:r>
          </w:p>
        </w:tc>
      </w:tr>
      <w:tr w:rsidR="00E2416A" w:rsidRPr="00E2416A" w14:paraId="6815233D" w14:textId="77777777" w:rsidTr="00E2416A">
        <w:trPr>
          <w:trHeight w:val="253"/>
          <w:jc w:val="center"/>
        </w:trPr>
        <w:tc>
          <w:tcPr>
            <w:tcW w:w="0" w:type="auto"/>
          </w:tcPr>
          <w:p w14:paraId="4371ACA2" w14:textId="77777777" w:rsidR="00E2416A" w:rsidRPr="00E2416A" w:rsidRDefault="00E2416A" w:rsidP="00980A22">
            <w:pPr>
              <w:jc w:val="center"/>
              <w:rPr>
                <w:rFonts w:ascii="Times New Roman" w:hAnsi="Times New Roman"/>
                <w:sz w:val="24"/>
                <w:szCs w:val="24"/>
              </w:rPr>
            </w:pPr>
          </w:p>
        </w:tc>
        <w:tc>
          <w:tcPr>
            <w:tcW w:w="0" w:type="auto"/>
            <w:vAlign w:val="center"/>
          </w:tcPr>
          <w:p w14:paraId="7AF896D8" w14:textId="77777777" w:rsidR="00E2416A" w:rsidRPr="00E2416A" w:rsidRDefault="00E2416A" w:rsidP="00E2416A">
            <w:pPr>
              <w:ind w:firstLine="0"/>
              <w:jc w:val="center"/>
              <w:rPr>
                <w:rFonts w:ascii="Times New Roman" w:hAnsi="Times New Roman"/>
                <w:sz w:val="24"/>
                <w:szCs w:val="24"/>
              </w:rPr>
            </w:pPr>
            <w:r w:rsidRPr="00E2416A">
              <w:rPr>
                <w:rFonts w:ascii="Times New Roman" w:hAnsi="Times New Roman"/>
              </w:rPr>
              <w:t>Опасный отход</w:t>
            </w:r>
          </w:p>
        </w:tc>
        <w:tc>
          <w:tcPr>
            <w:tcW w:w="0" w:type="auto"/>
          </w:tcPr>
          <w:p w14:paraId="2DBFCE10" w14:textId="77777777" w:rsidR="00E2416A" w:rsidRPr="00E2416A" w:rsidRDefault="00E2416A" w:rsidP="00E2416A">
            <w:pPr>
              <w:jc w:val="center"/>
              <w:rPr>
                <w:rFonts w:ascii="Times New Roman" w:hAnsi="Times New Roman"/>
              </w:rPr>
            </w:pPr>
          </w:p>
        </w:tc>
        <w:tc>
          <w:tcPr>
            <w:tcW w:w="0" w:type="auto"/>
          </w:tcPr>
          <w:p w14:paraId="3250FD60" w14:textId="77777777" w:rsidR="00E2416A" w:rsidRPr="00E2416A" w:rsidRDefault="00E2416A" w:rsidP="00E2416A">
            <w:pPr>
              <w:ind w:firstLine="0"/>
              <w:jc w:val="center"/>
              <w:rPr>
                <w:rFonts w:ascii="Times New Roman" w:hAnsi="Times New Roman"/>
                <w:b/>
                <w:bCs/>
                <w:lang w:eastAsia="ru-RU"/>
              </w:rPr>
            </w:pPr>
            <w:r w:rsidRPr="00E2416A">
              <w:rPr>
                <w:rFonts w:ascii="Times New Roman" w:hAnsi="Times New Roman"/>
                <w:b/>
                <w:bCs/>
                <w:lang w:eastAsia="ru-RU"/>
              </w:rPr>
              <w:t>331,64</w:t>
            </w:r>
          </w:p>
        </w:tc>
      </w:tr>
      <w:tr w:rsidR="00E2416A" w:rsidRPr="00E2416A" w14:paraId="04D5A384" w14:textId="77777777" w:rsidTr="00E2416A">
        <w:trPr>
          <w:trHeight w:val="253"/>
          <w:jc w:val="center"/>
        </w:trPr>
        <w:tc>
          <w:tcPr>
            <w:tcW w:w="0" w:type="auto"/>
          </w:tcPr>
          <w:p w14:paraId="0DF5D36C" w14:textId="77777777" w:rsidR="00E2416A" w:rsidRPr="00E2416A" w:rsidRDefault="00E2416A" w:rsidP="00980A22">
            <w:pPr>
              <w:jc w:val="center"/>
              <w:rPr>
                <w:rFonts w:ascii="Times New Roman" w:hAnsi="Times New Roman"/>
                <w:sz w:val="24"/>
                <w:szCs w:val="24"/>
              </w:rPr>
            </w:pPr>
          </w:p>
        </w:tc>
        <w:tc>
          <w:tcPr>
            <w:tcW w:w="0" w:type="auto"/>
            <w:vAlign w:val="center"/>
          </w:tcPr>
          <w:p w14:paraId="2ABC9E2B" w14:textId="77777777" w:rsidR="00E2416A" w:rsidRPr="00E2416A" w:rsidRDefault="00E2416A" w:rsidP="00E2416A">
            <w:pPr>
              <w:ind w:firstLine="0"/>
              <w:jc w:val="center"/>
              <w:rPr>
                <w:rFonts w:ascii="Times New Roman" w:hAnsi="Times New Roman"/>
                <w:sz w:val="24"/>
                <w:szCs w:val="24"/>
              </w:rPr>
            </w:pPr>
            <w:r w:rsidRPr="00E2416A">
              <w:rPr>
                <w:rFonts w:ascii="Times New Roman" w:hAnsi="Times New Roman"/>
              </w:rPr>
              <w:t>Не опасный отход</w:t>
            </w:r>
          </w:p>
        </w:tc>
        <w:tc>
          <w:tcPr>
            <w:tcW w:w="0" w:type="auto"/>
          </w:tcPr>
          <w:p w14:paraId="210C997C" w14:textId="77777777" w:rsidR="00E2416A" w:rsidRPr="00E2416A" w:rsidRDefault="00E2416A" w:rsidP="00E2416A">
            <w:pPr>
              <w:jc w:val="center"/>
              <w:rPr>
                <w:rFonts w:ascii="Times New Roman" w:hAnsi="Times New Roman"/>
              </w:rPr>
            </w:pPr>
          </w:p>
        </w:tc>
        <w:tc>
          <w:tcPr>
            <w:tcW w:w="0" w:type="auto"/>
          </w:tcPr>
          <w:p w14:paraId="7B68F6EC" w14:textId="77777777" w:rsidR="00E2416A" w:rsidRPr="00E2416A" w:rsidRDefault="00E2416A" w:rsidP="00E2416A">
            <w:pPr>
              <w:ind w:firstLine="0"/>
              <w:jc w:val="center"/>
              <w:rPr>
                <w:rFonts w:ascii="Times New Roman" w:hAnsi="Times New Roman"/>
                <w:b/>
                <w:bCs/>
                <w:lang w:eastAsia="ru-RU"/>
              </w:rPr>
            </w:pPr>
            <w:r w:rsidRPr="00E2416A">
              <w:rPr>
                <w:rFonts w:ascii="Times New Roman" w:hAnsi="Times New Roman"/>
                <w:b/>
                <w:bCs/>
                <w:lang w:eastAsia="ru-RU"/>
              </w:rPr>
              <w:t>2,244</w:t>
            </w:r>
          </w:p>
        </w:tc>
      </w:tr>
    </w:tbl>
    <w:p w14:paraId="577C4519" w14:textId="1E8998BF" w:rsidR="00E270B2" w:rsidRPr="00E2416A" w:rsidRDefault="00E270B2" w:rsidP="00E270B2">
      <w:pPr>
        <w:pStyle w:val="aff1"/>
        <w:spacing w:before="118"/>
        <w:ind w:left="218" w:right="268" w:firstLine="568"/>
        <w:jc w:val="center"/>
        <w:rPr>
          <w:lang w:val="ru-RU"/>
        </w:rPr>
      </w:pPr>
      <w:r w:rsidRPr="00E2416A">
        <w:rPr>
          <w:lang w:val="ru-RU"/>
        </w:rPr>
        <w:t xml:space="preserve">ОСНОВНЫЕ ПОКАЗАТЕЛИ ПЛАНИРУЕМОГО ОБЪЕМА ОТХОДОВ </w:t>
      </w:r>
      <w:r>
        <w:rPr>
          <w:lang w:val="ru-RU"/>
        </w:rPr>
        <w:t xml:space="preserve">СКВАЖИНЫ №5-С </w:t>
      </w:r>
      <w:r w:rsidRPr="00E2416A">
        <w:rPr>
          <w:lang w:val="ru-RU"/>
        </w:rPr>
        <w:t>ПО ЭТАПАМ НА 2025-2026 ГГ.</w:t>
      </w:r>
    </w:p>
    <w:p w14:paraId="5573C592" w14:textId="58572838" w:rsidR="00E270B2" w:rsidRDefault="00E270B2" w:rsidP="00E270B2">
      <w:pPr>
        <w:pStyle w:val="aff1"/>
        <w:spacing w:before="119"/>
        <w:ind w:right="407"/>
        <w:jc w:val="right"/>
      </w:pPr>
      <w:r>
        <w:rPr>
          <w:noProof/>
        </w:rPr>
        <mc:AlternateContent>
          <mc:Choice Requires="wps">
            <w:drawing>
              <wp:anchor distT="0" distB="0" distL="114300" distR="114300" simplePos="0" relativeHeight="251662336" behindDoc="1" locked="0" layoutInCell="1" allowOverlap="1" wp14:anchorId="3B302A26" wp14:editId="41CDBBE3">
                <wp:simplePos x="0" y="0"/>
                <wp:positionH relativeFrom="page">
                  <wp:posOffset>4272915</wp:posOffset>
                </wp:positionH>
                <wp:positionV relativeFrom="paragraph">
                  <wp:posOffset>512445</wp:posOffset>
                </wp:positionV>
                <wp:extent cx="764540" cy="438150"/>
                <wp:effectExtent l="0" t="0" r="0" b="0"/>
                <wp:wrapNone/>
                <wp:docPr id="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4540" cy="438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AAA7F3" id="Rectangle 21" o:spid="_x0000_s1026" style="position:absolute;margin-left:336.45pt;margin-top:40.35pt;width:60.2pt;height:34.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" stroked="f">
                <w10:wrap anchorx="page"/>
              </v:rect>
            </w:pict>
          </mc:Fallback>
        </mc:AlternateContent>
      </w:r>
      <w:proofErr w:type="spellStart"/>
      <w:r>
        <w:t>Таблица</w:t>
      </w:r>
      <w:proofErr w:type="spellEnd"/>
      <w:r>
        <w:rPr>
          <w:spacing w:val="-2"/>
        </w:rPr>
        <w:t xml:space="preserve"> </w:t>
      </w:r>
      <w:r>
        <w:t>3.</w:t>
      </w:r>
      <w:r w:rsidR="0051247B">
        <w:rPr>
          <w:lang w:val="ru-RU"/>
        </w:rPr>
        <w:t>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39"/>
        <w:gridCol w:w="1808"/>
        <w:gridCol w:w="1070"/>
        <w:gridCol w:w="3510"/>
      </w:tblGrid>
      <w:tr w:rsidR="00E270B2" w:rsidRPr="00E10168" w14:paraId="300804F8" w14:textId="77777777" w:rsidTr="00E270B2">
        <w:trPr>
          <w:trHeight w:val="71"/>
          <w:jc w:val="center"/>
        </w:trPr>
        <w:tc>
          <w:tcPr>
            <w:tcW w:w="0" w:type="auto"/>
            <w:tcBorders>
              <w:bottom w:val="single" w:sz="4" w:space="0" w:color="auto"/>
            </w:tcBorders>
            <w:shd w:val="clear" w:color="auto" w:fill="D9D9D9"/>
            <w:vAlign w:val="center"/>
          </w:tcPr>
          <w:p w14:paraId="556F44AF" w14:textId="77777777" w:rsidR="00E270B2" w:rsidRPr="00E10168" w:rsidRDefault="00E270B2" w:rsidP="00E270B2">
            <w:pPr>
              <w:widowControl w:val="0"/>
              <w:autoSpaceDE w:val="0"/>
              <w:autoSpaceDN w:val="0"/>
              <w:ind w:firstLine="0"/>
              <w:jc w:val="center"/>
              <w:rPr>
                <w:rFonts w:ascii="Times New Roman" w:eastAsia="Times New Roman" w:hAnsi="Times New Roman"/>
                <w:b/>
                <w:lang w:val="kk-KZ"/>
              </w:rPr>
            </w:pPr>
            <w:r w:rsidRPr="00E10168">
              <w:rPr>
                <w:rFonts w:ascii="Times New Roman" w:eastAsia="Times New Roman" w:hAnsi="Times New Roman"/>
                <w:b/>
                <w:lang w:val="kk-KZ"/>
              </w:rPr>
              <w:t>Наименование отхода</w:t>
            </w:r>
          </w:p>
        </w:tc>
        <w:tc>
          <w:tcPr>
            <w:tcW w:w="0" w:type="auto"/>
            <w:tcBorders>
              <w:bottom w:val="single" w:sz="4" w:space="0" w:color="auto"/>
            </w:tcBorders>
            <w:shd w:val="clear" w:color="auto" w:fill="D9D9D9"/>
            <w:vAlign w:val="center"/>
          </w:tcPr>
          <w:p w14:paraId="28AAD4D4" w14:textId="77777777" w:rsidR="00E270B2" w:rsidRPr="00E10168" w:rsidRDefault="00E270B2" w:rsidP="00E270B2">
            <w:pPr>
              <w:widowControl w:val="0"/>
              <w:autoSpaceDE w:val="0"/>
              <w:autoSpaceDN w:val="0"/>
              <w:ind w:firstLine="0"/>
              <w:jc w:val="center"/>
              <w:rPr>
                <w:rFonts w:ascii="Times New Roman" w:eastAsia="Times New Roman" w:hAnsi="Times New Roman"/>
                <w:b/>
              </w:rPr>
            </w:pPr>
            <w:r w:rsidRPr="00E10168">
              <w:rPr>
                <w:rFonts w:ascii="Times New Roman" w:eastAsia="Times New Roman" w:hAnsi="Times New Roman"/>
                <w:b/>
              </w:rPr>
              <w:t>Уровень опасности</w:t>
            </w:r>
          </w:p>
        </w:tc>
        <w:tc>
          <w:tcPr>
            <w:tcW w:w="0" w:type="auto"/>
            <w:tcBorders>
              <w:bottom w:val="single" w:sz="4" w:space="0" w:color="auto"/>
            </w:tcBorders>
            <w:shd w:val="clear" w:color="auto" w:fill="D9D9D9"/>
            <w:vAlign w:val="center"/>
          </w:tcPr>
          <w:p w14:paraId="3CB38808" w14:textId="77777777" w:rsidR="00E270B2" w:rsidRPr="00E10168" w:rsidRDefault="00E270B2" w:rsidP="00E270B2">
            <w:pPr>
              <w:widowControl w:val="0"/>
              <w:autoSpaceDE w:val="0"/>
              <w:autoSpaceDN w:val="0"/>
              <w:ind w:firstLine="0"/>
              <w:jc w:val="center"/>
              <w:rPr>
                <w:rFonts w:ascii="Times New Roman" w:eastAsia="Times New Roman" w:hAnsi="Times New Roman"/>
                <w:b/>
              </w:rPr>
            </w:pPr>
            <w:r w:rsidRPr="00E10168">
              <w:rPr>
                <w:rFonts w:ascii="Times New Roman" w:eastAsia="Times New Roman" w:hAnsi="Times New Roman"/>
                <w:b/>
              </w:rPr>
              <w:t>Код отхода</w:t>
            </w:r>
          </w:p>
        </w:tc>
        <w:tc>
          <w:tcPr>
            <w:tcW w:w="0" w:type="auto"/>
            <w:tcBorders>
              <w:bottom w:val="single" w:sz="4" w:space="0" w:color="auto"/>
            </w:tcBorders>
            <w:shd w:val="clear" w:color="auto" w:fill="D9D9D9"/>
          </w:tcPr>
          <w:p w14:paraId="4E766B87"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proofErr w:type="gramStart"/>
            <w:r w:rsidRPr="00E10168">
              <w:rPr>
                <w:rFonts w:ascii="Times New Roman" w:eastAsia="Times New Roman" w:hAnsi="Times New Roman"/>
                <w:b/>
                <w:bCs/>
                <w:sz w:val="24"/>
                <w:szCs w:val="24"/>
              </w:rPr>
              <w:t>Объемы  образования</w:t>
            </w:r>
            <w:proofErr w:type="gramEnd"/>
            <w:r w:rsidRPr="00E10168">
              <w:rPr>
                <w:rFonts w:ascii="Times New Roman" w:eastAsia="Times New Roman" w:hAnsi="Times New Roman"/>
                <w:b/>
                <w:bCs/>
                <w:sz w:val="24"/>
                <w:szCs w:val="24"/>
              </w:rPr>
              <w:t xml:space="preserve"> отходов, тонн</w:t>
            </w:r>
          </w:p>
        </w:tc>
      </w:tr>
      <w:tr w:rsidR="00E270B2" w:rsidRPr="00E10168" w14:paraId="4C825767" w14:textId="77777777" w:rsidTr="00E270B2">
        <w:trPr>
          <w:trHeight w:val="58"/>
          <w:jc w:val="center"/>
        </w:trPr>
        <w:tc>
          <w:tcPr>
            <w:tcW w:w="0" w:type="auto"/>
          </w:tcPr>
          <w:p w14:paraId="3EB3594A" w14:textId="77777777" w:rsidR="00E270B2" w:rsidRPr="00E10168" w:rsidRDefault="00E270B2" w:rsidP="00E270B2">
            <w:pPr>
              <w:widowControl w:val="0"/>
              <w:autoSpaceDE w:val="0"/>
              <w:autoSpaceDN w:val="0"/>
              <w:ind w:firstLine="0"/>
              <w:jc w:val="center"/>
              <w:rPr>
                <w:rFonts w:ascii="Times New Roman" w:eastAsia="Times New Roman" w:hAnsi="Times New Roman"/>
                <w:lang w:val="kk-KZ"/>
              </w:rPr>
            </w:pPr>
            <w:r w:rsidRPr="00E10168">
              <w:rPr>
                <w:rFonts w:ascii="Times New Roman" w:eastAsia="Times New Roman" w:hAnsi="Times New Roman"/>
                <w:sz w:val="24"/>
                <w:szCs w:val="24"/>
                <w:lang w:val="kk-KZ"/>
              </w:rPr>
              <w:t>Буровой шлам</w:t>
            </w:r>
          </w:p>
        </w:tc>
        <w:tc>
          <w:tcPr>
            <w:tcW w:w="0" w:type="auto"/>
            <w:vAlign w:val="center"/>
          </w:tcPr>
          <w:p w14:paraId="01753265"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Опасный отход</w:t>
            </w:r>
          </w:p>
        </w:tc>
        <w:tc>
          <w:tcPr>
            <w:tcW w:w="0" w:type="auto"/>
            <w:vAlign w:val="center"/>
          </w:tcPr>
          <w:p w14:paraId="081AFD40"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color w:val="000000"/>
                <w:sz w:val="24"/>
                <w:szCs w:val="24"/>
                <w:lang w:val="kk-KZ"/>
              </w:rPr>
              <w:t>01</w:t>
            </w:r>
            <w:r w:rsidRPr="00E10168">
              <w:rPr>
                <w:rFonts w:ascii="Times New Roman" w:eastAsia="Times New Roman" w:hAnsi="Times New Roman"/>
                <w:color w:val="000000"/>
                <w:sz w:val="24"/>
                <w:szCs w:val="24"/>
              </w:rPr>
              <w:t xml:space="preserve"> 0</w:t>
            </w:r>
            <w:r w:rsidRPr="00E10168">
              <w:rPr>
                <w:rFonts w:ascii="Times New Roman" w:eastAsia="Times New Roman" w:hAnsi="Times New Roman"/>
                <w:color w:val="000000"/>
                <w:sz w:val="24"/>
                <w:szCs w:val="24"/>
                <w:lang w:val="kk-KZ"/>
              </w:rPr>
              <w:t>5</w:t>
            </w:r>
            <w:r w:rsidRPr="00E10168">
              <w:rPr>
                <w:rFonts w:ascii="Times New Roman" w:eastAsia="Times New Roman" w:hAnsi="Times New Roman"/>
                <w:color w:val="000000"/>
                <w:sz w:val="24"/>
                <w:szCs w:val="24"/>
              </w:rPr>
              <w:t xml:space="preserve"> 0</w:t>
            </w:r>
            <w:r w:rsidRPr="00E10168">
              <w:rPr>
                <w:rFonts w:ascii="Times New Roman" w:eastAsia="Times New Roman" w:hAnsi="Times New Roman"/>
                <w:color w:val="000000"/>
                <w:sz w:val="24"/>
                <w:szCs w:val="24"/>
                <w:lang w:val="kk-KZ"/>
              </w:rPr>
              <w:t>5</w:t>
            </w:r>
            <w:r w:rsidRPr="00E10168">
              <w:rPr>
                <w:rFonts w:ascii="Times New Roman" w:eastAsia="Times New Roman" w:hAnsi="Times New Roman"/>
                <w:color w:val="000000"/>
                <w:sz w:val="24"/>
                <w:szCs w:val="24"/>
              </w:rPr>
              <w:t>*</w:t>
            </w:r>
          </w:p>
        </w:tc>
        <w:tc>
          <w:tcPr>
            <w:tcW w:w="0" w:type="auto"/>
            <w:vAlign w:val="center"/>
          </w:tcPr>
          <w:p w14:paraId="0E722857" w14:textId="77777777" w:rsidR="00E270B2" w:rsidRPr="00E10168" w:rsidRDefault="00E270B2" w:rsidP="00E270B2">
            <w:pPr>
              <w:widowControl w:val="0"/>
              <w:autoSpaceDE w:val="0"/>
              <w:autoSpaceDN w:val="0"/>
              <w:ind w:firstLine="0"/>
              <w:jc w:val="center"/>
              <w:rPr>
                <w:rFonts w:ascii="Times New Roman" w:eastAsia="Times New Roman" w:hAnsi="Times New Roman"/>
                <w:sz w:val="24"/>
              </w:rPr>
            </w:pPr>
            <w:r w:rsidRPr="00E10168">
              <w:rPr>
                <w:rFonts w:ascii="Times New Roman" w:eastAsia="Times New Roman" w:hAnsi="Times New Roman"/>
              </w:rPr>
              <w:t>662,10</w:t>
            </w:r>
          </w:p>
        </w:tc>
      </w:tr>
      <w:tr w:rsidR="00E270B2" w:rsidRPr="00E10168" w14:paraId="0D48642D" w14:textId="77777777" w:rsidTr="00E270B2">
        <w:trPr>
          <w:trHeight w:val="253"/>
          <w:jc w:val="center"/>
        </w:trPr>
        <w:tc>
          <w:tcPr>
            <w:tcW w:w="0" w:type="auto"/>
          </w:tcPr>
          <w:p w14:paraId="3F5FD8AE" w14:textId="77777777" w:rsidR="00E270B2" w:rsidRPr="00E10168" w:rsidRDefault="00E270B2" w:rsidP="00E270B2">
            <w:pPr>
              <w:widowControl w:val="0"/>
              <w:autoSpaceDE w:val="0"/>
              <w:autoSpaceDN w:val="0"/>
              <w:ind w:firstLine="0"/>
              <w:jc w:val="center"/>
              <w:rPr>
                <w:rFonts w:ascii="Times New Roman" w:eastAsia="Times New Roman" w:hAnsi="Times New Roman"/>
                <w:lang w:val="kk-KZ"/>
              </w:rPr>
            </w:pPr>
            <w:r w:rsidRPr="00E10168">
              <w:rPr>
                <w:rFonts w:ascii="Times New Roman" w:eastAsia="Times New Roman" w:hAnsi="Times New Roman"/>
                <w:sz w:val="24"/>
                <w:szCs w:val="24"/>
                <w:lang w:val="kk-KZ"/>
              </w:rPr>
              <w:t>Отработанный буровой раствор</w:t>
            </w:r>
          </w:p>
        </w:tc>
        <w:tc>
          <w:tcPr>
            <w:tcW w:w="0" w:type="auto"/>
            <w:vAlign w:val="center"/>
          </w:tcPr>
          <w:p w14:paraId="5B086DAA"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Опасный отход</w:t>
            </w:r>
          </w:p>
        </w:tc>
        <w:tc>
          <w:tcPr>
            <w:tcW w:w="0" w:type="auto"/>
            <w:vAlign w:val="center"/>
          </w:tcPr>
          <w:p w14:paraId="6D640685"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sz w:val="24"/>
                <w:szCs w:val="24"/>
                <w:lang w:val="kk-KZ"/>
              </w:rPr>
              <w:t>01</w:t>
            </w:r>
            <w:r w:rsidRPr="00E10168">
              <w:rPr>
                <w:rFonts w:ascii="Times New Roman" w:eastAsia="Times New Roman" w:hAnsi="Times New Roman"/>
                <w:sz w:val="24"/>
                <w:szCs w:val="24"/>
              </w:rPr>
              <w:t xml:space="preserve"> 0</w:t>
            </w:r>
            <w:r w:rsidRPr="00E10168">
              <w:rPr>
                <w:rFonts w:ascii="Times New Roman" w:eastAsia="Times New Roman" w:hAnsi="Times New Roman"/>
                <w:sz w:val="24"/>
                <w:szCs w:val="24"/>
                <w:lang w:val="kk-KZ"/>
              </w:rPr>
              <w:t>5</w:t>
            </w:r>
            <w:r w:rsidRPr="00E10168">
              <w:rPr>
                <w:rFonts w:ascii="Times New Roman" w:eastAsia="Times New Roman" w:hAnsi="Times New Roman"/>
                <w:sz w:val="24"/>
                <w:szCs w:val="24"/>
              </w:rPr>
              <w:t xml:space="preserve"> 0</w:t>
            </w:r>
            <w:r w:rsidRPr="00E10168">
              <w:rPr>
                <w:rFonts w:ascii="Times New Roman" w:eastAsia="Times New Roman" w:hAnsi="Times New Roman"/>
                <w:sz w:val="24"/>
                <w:szCs w:val="24"/>
                <w:lang w:val="kk-KZ"/>
              </w:rPr>
              <w:t>5</w:t>
            </w:r>
            <w:r w:rsidRPr="00E10168">
              <w:rPr>
                <w:rFonts w:ascii="Times New Roman" w:eastAsia="Times New Roman" w:hAnsi="Times New Roman"/>
                <w:color w:val="000000"/>
                <w:sz w:val="24"/>
                <w:szCs w:val="24"/>
              </w:rPr>
              <w:t>*</w:t>
            </w:r>
          </w:p>
        </w:tc>
        <w:tc>
          <w:tcPr>
            <w:tcW w:w="0" w:type="auto"/>
            <w:vAlign w:val="center"/>
          </w:tcPr>
          <w:p w14:paraId="315B0E82" w14:textId="77777777" w:rsidR="00E270B2" w:rsidRPr="00E10168" w:rsidRDefault="00E270B2" w:rsidP="00E270B2">
            <w:pPr>
              <w:widowControl w:val="0"/>
              <w:autoSpaceDE w:val="0"/>
              <w:autoSpaceDN w:val="0"/>
              <w:ind w:firstLine="0"/>
              <w:jc w:val="center"/>
              <w:rPr>
                <w:rFonts w:ascii="Times New Roman" w:eastAsia="Times New Roman" w:hAnsi="Times New Roman"/>
                <w:sz w:val="24"/>
              </w:rPr>
            </w:pPr>
            <w:r w:rsidRPr="00E10168">
              <w:rPr>
                <w:rFonts w:ascii="Times New Roman" w:eastAsia="Times New Roman" w:hAnsi="Times New Roman"/>
              </w:rPr>
              <w:t>536,74</w:t>
            </w:r>
          </w:p>
        </w:tc>
      </w:tr>
      <w:tr w:rsidR="00E270B2" w:rsidRPr="00E10168" w14:paraId="69D58459" w14:textId="77777777" w:rsidTr="00E270B2">
        <w:trPr>
          <w:trHeight w:val="253"/>
          <w:jc w:val="center"/>
        </w:trPr>
        <w:tc>
          <w:tcPr>
            <w:tcW w:w="0" w:type="auto"/>
          </w:tcPr>
          <w:p w14:paraId="2D37C8BF" w14:textId="77777777" w:rsidR="00E270B2" w:rsidRPr="00E10168" w:rsidRDefault="00E270B2" w:rsidP="00E270B2">
            <w:pPr>
              <w:widowControl w:val="0"/>
              <w:autoSpaceDE w:val="0"/>
              <w:autoSpaceDN w:val="0"/>
              <w:ind w:firstLine="0"/>
              <w:jc w:val="center"/>
              <w:rPr>
                <w:rFonts w:ascii="Times New Roman" w:eastAsia="Times New Roman" w:hAnsi="Times New Roman"/>
                <w:lang w:val="kk-KZ"/>
              </w:rPr>
            </w:pPr>
            <w:r w:rsidRPr="00E10168">
              <w:rPr>
                <w:rFonts w:ascii="Times New Roman" w:eastAsia="Times New Roman" w:hAnsi="Times New Roman"/>
                <w:sz w:val="24"/>
                <w:szCs w:val="24"/>
                <w:lang w:val="kk-KZ"/>
              </w:rPr>
              <w:t>Отработанные масла</w:t>
            </w:r>
          </w:p>
        </w:tc>
        <w:tc>
          <w:tcPr>
            <w:tcW w:w="0" w:type="auto"/>
            <w:vAlign w:val="center"/>
          </w:tcPr>
          <w:p w14:paraId="501D1C48"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Опасный отход</w:t>
            </w:r>
          </w:p>
        </w:tc>
        <w:tc>
          <w:tcPr>
            <w:tcW w:w="0" w:type="auto"/>
            <w:vAlign w:val="center"/>
          </w:tcPr>
          <w:p w14:paraId="07D2C848"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sz w:val="24"/>
                <w:szCs w:val="24"/>
              </w:rPr>
              <w:t>1</w:t>
            </w:r>
            <w:r w:rsidRPr="00E10168">
              <w:rPr>
                <w:rFonts w:ascii="Times New Roman" w:eastAsia="Times New Roman" w:hAnsi="Times New Roman"/>
                <w:sz w:val="24"/>
                <w:szCs w:val="24"/>
                <w:lang w:val="kk-KZ"/>
              </w:rPr>
              <w:t>3</w:t>
            </w:r>
            <w:r w:rsidRPr="00E10168">
              <w:rPr>
                <w:rFonts w:ascii="Times New Roman" w:eastAsia="Times New Roman" w:hAnsi="Times New Roman"/>
                <w:sz w:val="24"/>
                <w:szCs w:val="24"/>
              </w:rPr>
              <w:t xml:space="preserve"> 02 0</w:t>
            </w:r>
            <w:r w:rsidRPr="00E10168">
              <w:rPr>
                <w:rFonts w:ascii="Times New Roman" w:eastAsia="Times New Roman" w:hAnsi="Times New Roman"/>
                <w:sz w:val="24"/>
                <w:szCs w:val="24"/>
                <w:lang w:val="kk-KZ"/>
              </w:rPr>
              <w:t>6</w:t>
            </w:r>
            <w:r w:rsidRPr="00E10168">
              <w:rPr>
                <w:rFonts w:ascii="Times New Roman" w:eastAsia="Times New Roman" w:hAnsi="Times New Roman"/>
                <w:color w:val="000000"/>
                <w:sz w:val="24"/>
                <w:szCs w:val="24"/>
              </w:rPr>
              <w:t>*</w:t>
            </w:r>
          </w:p>
        </w:tc>
        <w:tc>
          <w:tcPr>
            <w:tcW w:w="0" w:type="auto"/>
            <w:vAlign w:val="center"/>
          </w:tcPr>
          <w:p w14:paraId="3C5A28A1" w14:textId="77777777" w:rsidR="00E270B2" w:rsidRPr="00E10168" w:rsidRDefault="00E270B2" w:rsidP="00E270B2">
            <w:pPr>
              <w:widowControl w:val="0"/>
              <w:autoSpaceDE w:val="0"/>
              <w:autoSpaceDN w:val="0"/>
              <w:ind w:firstLine="0"/>
              <w:jc w:val="center"/>
              <w:rPr>
                <w:rFonts w:ascii="Times New Roman" w:eastAsia="Times New Roman" w:hAnsi="Times New Roman"/>
                <w:sz w:val="24"/>
              </w:rPr>
            </w:pPr>
            <w:r w:rsidRPr="00E10168">
              <w:rPr>
                <w:rFonts w:ascii="Times New Roman" w:eastAsia="Times New Roman" w:hAnsi="Times New Roman"/>
              </w:rPr>
              <w:t>23,62</w:t>
            </w:r>
          </w:p>
        </w:tc>
      </w:tr>
      <w:tr w:rsidR="00E270B2" w:rsidRPr="00E10168" w14:paraId="2F9C5B3F" w14:textId="77777777" w:rsidTr="00E270B2">
        <w:trPr>
          <w:trHeight w:val="253"/>
          <w:jc w:val="center"/>
        </w:trPr>
        <w:tc>
          <w:tcPr>
            <w:tcW w:w="0" w:type="auto"/>
          </w:tcPr>
          <w:p w14:paraId="3F433EB2" w14:textId="77777777" w:rsidR="00E270B2" w:rsidRPr="00E10168" w:rsidRDefault="00E270B2" w:rsidP="00E270B2">
            <w:pPr>
              <w:widowControl w:val="0"/>
              <w:autoSpaceDE w:val="0"/>
              <w:autoSpaceDN w:val="0"/>
              <w:ind w:firstLine="0"/>
              <w:jc w:val="center"/>
              <w:rPr>
                <w:rFonts w:ascii="Times New Roman" w:eastAsia="Times New Roman" w:hAnsi="Times New Roman"/>
                <w:lang w:val="kk-KZ"/>
              </w:rPr>
            </w:pPr>
            <w:r w:rsidRPr="00E10168">
              <w:rPr>
                <w:rFonts w:ascii="Times New Roman" w:eastAsia="Times New Roman" w:hAnsi="Times New Roman"/>
                <w:sz w:val="24"/>
                <w:szCs w:val="24"/>
                <w:lang w:val="kk-KZ"/>
              </w:rPr>
              <w:t>Промасленная ветошь и руковицы</w:t>
            </w:r>
          </w:p>
        </w:tc>
        <w:tc>
          <w:tcPr>
            <w:tcW w:w="0" w:type="auto"/>
            <w:vAlign w:val="center"/>
          </w:tcPr>
          <w:p w14:paraId="11C90FE1" w14:textId="77777777" w:rsidR="00E270B2" w:rsidRPr="00E10168" w:rsidRDefault="00E270B2" w:rsidP="00E270B2">
            <w:pPr>
              <w:widowControl w:val="0"/>
              <w:autoSpaceDE w:val="0"/>
              <w:autoSpaceDN w:val="0"/>
              <w:ind w:firstLine="0"/>
              <w:jc w:val="center"/>
              <w:rPr>
                <w:rFonts w:ascii="Times New Roman" w:eastAsia="Times New Roman" w:hAnsi="Times New Roman"/>
                <w:lang w:val="kk-KZ"/>
              </w:rPr>
            </w:pPr>
            <w:r w:rsidRPr="00E10168">
              <w:rPr>
                <w:rFonts w:ascii="Times New Roman" w:eastAsia="Times New Roman" w:hAnsi="Times New Roman"/>
              </w:rPr>
              <w:t>Не опасный отход</w:t>
            </w:r>
          </w:p>
        </w:tc>
        <w:tc>
          <w:tcPr>
            <w:tcW w:w="0" w:type="auto"/>
            <w:vAlign w:val="center"/>
          </w:tcPr>
          <w:p w14:paraId="6972DCB7"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sz w:val="24"/>
                <w:szCs w:val="24"/>
              </w:rPr>
              <w:t>1</w:t>
            </w:r>
            <w:r w:rsidRPr="00E10168">
              <w:rPr>
                <w:rFonts w:ascii="Times New Roman" w:eastAsia="Times New Roman" w:hAnsi="Times New Roman"/>
                <w:sz w:val="24"/>
                <w:szCs w:val="24"/>
                <w:lang w:val="kk-KZ"/>
              </w:rPr>
              <w:t>5</w:t>
            </w:r>
            <w:r w:rsidRPr="00E10168">
              <w:rPr>
                <w:rFonts w:ascii="Times New Roman" w:eastAsia="Times New Roman" w:hAnsi="Times New Roman"/>
                <w:sz w:val="24"/>
                <w:szCs w:val="24"/>
              </w:rPr>
              <w:t xml:space="preserve"> 0</w:t>
            </w:r>
            <w:r w:rsidRPr="00E10168">
              <w:rPr>
                <w:rFonts w:ascii="Times New Roman" w:eastAsia="Times New Roman" w:hAnsi="Times New Roman"/>
                <w:sz w:val="24"/>
                <w:szCs w:val="24"/>
                <w:lang w:val="kk-KZ"/>
              </w:rPr>
              <w:t>2</w:t>
            </w:r>
            <w:r w:rsidRPr="00E10168">
              <w:rPr>
                <w:rFonts w:ascii="Times New Roman" w:eastAsia="Times New Roman" w:hAnsi="Times New Roman"/>
                <w:sz w:val="24"/>
                <w:szCs w:val="24"/>
              </w:rPr>
              <w:t xml:space="preserve"> </w:t>
            </w:r>
            <w:r w:rsidRPr="00E10168">
              <w:rPr>
                <w:rFonts w:ascii="Times New Roman" w:eastAsia="Times New Roman" w:hAnsi="Times New Roman"/>
                <w:sz w:val="24"/>
                <w:szCs w:val="24"/>
                <w:lang w:val="kk-KZ"/>
              </w:rPr>
              <w:t>02</w:t>
            </w:r>
          </w:p>
        </w:tc>
        <w:tc>
          <w:tcPr>
            <w:tcW w:w="0" w:type="auto"/>
            <w:vAlign w:val="center"/>
          </w:tcPr>
          <w:p w14:paraId="768A383C" w14:textId="77777777" w:rsidR="00E270B2" w:rsidRPr="00E10168" w:rsidRDefault="00E270B2" w:rsidP="00E270B2">
            <w:pPr>
              <w:widowControl w:val="0"/>
              <w:autoSpaceDE w:val="0"/>
              <w:autoSpaceDN w:val="0"/>
              <w:ind w:firstLine="0"/>
              <w:jc w:val="center"/>
              <w:rPr>
                <w:rFonts w:ascii="Times New Roman" w:eastAsia="Times New Roman" w:hAnsi="Times New Roman"/>
                <w:sz w:val="24"/>
              </w:rPr>
            </w:pPr>
            <w:r w:rsidRPr="00E10168">
              <w:rPr>
                <w:rFonts w:ascii="Times New Roman" w:eastAsia="Times New Roman" w:hAnsi="Times New Roman"/>
              </w:rPr>
              <w:t>0,21</w:t>
            </w:r>
          </w:p>
        </w:tc>
      </w:tr>
      <w:tr w:rsidR="00E270B2" w:rsidRPr="00E10168" w14:paraId="06D995B3" w14:textId="77777777" w:rsidTr="00E270B2">
        <w:trPr>
          <w:trHeight w:val="253"/>
          <w:jc w:val="center"/>
        </w:trPr>
        <w:tc>
          <w:tcPr>
            <w:tcW w:w="0" w:type="auto"/>
          </w:tcPr>
          <w:p w14:paraId="1C6546B2"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lang w:val="kk-KZ"/>
              </w:rPr>
            </w:pPr>
            <w:r w:rsidRPr="00E10168">
              <w:rPr>
                <w:rFonts w:ascii="Times New Roman" w:eastAsia="Times New Roman" w:hAnsi="Times New Roman"/>
                <w:sz w:val="24"/>
                <w:szCs w:val="24"/>
                <w:lang w:val="kk-KZ"/>
              </w:rPr>
              <w:t>Грунт</w:t>
            </w:r>
          </w:p>
        </w:tc>
        <w:tc>
          <w:tcPr>
            <w:tcW w:w="0" w:type="auto"/>
            <w:vAlign w:val="center"/>
          </w:tcPr>
          <w:p w14:paraId="7455E717"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Не опасный отход</w:t>
            </w:r>
          </w:p>
        </w:tc>
        <w:tc>
          <w:tcPr>
            <w:tcW w:w="0" w:type="auto"/>
            <w:vAlign w:val="center"/>
          </w:tcPr>
          <w:p w14:paraId="1E8F41B0" w14:textId="77777777" w:rsidR="00E270B2" w:rsidRPr="00E10168" w:rsidRDefault="00E270B2" w:rsidP="00E270B2">
            <w:pPr>
              <w:spacing w:before="100" w:beforeAutospacing="1" w:after="360" w:afterAutospacing="1" w:line="285" w:lineRule="atLeast"/>
              <w:ind w:firstLine="0"/>
              <w:jc w:val="center"/>
              <w:textAlignment w:val="baseline"/>
              <w:rPr>
                <w:rFonts w:ascii="Times New Roman" w:eastAsia="Times New Roman" w:hAnsi="Times New Roman"/>
                <w:color w:val="000000"/>
                <w:spacing w:val="2"/>
                <w:sz w:val="24"/>
                <w:szCs w:val="24"/>
                <w:lang w:eastAsia="ru-RU"/>
              </w:rPr>
            </w:pPr>
            <w:r w:rsidRPr="00E10168">
              <w:rPr>
                <w:rFonts w:ascii="Times New Roman" w:eastAsia="Times New Roman" w:hAnsi="Times New Roman"/>
                <w:color w:val="000000"/>
                <w:spacing w:val="2"/>
                <w:sz w:val="24"/>
                <w:szCs w:val="24"/>
                <w:lang w:eastAsia="ru-RU"/>
              </w:rPr>
              <w:t>17 05 04</w:t>
            </w:r>
          </w:p>
        </w:tc>
        <w:tc>
          <w:tcPr>
            <w:tcW w:w="0" w:type="auto"/>
            <w:vAlign w:val="center"/>
          </w:tcPr>
          <w:p w14:paraId="78D7B8CD"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1,00</w:t>
            </w:r>
          </w:p>
        </w:tc>
      </w:tr>
      <w:tr w:rsidR="00E270B2" w:rsidRPr="00E10168" w14:paraId="3DA122A3" w14:textId="77777777" w:rsidTr="00E270B2">
        <w:trPr>
          <w:trHeight w:val="253"/>
          <w:jc w:val="center"/>
        </w:trPr>
        <w:tc>
          <w:tcPr>
            <w:tcW w:w="0" w:type="auto"/>
          </w:tcPr>
          <w:p w14:paraId="6450A601"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lang w:val="kk-KZ"/>
              </w:rPr>
            </w:pPr>
            <w:r w:rsidRPr="00E10168">
              <w:rPr>
                <w:rFonts w:ascii="Times New Roman" w:eastAsia="Times New Roman" w:hAnsi="Times New Roman"/>
                <w:sz w:val="24"/>
                <w:szCs w:val="24"/>
                <w:lang w:val="kk-KZ"/>
              </w:rPr>
              <w:t>Металлолом</w:t>
            </w:r>
          </w:p>
        </w:tc>
        <w:tc>
          <w:tcPr>
            <w:tcW w:w="0" w:type="auto"/>
            <w:vAlign w:val="center"/>
          </w:tcPr>
          <w:p w14:paraId="04FD5420"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lang w:val="kk-KZ"/>
              </w:rPr>
            </w:pPr>
            <w:r w:rsidRPr="00E10168">
              <w:rPr>
                <w:rFonts w:ascii="Times New Roman" w:eastAsia="Times New Roman" w:hAnsi="Times New Roman"/>
              </w:rPr>
              <w:t>Не опасный отход</w:t>
            </w:r>
          </w:p>
        </w:tc>
        <w:tc>
          <w:tcPr>
            <w:tcW w:w="0" w:type="auto"/>
            <w:vAlign w:val="center"/>
          </w:tcPr>
          <w:p w14:paraId="0591085A"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sz w:val="24"/>
                <w:szCs w:val="24"/>
              </w:rPr>
              <w:t>1</w:t>
            </w:r>
            <w:r w:rsidRPr="00E10168">
              <w:rPr>
                <w:rFonts w:ascii="Times New Roman" w:eastAsia="Times New Roman" w:hAnsi="Times New Roman"/>
                <w:sz w:val="24"/>
                <w:szCs w:val="24"/>
                <w:lang w:val="kk-KZ"/>
              </w:rPr>
              <w:t>6</w:t>
            </w:r>
            <w:r w:rsidRPr="00E10168">
              <w:rPr>
                <w:rFonts w:ascii="Times New Roman" w:eastAsia="Times New Roman" w:hAnsi="Times New Roman"/>
                <w:sz w:val="24"/>
                <w:szCs w:val="24"/>
              </w:rPr>
              <w:t xml:space="preserve"> 01 1</w:t>
            </w:r>
            <w:r w:rsidRPr="00E10168">
              <w:rPr>
                <w:rFonts w:ascii="Times New Roman" w:eastAsia="Times New Roman" w:hAnsi="Times New Roman"/>
                <w:sz w:val="24"/>
                <w:szCs w:val="24"/>
                <w:lang w:val="kk-KZ"/>
              </w:rPr>
              <w:t>7</w:t>
            </w:r>
          </w:p>
        </w:tc>
        <w:tc>
          <w:tcPr>
            <w:tcW w:w="0" w:type="auto"/>
            <w:vAlign w:val="center"/>
          </w:tcPr>
          <w:p w14:paraId="27FA0511" w14:textId="77777777" w:rsidR="00E270B2" w:rsidRPr="00E10168" w:rsidRDefault="00E270B2" w:rsidP="00E270B2">
            <w:pPr>
              <w:widowControl w:val="0"/>
              <w:autoSpaceDE w:val="0"/>
              <w:autoSpaceDN w:val="0"/>
              <w:ind w:firstLine="0"/>
              <w:jc w:val="center"/>
              <w:rPr>
                <w:rFonts w:ascii="Times New Roman" w:eastAsia="Times New Roman" w:hAnsi="Times New Roman"/>
                <w:sz w:val="24"/>
              </w:rPr>
            </w:pPr>
            <w:r w:rsidRPr="00E10168">
              <w:rPr>
                <w:rFonts w:ascii="Times New Roman" w:eastAsia="Times New Roman" w:hAnsi="Times New Roman"/>
              </w:rPr>
              <w:t>0,50</w:t>
            </w:r>
          </w:p>
        </w:tc>
      </w:tr>
      <w:tr w:rsidR="00E270B2" w:rsidRPr="00E10168" w14:paraId="4C13BD28" w14:textId="77777777" w:rsidTr="00E270B2">
        <w:trPr>
          <w:trHeight w:val="253"/>
          <w:jc w:val="center"/>
        </w:trPr>
        <w:tc>
          <w:tcPr>
            <w:tcW w:w="0" w:type="auto"/>
          </w:tcPr>
          <w:p w14:paraId="69BA894D" w14:textId="77777777" w:rsidR="00E270B2" w:rsidRPr="00E10168" w:rsidRDefault="00E270B2" w:rsidP="00E270B2">
            <w:pPr>
              <w:widowControl w:val="0"/>
              <w:autoSpaceDE w:val="0"/>
              <w:autoSpaceDN w:val="0"/>
              <w:ind w:firstLine="0"/>
              <w:jc w:val="center"/>
              <w:rPr>
                <w:rFonts w:ascii="Times New Roman" w:eastAsia="Times New Roman" w:hAnsi="Times New Roman"/>
                <w:lang w:val="kk-KZ"/>
              </w:rPr>
            </w:pPr>
            <w:r w:rsidRPr="00E10168">
              <w:rPr>
                <w:rFonts w:ascii="Times New Roman" w:eastAsia="Times New Roman" w:hAnsi="Times New Roman"/>
                <w:sz w:val="24"/>
                <w:szCs w:val="24"/>
                <w:lang w:val="kk-KZ"/>
              </w:rPr>
              <w:t>Отходы использованной тары</w:t>
            </w:r>
          </w:p>
        </w:tc>
        <w:tc>
          <w:tcPr>
            <w:tcW w:w="0" w:type="auto"/>
            <w:vAlign w:val="center"/>
          </w:tcPr>
          <w:p w14:paraId="343230C1" w14:textId="77777777" w:rsidR="00E270B2" w:rsidRPr="00E10168" w:rsidRDefault="00E270B2" w:rsidP="00E270B2">
            <w:pPr>
              <w:widowControl w:val="0"/>
              <w:autoSpaceDE w:val="0"/>
              <w:autoSpaceDN w:val="0"/>
              <w:ind w:firstLine="0"/>
              <w:jc w:val="center"/>
              <w:rPr>
                <w:rFonts w:ascii="Times New Roman" w:eastAsia="Times New Roman" w:hAnsi="Times New Roman"/>
                <w:lang w:val="kk-KZ"/>
              </w:rPr>
            </w:pPr>
            <w:r w:rsidRPr="00E10168">
              <w:rPr>
                <w:rFonts w:ascii="Times New Roman" w:eastAsia="Times New Roman" w:hAnsi="Times New Roman"/>
              </w:rPr>
              <w:t>Не опасный отход</w:t>
            </w:r>
          </w:p>
        </w:tc>
        <w:tc>
          <w:tcPr>
            <w:tcW w:w="0" w:type="auto"/>
            <w:vAlign w:val="center"/>
          </w:tcPr>
          <w:p w14:paraId="04853788"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color w:val="000000"/>
                <w:sz w:val="24"/>
                <w:szCs w:val="24"/>
              </w:rPr>
              <w:t>1</w:t>
            </w:r>
            <w:r w:rsidRPr="00E10168">
              <w:rPr>
                <w:rFonts w:ascii="Times New Roman" w:eastAsia="Times New Roman" w:hAnsi="Times New Roman"/>
                <w:color w:val="000000"/>
                <w:sz w:val="24"/>
                <w:szCs w:val="24"/>
                <w:lang w:val="kk-KZ"/>
              </w:rPr>
              <w:t>5</w:t>
            </w:r>
            <w:r w:rsidRPr="00E10168">
              <w:rPr>
                <w:rFonts w:ascii="Times New Roman" w:eastAsia="Times New Roman" w:hAnsi="Times New Roman"/>
                <w:color w:val="000000"/>
                <w:sz w:val="24"/>
                <w:szCs w:val="24"/>
              </w:rPr>
              <w:t xml:space="preserve"> 01 </w:t>
            </w:r>
            <w:r w:rsidRPr="00E10168">
              <w:rPr>
                <w:rFonts w:ascii="Times New Roman" w:eastAsia="Times New Roman" w:hAnsi="Times New Roman"/>
                <w:color w:val="000000"/>
                <w:sz w:val="24"/>
                <w:szCs w:val="24"/>
                <w:lang w:val="kk-KZ"/>
              </w:rPr>
              <w:t>10</w:t>
            </w:r>
          </w:p>
        </w:tc>
        <w:tc>
          <w:tcPr>
            <w:tcW w:w="0" w:type="auto"/>
            <w:vAlign w:val="center"/>
          </w:tcPr>
          <w:p w14:paraId="05B0009A" w14:textId="77777777" w:rsidR="00E270B2" w:rsidRPr="00E10168" w:rsidRDefault="00E270B2" w:rsidP="00E270B2">
            <w:pPr>
              <w:widowControl w:val="0"/>
              <w:autoSpaceDE w:val="0"/>
              <w:autoSpaceDN w:val="0"/>
              <w:ind w:firstLine="0"/>
              <w:jc w:val="center"/>
              <w:rPr>
                <w:rFonts w:ascii="Times New Roman" w:eastAsia="Times New Roman" w:hAnsi="Times New Roman"/>
                <w:sz w:val="24"/>
              </w:rPr>
            </w:pPr>
            <w:r w:rsidRPr="00E10168">
              <w:rPr>
                <w:rFonts w:ascii="Times New Roman" w:eastAsia="Times New Roman" w:hAnsi="Times New Roman"/>
              </w:rPr>
              <w:t>4,61</w:t>
            </w:r>
          </w:p>
        </w:tc>
      </w:tr>
      <w:tr w:rsidR="00E270B2" w:rsidRPr="00E10168" w14:paraId="0ACD15F6" w14:textId="77777777" w:rsidTr="00E270B2">
        <w:trPr>
          <w:trHeight w:val="253"/>
          <w:jc w:val="center"/>
        </w:trPr>
        <w:tc>
          <w:tcPr>
            <w:tcW w:w="0" w:type="auto"/>
          </w:tcPr>
          <w:p w14:paraId="2C4C7DA0"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lang w:val="kk-KZ"/>
              </w:rPr>
            </w:pPr>
            <w:r w:rsidRPr="00E10168">
              <w:rPr>
                <w:rFonts w:ascii="Times New Roman" w:eastAsia="Times New Roman" w:hAnsi="Times New Roman"/>
                <w:sz w:val="24"/>
                <w:szCs w:val="24"/>
                <w:lang w:val="kk-KZ"/>
              </w:rPr>
              <w:t>Пищевые отходы</w:t>
            </w:r>
          </w:p>
        </w:tc>
        <w:tc>
          <w:tcPr>
            <w:tcW w:w="0" w:type="auto"/>
            <w:vAlign w:val="center"/>
          </w:tcPr>
          <w:p w14:paraId="0D7C31A7"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lang w:val="kk-KZ"/>
              </w:rPr>
            </w:pPr>
            <w:r w:rsidRPr="00E10168">
              <w:rPr>
                <w:rFonts w:ascii="Times New Roman" w:eastAsia="Times New Roman" w:hAnsi="Times New Roman"/>
              </w:rPr>
              <w:t>Не опасный отход</w:t>
            </w:r>
          </w:p>
        </w:tc>
        <w:tc>
          <w:tcPr>
            <w:tcW w:w="0" w:type="auto"/>
            <w:vAlign w:val="center"/>
          </w:tcPr>
          <w:p w14:paraId="708994EE"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sz w:val="24"/>
                <w:szCs w:val="24"/>
                <w:lang w:val="kk-KZ"/>
              </w:rPr>
              <w:t>20</w:t>
            </w:r>
            <w:r w:rsidRPr="00E10168">
              <w:rPr>
                <w:rFonts w:ascii="Times New Roman" w:eastAsia="Times New Roman" w:hAnsi="Times New Roman"/>
                <w:sz w:val="24"/>
                <w:szCs w:val="24"/>
              </w:rPr>
              <w:t xml:space="preserve"> 0</w:t>
            </w:r>
            <w:r w:rsidRPr="00E10168">
              <w:rPr>
                <w:rFonts w:ascii="Times New Roman" w:eastAsia="Times New Roman" w:hAnsi="Times New Roman"/>
                <w:sz w:val="24"/>
                <w:szCs w:val="24"/>
                <w:lang w:val="kk-KZ"/>
              </w:rPr>
              <w:t>1</w:t>
            </w:r>
            <w:r w:rsidRPr="00E10168">
              <w:rPr>
                <w:rFonts w:ascii="Times New Roman" w:eastAsia="Times New Roman" w:hAnsi="Times New Roman"/>
                <w:sz w:val="24"/>
                <w:szCs w:val="24"/>
              </w:rPr>
              <w:t xml:space="preserve"> 0</w:t>
            </w:r>
            <w:r w:rsidRPr="00E10168">
              <w:rPr>
                <w:rFonts w:ascii="Times New Roman" w:eastAsia="Times New Roman" w:hAnsi="Times New Roman"/>
                <w:sz w:val="24"/>
                <w:szCs w:val="24"/>
                <w:lang w:val="kk-KZ"/>
              </w:rPr>
              <w:t>8</w:t>
            </w:r>
          </w:p>
        </w:tc>
        <w:tc>
          <w:tcPr>
            <w:tcW w:w="0" w:type="auto"/>
            <w:vAlign w:val="center"/>
          </w:tcPr>
          <w:p w14:paraId="69235051" w14:textId="77777777" w:rsidR="00E270B2" w:rsidRPr="00E10168" w:rsidRDefault="00E270B2" w:rsidP="00E270B2">
            <w:pPr>
              <w:widowControl w:val="0"/>
              <w:autoSpaceDE w:val="0"/>
              <w:autoSpaceDN w:val="0"/>
              <w:ind w:firstLine="0"/>
              <w:jc w:val="center"/>
              <w:rPr>
                <w:rFonts w:ascii="Times New Roman" w:eastAsia="Times New Roman" w:hAnsi="Times New Roman"/>
                <w:sz w:val="24"/>
                <w:lang w:val="kk-KZ"/>
              </w:rPr>
            </w:pPr>
            <w:r w:rsidRPr="00E10168">
              <w:rPr>
                <w:rFonts w:ascii="Times New Roman" w:eastAsia="Times New Roman" w:hAnsi="Times New Roman"/>
              </w:rPr>
              <w:t>20,09</w:t>
            </w:r>
          </w:p>
        </w:tc>
      </w:tr>
      <w:tr w:rsidR="00E270B2" w:rsidRPr="00E10168" w14:paraId="77C3E7FE" w14:textId="77777777" w:rsidTr="00E270B2">
        <w:trPr>
          <w:trHeight w:val="253"/>
          <w:jc w:val="center"/>
        </w:trPr>
        <w:tc>
          <w:tcPr>
            <w:tcW w:w="0" w:type="auto"/>
          </w:tcPr>
          <w:p w14:paraId="78D02C5F"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sz w:val="24"/>
                <w:szCs w:val="24"/>
              </w:rPr>
              <w:t>ТБО</w:t>
            </w:r>
          </w:p>
        </w:tc>
        <w:tc>
          <w:tcPr>
            <w:tcW w:w="0" w:type="auto"/>
            <w:vAlign w:val="center"/>
          </w:tcPr>
          <w:p w14:paraId="65432694"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Не опасный отход</w:t>
            </w:r>
          </w:p>
        </w:tc>
        <w:tc>
          <w:tcPr>
            <w:tcW w:w="0" w:type="auto"/>
            <w:vAlign w:val="center"/>
          </w:tcPr>
          <w:p w14:paraId="5C2BF586"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sz w:val="24"/>
                <w:szCs w:val="24"/>
              </w:rPr>
              <w:t>20 03 01</w:t>
            </w:r>
          </w:p>
        </w:tc>
        <w:tc>
          <w:tcPr>
            <w:tcW w:w="0" w:type="auto"/>
            <w:vAlign w:val="center"/>
          </w:tcPr>
          <w:p w14:paraId="1D76F5E4" w14:textId="77777777" w:rsidR="00E270B2" w:rsidRPr="00E10168" w:rsidRDefault="00E270B2" w:rsidP="00E270B2">
            <w:pPr>
              <w:widowControl w:val="0"/>
              <w:autoSpaceDE w:val="0"/>
              <w:autoSpaceDN w:val="0"/>
              <w:ind w:firstLine="0"/>
              <w:jc w:val="center"/>
              <w:rPr>
                <w:rFonts w:ascii="Times New Roman" w:eastAsia="Times New Roman" w:hAnsi="Times New Roman"/>
                <w:sz w:val="24"/>
              </w:rPr>
            </w:pPr>
            <w:r w:rsidRPr="00E10168">
              <w:rPr>
                <w:rFonts w:ascii="Times New Roman" w:eastAsia="Times New Roman" w:hAnsi="Times New Roman"/>
              </w:rPr>
              <w:t>12,43</w:t>
            </w:r>
          </w:p>
        </w:tc>
      </w:tr>
      <w:tr w:rsidR="00E270B2" w:rsidRPr="00E10168" w14:paraId="7FA1E9C4" w14:textId="77777777" w:rsidTr="00E270B2">
        <w:trPr>
          <w:trHeight w:val="253"/>
          <w:jc w:val="center"/>
        </w:trPr>
        <w:tc>
          <w:tcPr>
            <w:tcW w:w="0" w:type="auto"/>
          </w:tcPr>
          <w:p w14:paraId="31A7F602"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r w:rsidRPr="00E10168">
              <w:rPr>
                <w:rFonts w:ascii="Times New Roman" w:eastAsia="Times New Roman" w:hAnsi="Times New Roman"/>
                <w:b/>
                <w:bCs/>
                <w:sz w:val="20"/>
                <w:szCs w:val="20"/>
                <w:lang w:eastAsia="ru-RU"/>
              </w:rPr>
              <w:t>Итого, в том числе:</w:t>
            </w:r>
          </w:p>
        </w:tc>
        <w:tc>
          <w:tcPr>
            <w:tcW w:w="0" w:type="auto"/>
            <w:vAlign w:val="center"/>
          </w:tcPr>
          <w:p w14:paraId="13957296"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p>
        </w:tc>
        <w:tc>
          <w:tcPr>
            <w:tcW w:w="0" w:type="auto"/>
          </w:tcPr>
          <w:p w14:paraId="67599F62" w14:textId="77777777" w:rsidR="00E270B2" w:rsidRPr="00E10168" w:rsidRDefault="00E270B2" w:rsidP="00E270B2">
            <w:pPr>
              <w:widowControl w:val="0"/>
              <w:autoSpaceDE w:val="0"/>
              <w:autoSpaceDN w:val="0"/>
              <w:ind w:firstLine="0"/>
              <w:jc w:val="center"/>
              <w:rPr>
                <w:rFonts w:ascii="Times New Roman" w:eastAsia="Times New Roman" w:hAnsi="Times New Roman"/>
              </w:rPr>
            </w:pPr>
          </w:p>
        </w:tc>
        <w:tc>
          <w:tcPr>
            <w:tcW w:w="0" w:type="auto"/>
            <w:vAlign w:val="center"/>
          </w:tcPr>
          <w:p w14:paraId="744469F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lang w:eastAsia="ru-RU"/>
              </w:rPr>
            </w:pPr>
            <w:r w:rsidRPr="00E10168">
              <w:rPr>
                <w:rFonts w:ascii="Times New Roman" w:eastAsia="Times New Roman" w:hAnsi="Times New Roman"/>
                <w:b/>
                <w:bCs/>
              </w:rPr>
              <w:t>1261,29</w:t>
            </w:r>
          </w:p>
        </w:tc>
      </w:tr>
      <w:tr w:rsidR="00E270B2" w:rsidRPr="00E10168" w14:paraId="3A43288E" w14:textId="77777777" w:rsidTr="00E270B2">
        <w:trPr>
          <w:trHeight w:val="253"/>
          <w:jc w:val="center"/>
        </w:trPr>
        <w:tc>
          <w:tcPr>
            <w:tcW w:w="0" w:type="auto"/>
          </w:tcPr>
          <w:p w14:paraId="0191F786"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p>
        </w:tc>
        <w:tc>
          <w:tcPr>
            <w:tcW w:w="0" w:type="auto"/>
            <w:vAlign w:val="center"/>
          </w:tcPr>
          <w:p w14:paraId="57D171C5"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r w:rsidRPr="00E10168">
              <w:rPr>
                <w:rFonts w:ascii="Times New Roman" w:eastAsia="Times New Roman" w:hAnsi="Times New Roman"/>
              </w:rPr>
              <w:t>Опасный отход</w:t>
            </w:r>
          </w:p>
        </w:tc>
        <w:tc>
          <w:tcPr>
            <w:tcW w:w="0" w:type="auto"/>
          </w:tcPr>
          <w:p w14:paraId="19068536" w14:textId="77777777" w:rsidR="00E270B2" w:rsidRPr="00E10168" w:rsidRDefault="00E270B2" w:rsidP="00E270B2">
            <w:pPr>
              <w:widowControl w:val="0"/>
              <w:autoSpaceDE w:val="0"/>
              <w:autoSpaceDN w:val="0"/>
              <w:ind w:firstLine="0"/>
              <w:jc w:val="center"/>
              <w:rPr>
                <w:rFonts w:ascii="Times New Roman" w:eastAsia="Times New Roman" w:hAnsi="Times New Roman"/>
              </w:rPr>
            </w:pPr>
          </w:p>
        </w:tc>
        <w:tc>
          <w:tcPr>
            <w:tcW w:w="0" w:type="auto"/>
          </w:tcPr>
          <w:p w14:paraId="2A31241D" w14:textId="77777777" w:rsidR="00E270B2" w:rsidRPr="00E10168" w:rsidRDefault="00E270B2" w:rsidP="00E270B2">
            <w:pPr>
              <w:widowControl w:val="0"/>
              <w:autoSpaceDE w:val="0"/>
              <w:autoSpaceDN w:val="0"/>
              <w:ind w:firstLine="0"/>
              <w:jc w:val="center"/>
              <w:rPr>
                <w:rFonts w:ascii="Times New Roman" w:eastAsia="Times New Roman" w:hAnsi="Times New Roman"/>
                <w:b/>
                <w:bCs/>
                <w:lang w:eastAsia="ru-RU"/>
              </w:rPr>
            </w:pPr>
            <w:r w:rsidRPr="00E10168">
              <w:rPr>
                <w:rFonts w:ascii="Times New Roman" w:eastAsia="Times New Roman" w:hAnsi="Times New Roman"/>
                <w:b/>
                <w:bCs/>
                <w:lang w:eastAsia="ru-RU"/>
              </w:rPr>
              <w:t>1222,46</w:t>
            </w:r>
          </w:p>
        </w:tc>
      </w:tr>
      <w:tr w:rsidR="00E270B2" w:rsidRPr="00E10168" w14:paraId="5B96971D" w14:textId="77777777" w:rsidTr="00E270B2">
        <w:trPr>
          <w:trHeight w:val="253"/>
          <w:jc w:val="center"/>
        </w:trPr>
        <w:tc>
          <w:tcPr>
            <w:tcW w:w="0" w:type="auto"/>
          </w:tcPr>
          <w:p w14:paraId="3D779605"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p>
        </w:tc>
        <w:tc>
          <w:tcPr>
            <w:tcW w:w="0" w:type="auto"/>
            <w:vAlign w:val="center"/>
          </w:tcPr>
          <w:p w14:paraId="2FC30DC4"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r w:rsidRPr="00E10168">
              <w:rPr>
                <w:rFonts w:ascii="Times New Roman" w:eastAsia="Times New Roman" w:hAnsi="Times New Roman"/>
              </w:rPr>
              <w:t>Не опасный отход</w:t>
            </w:r>
          </w:p>
        </w:tc>
        <w:tc>
          <w:tcPr>
            <w:tcW w:w="0" w:type="auto"/>
          </w:tcPr>
          <w:p w14:paraId="68F3EAC6" w14:textId="77777777" w:rsidR="00E270B2" w:rsidRPr="00E10168" w:rsidRDefault="00E270B2" w:rsidP="00E270B2">
            <w:pPr>
              <w:widowControl w:val="0"/>
              <w:autoSpaceDE w:val="0"/>
              <w:autoSpaceDN w:val="0"/>
              <w:ind w:firstLine="0"/>
              <w:jc w:val="center"/>
              <w:rPr>
                <w:rFonts w:ascii="Times New Roman" w:eastAsia="Times New Roman" w:hAnsi="Times New Roman"/>
              </w:rPr>
            </w:pPr>
          </w:p>
        </w:tc>
        <w:tc>
          <w:tcPr>
            <w:tcW w:w="0" w:type="auto"/>
          </w:tcPr>
          <w:p w14:paraId="70828E36" w14:textId="77777777" w:rsidR="00E270B2" w:rsidRPr="00E10168" w:rsidRDefault="00E270B2" w:rsidP="00E270B2">
            <w:pPr>
              <w:widowControl w:val="0"/>
              <w:autoSpaceDE w:val="0"/>
              <w:autoSpaceDN w:val="0"/>
              <w:ind w:firstLine="0"/>
              <w:jc w:val="center"/>
              <w:rPr>
                <w:rFonts w:ascii="Times New Roman" w:eastAsia="Times New Roman" w:hAnsi="Times New Roman"/>
                <w:b/>
                <w:bCs/>
                <w:lang w:eastAsia="ru-RU"/>
              </w:rPr>
            </w:pPr>
            <w:r w:rsidRPr="00E10168">
              <w:rPr>
                <w:rFonts w:ascii="Times New Roman" w:eastAsia="Times New Roman" w:hAnsi="Times New Roman"/>
                <w:b/>
                <w:bCs/>
                <w:lang w:eastAsia="ru-RU"/>
              </w:rPr>
              <w:t>38,84</w:t>
            </w:r>
          </w:p>
        </w:tc>
      </w:tr>
    </w:tbl>
    <w:p w14:paraId="7651619A" w14:textId="77777777" w:rsidR="00074254" w:rsidRDefault="00074254" w:rsidP="00074254">
      <w:pPr>
        <w:spacing w:before="120" w:after="120" w:line="276" w:lineRule="auto"/>
        <w:ind w:firstLine="0"/>
        <w:rPr>
          <w:rFonts w:ascii="Times New Roman" w:hAnsi="Times New Roman"/>
          <w:sz w:val="24"/>
          <w:szCs w:val="24"/>
        </w:rPr>
      </w:pPr>
    </w:p>
    <w:p w14:paraId="2B1A3A5F" w14:textId="150AD3A3" w:rsidR="00074254" w:rsidRPr="005E2D07" w:rsidRDefault="00074254" w:rsidP="00074254">
      <w:pPr>
        <w:rPr>
          <w:rFonts w:ascii="Times New Roman" w:hAnsi="Times New Roman"/>
          <w:sz w:val="24"/>
          <w:szCs w:val="24"/>
        </w:rPr>
      </w:pPr>
      <w:r w:rsidRPr="005E2D07">
        <w:rPr>
          <w:rFonts w:ascii="Times New Roman" w:hAnsi="Times New Roman"/>
          <w:sz w:val="24"/>
          <w:szCs w:val="24"/>
        </w:rPr>
        <w:t>На балансе ТОО</w:t>
      </w:r>
      <w:r>
        <w:rPr>
          <w:rFonts w:ascii="Times New Roman" w:hAnsi="Times New Roman"/>
          <w:sz w:val="24"/>
          <w:szCs w:val="24"/>
        </w:rPr>
        <w:t xml:space="preserve"> «</w:t>
      </w:r>
      <w:r w:rsidR="00E2416A" w:rsidRPr="00E2416A">
        <w:rPr>
          <w:rFonts w:ascii="Times New Roman" w:hAnsi="Times New Roman"/>
          <w:sz w:val="24"/>
          <w:szCs w:val="24"/>
        </w:rPr>
        <w:t xml:space="preserve">AOC </w:t>
      </w:r>
      <w:proofErr w:type="spellStart"/>
      <w:r w:rsidR="00E2416A" w:rsidRPr="00E2416A">
        <w:rPr>
          <w:rFonts w:ascii="Times New Roman" w:hAnsi="Times New Roman"/>
          <w:sz w:val="24"/>
          <w:szCs w:val="24"/>
        </w:rPr>
        <w:t>Trade</w:t>
      </w:r>
      <w:proofErr w:type="spellEnd"/>
      <w:r w:rsidR="00E2416A" w:rsidRPr="00E2416A">
        <w:rPr>
          <w:rFonts w:ascii="Times New Roman" w:hAnsi="Times New Roman"/>
          <w:sz w:val="24"/>
          <w:szCs w:val="24"/>
        </w:rPr>
        <w:t xml:space="preserve"> </w:t>
      </w:r>
      <w:proofErr w:type="spellStart"/>
      <w:r w:rsidR="00E2416A" w:rsidRPr="00E2416A">
        <w:rPr>
          <w:rFonts w:ascii="Times New Roman" w:hAnsi="Times New Roman"/>
          <w:sz w:val="24"/>
          <w:szCs w:val="24"/>
        </w:rPr>
        <w:t>Group</w:t>
      </w:r>
      <w:proofErr w:type="spellEnd"/>
      <w:r>
        <w:rPr>
          <w:rFonts w:ascii="Times New Roman" w:hAnsi="Times New Roman"/>
          <w:sz w:val="24"/>
          <w:szCs w:val="24"/>
        </w:rPr>
        <w:t>»</w:t>
      </w:r>
      <w:r w:rsidRPr="005E2D07">
        <w:rPr>
          <w:rFonts w:ascii="Times New Roman" w:hAnsi="Times New Roman"/>
          <w:sz w:val="24"/>
          <w:szCs w:val="24"/>
        </w:rPr>
        <w:t xml:space="preserve"> нет полигонов для размещения образующихся отходов производства и потребления, установок переработки и утилизации отходов не имеется. Предусмотрен периодический вывоз отходов, в зависимости от класса опасности и агрегатного состояния, на имеющиеся в области полигоны или передача на утилизацию специализированным предприятиям. </w:t>
      </w:r>
    </w:p>
    <w:p w14:paraId="283E17DE" w14:textId="6888A38D" w:rsidR="00074254" w:rsidRDefault="00074254" w:rsidP="00074254">
      <w:pPr>
        <w:ind w:firstLine="0"/>
        <w:jc w:val="left"/>
        <w:rPr>
          <w:rFonts w:ascii="Times New Roman" w:hAnsi="Times New Roman"/>
          <w:b/>
          <w:sz w:val="28"/>
        </w:rPr>
      </w:pPr>
    </w:p>
    <w:p w14:paraId="5CF73D00" w14:textId="2DA188D6" w:rsidR="00DA27E4" w:rsidRDefault="00DA27E4" w:rsidP="00074254">
      <w:pPr>
        <w:ind w:firstLine="0"/>
        <w:jc w:val="left"/>
        <w:rPr>
          <w:rFonts w:ascii="Times New Roman" w:hAnsi="Times New Roman"/>
          <w:b/>
          <w:sz w:val="28"/>
        </w:rPr>
      </w:pPr>
    </w:p>
    <w:p w14:paraId="290B4C04" w14:textId="2C79CAC1" w:rsidR="00DA27E4" w:rsidRDefault="00DA27E4" w:rsidP="00074254">
      <w:pPr>
        <w:ind w:firstLine="0"/>
        <w:jc w:val="left"/>
        <w:rPr>
          <w:rFonts w:ascii="Times New Roman" w:hAnsi="Times New Roman"/>
          <w:b/>
          <w:sz w:val="28"/>
        </w:rPr>
      </w:pPr>
    </w:p>
    <w:p w14:paraId="5764281A" w14:textId="3946DD36" w:rsidR="00DA27E4" w:rsidRDefault="00DA27E4" w:rsidP="00074254">
      <w:pPr>
        <w:ind w:firstLine="0"/>
        <w:jc w:val="left"/>
        <w:rPr>
          <w:rFonts w:ascii="Times New Roman" w:hAnsi="Times New Roman"/>
          <w:b/>
          <w:sz w:val="28"/>
        </w:rPr>
        <w:sectPr w:rsidR="00DA27E4" w:rsidSect="00293F4C">
          <w:footerReference w:type="default" r:id="rId18"/>
          <w:footerReference w:type="first" r:id="rId19"/>
          <w:pgSz w:w="11906" w:h="16838"/>
          <w:pgMar w:top="958" w:right="851" w:bottom="992" w:left="1418" w:header="709" w:footer="403" w:gutter="0"/>
          <w:cols w:space="708"/>
          <w:titlePg/>
          <w:docGrid w:linePitch="360"/>
        </w:sectPr>
      </w:pPr>
    </w:p>
    <w:p w14:paraId="712672D1" w14:textId="6F155E87" w:rsidR="00074254" w:rsidRPr="00074254" w:rsidRDefault="00074254" w:rsidP="00074254">
      <w:pPr>
        <w:pStyle w:val="1"/>
        <w:rPr>
          <w:rFonts w:ascii="Times New Roman" w:hAnsi="Times New Roman" w:cs="Times New Roman"/>
          <w:color w:val="000000" w:themeColor="text1"/>
          <w:sz w:val="24"/>
          <w:szCs w:val="24"/>
        </w:rPr>
      </w:pPr>
      <w:bookmarkStart w:id="59" w:name="_Toc198020666"/>
      <w:r w:rsidRPr="00074254">
        <w:rPr>
          <w:rFonts w:ascii="Times New Roman" w:hAnsi="Times New Roman" w:cs="Times New Roman"/>
          <w:color w:val="000000" w:themeColor="text1"/>
          <w:sz w:val="24"/>
          <w:szCs w:val="24"/>
        </w:rPr>
        <w:lastRenderedPageBreak/>
        <w:t>РАЗДЕЛ 4.  ОСНОВНЫЕ НАПРАВЛЕНИЯ, ПУТИ ДОСТИЖЕНИЯ ПОСТАВЛЕННОЙ ЦЕЛИ И СООТВЕТСТВУЮЩИЕ МЕРЫ</w:t>
      </w:r>
      <w:bookmarkEnd w:id="59"/>
    </w:p>
    <w:p w14:paraId="7A6000D5" w14:textId="77777777" w:rsidR="00074254" w:rsidRPr="00074254" w:rsidRDefault="00074254" w:rsidP="00074254"/>
    <w:p w14:paraId="63922282" w14:textId="77777777" w:rsidR="00E23E9E" w:rsidRPr="00E23E9E" w:rsidRDefault="00E23E9E" w:rsidP="00E23E9E">
      <w:pPr>
        <w:pStyle w:val="aff1"/>
        <w:spacing w:before="0" w:after="0"/>
        <w:ind w:left="142" w:right="-143" w:firstLine="851"/>
        <w:rPr>
          <w:lang w:val="ru-RU"/>
        </w:rPr>
      </w:pPr>
      <w:r w:rsidRPr="00E23E9E">
        <w:rPr>
          <w:lang w:val="ru-RU"/>
        </w:rPr>
        <w:t>Предприятием разработана система мер для обеспечения достижений установленных</w:t>
      </w:r>
      <w:r w:rsidRPr="00E23E9E">
        <w:rPr>
          <w:spacing w:val="1"/>
          <w:lang w:val="ru-RU"/>
        </w:rPr>
        <w:t xml:space="preserve"> </w:t>
      </w:r>
      <w:r w:rsidRPr="00E23E9E">
        <w:rPr>
          <w:lang w:val="ru-RU"/>
        </w:rPr>
        <w:t>целевых</w:t>
      </w:r>
      <w:r w:rsidRPr="00E23E9E">
        <w:rPr>
          <w:spacing w:val="1"/>
          <w:lang w:val="ru-RU"/>
        </w:rPr>
        <w:t xml:space="preserve"> </w:t>
      </w:r>
      <w:r w:rsidRPr="00E23E9E">
        <w:rPr>
          <w:lang w:val="ru-RU"/>
        </w:rPr>
        <w:t>показателей</w:t>
      </w:r>
      <w:r w:rsidRPr="00E23E9E">
        <w:rPr>
          <w:spacing w:val="1"/>
          <w:lang w:val="ru-RU"/>
        </w:rPr>
        <w:t xml:space="preserve"> </w:t>
      </w:r>
      <w:r w:rsidRPr="00E23E9E">
        <w:rPr>
          <w:lang w:val="ru-RU"/>
        </w:rPr>
        <w:t>программы.</w:t>
      </w:r>
      <w:r w:rsidRPr="00E23E9E">
        <w:rPr>
          <w:spacing w:val="1"/>
          <w:lang w:val="ru-RU"/>
        </w:rPr>
        <w:t xml:space="preserve"> </w:t>
      </w:r>
      <w:r w:rsidRPr="00E23E9E">
        <w:rPr>
          <w:lang w:val="ru-RU"/>
        </w:rPr>
        <w:t>Основные</w:t>
      </w:r>
      <w:r w:rsidRPr="00E23E9E">
        <w:rPr>
          <w:spacing w:val="1"/>
          <w:lang w:val="ru-RU"/>
        </w:rPr>
        <w:t xml:space="preserve"> </w:t>
      </w:r>
      <w:r w:rsidRPr="00E23E9E">
        <w:rPr>
          <w:lang w:val="ru-RU"/>
        </w:rPr>
        <w:t>меры</w:t>
      </w:r>
      <w:r w:rsidRPr="00E23E9E">
        <w:rPr>
          <w:spacing w:val="1"/>
          <w:lang w:val="ru-RU"/>
        </w:rPr>
        <w:t xml:space="preserve"> </w:t>
      </w:r>
      <w:r w:rsidRPr="00E23E9E">
        <w:rPr>
          <w:lang w:val="ru-RU"/>
        </w:rPr>
        <w:t>данной</w:t>
      </w:r>
      <w:r w:rsidRPr="00E23E9E">
        <w:rPr>
          <w:spacing w:val="1"/>
          <w:lang w:val="ru-RU"/>
        </w:rPr>
        <w:t xml:space="preserve"> </w:t>
      </w:r>
      <w:r w:rsidRPr="00E23E9E">
        <w:rPr>
          <w:lang w:val="ru-RU"/>
        </w:rPr>
        <w:t>программы</w:t>
      </w:r>
      <w:r w:rsidRPr="00E23E9E">
        <w:rPr>
          <w:spacing w:val="1"/>
          <w:lang w:val="ru-RU"/>
        </w:rPr>
        <w:t xml:space="preserve"> </w:t>
      </w:r>
      <w:r w:rsidRPr="00E23E9E">
        <w:rPr>
          <w:lang w:val="ru-RU"/>
        </w:rPr>
        <w:t>направленные</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снижение</w:t>
      </w:r>
      <w:r w:rsidRPr="00E23E9E">
        <w:rPr>
          <w:spacing w:val="1"/>
          <w:lang w:val="ru-RU"/>
        </w:rPr>
        <w:t xml:space="preserve"> </w:t>
      </w:r>
      <w:r w:rsidRPr="00E23E9E">
        <w:rPr>
          <w:lang w:val="ru-RU"/>
        </w:rPr>
        <w:t>влияния</w:t>
      </w:r>
      <w:r w:rsidRPr="00E23E9E">
        <w:rPr>
          <w:spacing w:val="1"/>
          <w:lang w:val="ru-RU"/>
        </w:rPr>
        <w:t xml:space="preserve"> </w:t>
      </w:r>
      <w:r w:rsidRPr="00E23E9E">
        <w:rPr>
          <w:lang w:val="ru-RU"/>
        </w:rPr>
        <w:t>образующихся</w:t>
      </w:r>
      <w:r w:rsidRPr="00E23E9E">
        <w:rPr>
          <w:spacing w:val="1"/>
          <w:lang w:val="ru-RU"/>
        </w:rPr>
        <w:t xml:space="preserve"> </w:t>
      </w:r>
      <w:r w:rsidRPr="00E23E9E">
        <w:rPr>
          <w:lang w:val="ru-RU"/>
        </w:rPr>
        <w:t>отходов,</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состояние</w:t>
      </w:r>
      <w:r w:rsidRPr="00E23E9E">
        <w:rPr>
          <w:spacing w:val="1"/>
          <w:lang w:val="ru-RU"/>
        </w:rPr>
        <w:t xml:space="preserve"> </w:t>
      </w:r>
      <w:r w:rsidRPr="00E23E9E">
        <w:rPr>
          <w:lang w:val="ru-RU"/>
        </w:rPr>
        <w:t>окружающей</w:t>
      </w:r>
      <w:r w:rsidRPr="00E23E9E">
        <w:rPr>
          <w:spacing w:val="1"/>
          <w:lang w:val="ru-RU"/>
        </w:rPr>
        <w:t xml:space="preserve"> </w:t>
      </w:r>
      <w:r w:rsidRPr="00E23E9E">
        <w:rPr>
          <w:lang w:val="ru-RU"/>
        </w:rPr>
        <w:t>среды.</w:t>
      </w:r>
      <w:r w:rsidRPr="00E23E9E">
        <w:rPr>
          <w:spacing w:val="1"/>
          <w:lang w:val="ru-RU"/>
        </w:rPr>
        <w:t xml:space="preserve"> </w:t>
      </w:r>
      <w:r w:rsidRPr="00E23E9E">
        <w:rPr>
          <w:lang w:val="ru-RU"/>
        </w:rPr>
        <w:t>Предусмотрены</w:t>
      </w:r>
      <w:r w:rsidRPr="00E23E9E">
        <w:rPr>
          <w:spacing w:val="1"/>
          <w:lang w:val="ru-RU"/>
        </w:rPr>
        <w:t xml:space="preserve"> </w:t>
      </w:r>
      <w:r w:rsidRPr="00E23E9E">
        <w:rPr>
          <w:lang w:val="ru-RU"/>
        </w:rPr>
        <w:t>мероприятия</w:t>
      </w:r>
      <w:r w:rsidRPr="00E23E9E">
        <w:rPr>
          <w:spacing w:val="1"/>
          <w:lang w:val="ru-RU"/>
        </w:rPr>
        <w:t xml:space="preserve"> </w:t>
      </w:r>
      <w:r w:rsidRPr="00E23E9E">
        <w:rPr>
          <w:lang w:val="ru-RU"/>
        </w:rPr>
        <w:t>по</w:t>
      </w:r>
      <w:r w:rsidRPr="00E23E9E">
        <w:rPr>
          <w:spacing w:val="1"/>
          <w:lang w:val="ru-RU"/>
        </w:rPr>
        <w:t xml:space="preserve"> </w:t>
      </w:r>
      <w:r w:rsidRPr="00E23E9E">
        <w:rPr>
          <w:lang w:val="ru-RU"/>
        </w:rPr>
        <w:t>уменьшению</w:t>
      </w:r>
      <w:r w:rsidRPr="00E23E9E">
        <w:rPr>
          <w:spacing w:val="1"/>
          <w:lang w:val="ru-RU"/>
        </w:rPr>
        <w:t xml:space="preserve"> </w:t>
      </w:r>
      <w:r w:rsidRPr="00E23E9E">
        <w:rPr>
          <w:lang w:val="ru-RU"/>
        </w:rPr>
        <w:t>воздействия</w:t>
      </w:r>
      <w:r w:rsidRPr="00E23E9E">
        <w:rPr>
          <w:spacing w:val="1"/>
          <w:lang w:val="ru-RU"/>
        </w:rPr>
        <w:t xml:space="preserve"> </w:t>
      </w:r>
      <w:r w:rsidRPr="00E23E9E">
        <w:rPr>
          <w:lang w:val="ru-RU"/>
        </w:rPr>
        <w:t>загрязняющих</w:t>
      </w:r>
      <w:r w:rsidRPr="00E23E9E">
        <w:rPr>
          <w:spacing w:val="1"/>
          <w:lang w:val="ru-RU"/>
        </w:rPr>
        <w:t xml:space="preserve"> </w:t>
      </w:r>
      <w:r w:rsidRPr="00E23E9E">
        <w:rPr>
          <w:lang w:val="ru-RU"/>
        </w:rPr>
        <w:t>веществ</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природную</w:t>
      </w:r>
      <w:r w:rsidRPr="00E23E9E">
        <w:rPr>
          <w:spacing w:val="1"/>
          <w:lang w:val="ru-RU"/>
        </w:rPr>
        <w:t xml:space="preserve"> </w:t>
      </w:r>
      <w:r w:rsidRPr="00E23E9E">
        <w:rPr>
          <w:lang w:val="ru-RU"/>
        </w:rPr>
        <w:t>среду:</w:t>
      </w:r>
    </w:p>
    <w:p w14:paraId="7842BE59"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Снижение</w:t>
      </w:r>
      <w:r w:rsidRPr="00E23E9E">
        <w:rPr>
          <w:rFonts w:ascii="Times New Roman" w:hAnsi="Times New Roman"/>
          <w:spacing w:val="-3"/>
          <w:sz w:val="24"/>
        </w:rPr>
        <w:t xml:space="preserve"> </w:t>
      </w:r>
      <w:r w:rsidRPr="00E23E9E">
        <w:rPr>
          <w:rFonts w:ascii="Times New Roman" w:hAnsi="Times New Roman"/>
          <w:sz w:val="24"/>
        </w:rPr>
        <w:t>количества</w:t>
      </w:r>
      <w:r w:rsidRPr="00E23E9E">
        <w:rPr>
          <w:rFonts w:ascii="Times New Roman" w:hAnsi="Times New Roman"/>
          <w:spacing w:val="-2"/>
          <w:sz w:val="24"/>
        </w:rPr>
        <w:t xml:space="preserve"> </w:t>
      </w:r>
      <w:r w:rsidRPr="00E23E9E">
        <w:rPr>
          <w:rFonts w:ascii="Times New Roman" w:hAnsi="Times New Roman"/>
          <w:sz w:val="24"/>
        </w:rPr>
        <w:t>образующих</w:t>
      </w:r>
      <w:r w:rsidRPr="00E23E9E">
        <w:rPr>
          <w:rFonts w:ascii="Times New Roman" w:hAnsi="Times New Roman"/>
          <w:spacing w:val="-3"/>
          <w:sz w:val="24"/>
        </w:rPr>
        <w:t xml:space="preserve"> </w:t>
      </w:r>
      <w:r w:rsidRPr="00E23E9E">
        <w:rPr>
          <w:rFonts w:ascii="Times New Roman" w:hAnsi="Times New Roman"/>
          <w:sz w:val="24"/>
        </w:rPr>
        <w:t>отходов;</w:t>
      </w:r>
    </w:p>
    <w:p w14:paraId="338D5677"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Внедрение</w:t>
      </w:r>
      <w:r w:rsidRPr="00E23E9E">
        <w:rPr>
          <w:rFonts w:ascii="Times New Roman" w:hAnsi="Times New Roman"/>
          <w:spacing w:val="-5"/>
          <w:sz w:val="24"/>
        </w:rPr>
        <w:t xml:space="preserve"> </w:t>
      </w:r>
      <w:r w:rsidRPr="00E23E9E">
        <w:rPr>
          <w:rFonts w:ascii="Times New Roman" w:hAnsi="Times New Roman"/>
          <w:sz w:val="24"/>
        </w:rPr>
        <w:t>технологий</w:t>
      </w:r>
      <w:r w:rsidRPr="00E23E9E">
        <w:rPr>
          <w:rFonts w:ascii="Times New Roman" w:hAnsi="Times New Roman"/>
          <w:spacing w:val="-5"/>
          <w:sz w:val="24"/>
        </w:rPr>
        <w:t xml:space="preserve"> </w:t>
      </w:r>
      <w:r w:rsidRPr="00E23E9E">
        <w:rPr>
          <w:rFonts w:ascii="Times New Roman" w:hAnsi="Times New Roman"/>
          <w:sz w:val="24"/>
        </w:rPr>
        <w:t>по</w:t>
      </w:r>
      <w:r w:rsidRPr="00E23E9E">
        <w:rPr>
          <w:rFonts w:ascii="Times New Roman" w:hAnsi="Times New Roman"/>
          <w:spacing w:val="-4"/>
          <w:sz w:val="24"/>
        </w:rPr>
        <w:t xml:space="preserve"> </w:t>
      </w:r>
      <w:r w:rsidRPr="00E23E9E">
        <w:rPr>
          <w:rFonts w:ascii="Times New Roman" w:hAnsi="Times New Roman"/>
          <w:sz w:val="24"/>
        </w:rPr>
        <w:t>переработке,</w:t>
      </w:r>
      <w:r w:rsidRPr="00E23E9E">
        <w:rPr>
          <w:rFonts w:ascii="Times New Roman" w:hAnsi="Times New Roman"/>
          <w:spacing w:val="-4"/>
          <w:sz w:val="24"/>
        </w:rPr>
        <w:t xml:space="preserve"> </w:t>
      </w:r>
      <w:r w:rsidRPr="00E23E9E">
        <w:rPr>
          <w:rFonts w:ascii="Times New Roman" w:hAnsi="Times New Roman"/>
          <w:sz w:val="24"/>
        </w:rPr>
        <w:t>использованию,</w:t>
      </w:r>
      <w:r w:rsidRPr="00E23E9E">
        <w:rPr>
          <w:rFonts w:ascii="Times New Roman" w:hAnsi="Times New Roman"/>
          <w:spacing w:val="-2"/>
          <w:sz w:val="24"/>
        </w:rPr>
        <w:t xml:space="preserve"> </w:t>
      </w:r>
      <w:r w:rsidRPr="00E23E9E">
        <w:rPr>
          <w:rFonts w:ascii="Times New Roman" w:hAnsi="Times New Roman"/>
          <w:sz w:val="24"/>
        </w:rPr>
        <w:t>обезвреживанию</w:t>
      </w:r>
      <w:r w:rsidRPr="00E23E9E">
        <w:rPr>
          <w:rFonts w:ascii="Times New Roman" w:hAnsi="Times New Roman"/>
          <w:spacing w:val="-6"/>
          <w:sz w:val="24"/>
        </w:rPr>
        <w:t xml:space="preserve"> </w:t>
      </w:r>
      <w:r w:rsidRPr="00E23E9E">
        <w:rPr>
          <w:rFonts w:ascii="Times New Roman" w:hAnsi="Times New Roman"/>
          <w:sz w:val="24"/>
        </w:rPr>
        <w:t>отходов;</w:t>
      </w:r>
    </w:p>
    <w:p w14:paraId="503AF011" w14:textId="77777777" w:rsidR="00E23E9E" w:rsidRPr="00E23E9E" w:rsidRDefault="00E23E9E" w:rsidP="00E23E9E">
      <w:pPr>
        <w:pStyle w:val="ac"/>
        <w:widowControl w:val="0"/>
        <w:numPr>
          <w:ilvl w:val="0"/>
          <w:numId w:val="47"/>
        </w:numPr>
        <w:tabs>
          <w:tab w:val="left" w:pos="787"/>
          <w:tab w:val="left" w:pos="2409"/>
          <w:tab w:val="left" w:pos="2771"/>
          <w:tab w:val="left" w:pos="4674"/>
          <w:tab w:val="left" w:pos="5374"/>
          <w:tab w:val="left" w:pos="6847"/>
          <w:tab w:val="left" w:pos="7959"/>
          <w:tab w:val="left" w:pos="8429"/>
        </w:tabs>
        <w:autoSpaceDE w:val="0"/>
        <w:autoSpaceDN w:val="0"/>
        <w:ind w:left="142" w:right="-143" w:firstLine="851"/>
        <w:rPr>
          <w:rFonts w:ascii="Times New Roman" w:hAnsi="Times New Roman"/>
          <w:sz w:val="24"/>
        </w:rPr>
      </w:pPr>
      <w:r w:rsidRPr="00E23E9E">
        <w:rPr>
          <w:rFonts w:ascii="Times New Roman" w:hAnsi="Times New Roman"/>
          <w:sz w:val="24"/>
        </w:rPr>
        <w:t>Организацию</w:t>
      </w:r>
      <w:r w:rsidRPr="00E23E9E">
        <w:rPr>
          <w:rFonts w:ascii="Times New Roman" w:hAnsi="Times New Roman"/>
          <w:sz w:val="24"/>
        </w:rPr>
        <w:tab/>
        <w:t>и</w:t>
      </w:r>
      <w:r w:rsidRPr="00E23E9E">
        <w:rPr>
          <w:rFonts w:ascii="Times New Roman" w:hAnsi="Times New Roman"/>
          <w:sz w:val="24"/>
        </w:rPr>
        <w:tab/>
        <w:t>дооборудование</w:t>
      </w:r>
      <w:r w:rsidRPr="00E23E9E">
        <w:rPr>
          <w:rFonts w:ascii="Times New Roman" w:hAnsi="Times New Roman"/>
          <w:sz w:val="24"/>
        </w:rPr>
        <w:tab/>
        <w:t>мест</w:t>
      </w:r>
      <w:r w:rsidRPr="00E23E9E">
        <w:rPr>
          <w:rFonts w:ascii="Times New Roman" w:hAnsi="Times New Roman"/>
          <w:sz w:val="24"/>
        </w:rPr>
        <w:tab/>
        <w:t>размещения</w:t>
      </w:r>
      <w:r w:rsidRPr="00E23E9E">
        <w:rPr>
          <w:rFonts w:ascii="Times New Roman" w:hAnsi="Times New Roman"/>
          <w:sz w:val="24"/>
        </w:rPr>
        <w:tab/>
        <w:t>отходов,</w:t>
      </w:r>
      <w:r w:rsidRPr="00E23E9E">
        <w:rPr>
          <w:rFonts w:ascii="Times New Roman" w:hAnsi="Times New Roman"/>
          <w:sz w:val="24"/>
        </w:rPr>
        <w:tab/>
        <w:t>не</w:t>
      </w:r>
      <w:r w:rsidRPr="00E23E9E">
        <w:rPr>
          <w:rFonts w:ascii="Times New Roman" w:hAnsi="Times New Roman"/>
          <w:sz w:val="24"/>
        </w:rPr>
        <w:tab/>
      </w:r>
      <w:r w:rsidRPr="00E23E9E">
        <w:rPr>
          <w:rFonts w:ascii="Times New Roman" w:hAnsi="Times New Roman"/>
          <w:spacing w:val="-1"/>
          <w:sz w:val="24"/>
        </w:rPr>
        <w:t>отвечающих</w:t>
      </w:r>
      <w:r w:rsidRPr="00E23E9E">
        <w:rPr>
          <w:rFonts w:ascii="Times New Roman" w:hAnsi="Times New Roman"/>
          <w:spacing w:val="-57"/>
          <w:sz w:val="24"/>
        </w:rPr>
        <w:t xml:space="preserve"> </w:t>
      </w:r>
      <w:r w:rsidRPr="00E23E9E">
        <w:rPr>
          <w:rFonts w:ascii="Times New Roman" w:hAnsi="Times New Roman"/>
          <w:sz w:val="24"/>
        </w:rPr>
        <w:t>действующим требованиям;</w:t>
      </w:r>
    </w:p>
    <w:p w14:paraId="0018980B" w14:textId="77777777" w:rsidR="00E23E9E" w:rsidRPr="00E23E9E" w:rsidRDefault="00E23E9E" w:rsidP="00E23E9E">
      <w:pPr>
        <w:pStyle w:val="ac"/>
        <w:widowControl w:val="0"/>
        <w:numPr>
          <w:ilvl w:val="0"/>
          <w:numId w:val="47"/>
        </w:numPr>
        <w:tabs>
          <w:tab w:val="left" w:pos="787"/>
        </w:tabs>
        <w:autoSpaceDE w:val="0"/>
        <w:autoSpaceDN w:val="0"/>
        <w:ind w:left="142" w:right="-143" w:firstLine="851"/>
        <w:rPr>
          <w:rFonts w:ascii="Times New Roman" w:hAnsi="Times New Roman"/>
          <w:sz w:val="24"/>
        </w:rPr>
      </w:pPr>
      <w:r w:rsidRPr="00E23E9E">
        <w:rPr>
          <w:rFonts w:ascii="Times New Roman" w:hAnsi="Times New Roman"/>
          <w:sz w:val="24"/>
        </w:rPr>
        <w:t>Производственный</w:t>
      </w:r>
      <w:r w:rsidRPr="00E23E9E">
        <w:rPr>
          <w:rFonts w:ascii="Times New Roman" w:hAnsi="Times New Roman"/>
          <w:spacing w:val="-5"/>
          <w:sz w:val="24"/>
        </w:rPr>
        <w:t xml:space="preserve"> </w:t>
      </w:r>
      <w:r w:rsidRPr="00E23E9E">
        <w:rPr>
          <w:rFonts w:ascii="Times New Roman" w:hAnsi="Times New Roman"/>
          <w:sz w:val="24"/>
        </w:rPr>
        <w:t>контроль</w:t>
      </w:r>
      <w:r w:rsidRPr="00E23E9E">
        <w:rPr>
          <w:rFonts w:ascii="Times New Roman" w:hAnsi="Times New Roman"/>
          <w:spacing w:val="-6"/>
          <w:sz w:val="24"/>
        </w:rPr>
        <w:t xml:space="preserve"> </w:t>
      </w:r>
      <w:r w:rsidRPr="00E23E9E">
        <w:rPr>
          <w:rFonts w:ascii="Times New Roman" w:hAnsi="Times New Roman"/>
          <w:sz w:val="24"/>
        </w:rPr>
        <w:t>за</w:t>
      </w:r>
      <w:r w:rsidRPr="00E23E9E">
        <w:rPr>
          <w:rFonts w:ascii="Times New Roman" w:hAnsi="Times New Roman"/>
          <w:spacing w:val="-3"/>
          <w:sz w:val="24"/>
        </w:rPr>
        <w:t xml:space="preserve"> </w:t>
      </w:r>
      <w:r w:rsidRPr="00E23E9E">
        <w:rPr>
          <w:rFonts w:ascii="Times New Roman" w:hAnsi="Times New Roman"/>
          <w:sz w:val="24"/>
        </w:rPr>
        <w:t>учетом</w:t>
      </w:r>
      <w:r w:rsidRPr="00E23E9E">
        <w:rPr>
          <w:rFonts w:ascii="Times New Roman" w:hAnsi="Times New Roman"/>
          <w:spacing w:val="-4"/>
          <w:sz w:val="24"/>
        </w:rPr>
        <w:t xml:space="preserve"> </w:t>
      </w:r>
      <w:r w:rsidRPr="00E23E9E">
        <w:rPr>
          <w:rFonts w:ascii="Times New Roman" w:hAnsi="Times New Roman"/>
          <w:sz w:val="24"/>
        </w:rPr>
        <w:t>поступающих</w:t>
      </w:r>
      <w:r w:rsidRPr="00E23E9E">
        <w:rPr>
          <w:rFonts w:ascii="Times New Roman" w:hAnsi="Times New Roman"/>
          <w:spacing w:val="-7"/>
          <w:sz w:val="24"/>
        </w:rPr>
        <w:t xml:space="preserve"> </w:t>
      </w:r>
      <w:r w:rsidRPr="00E23E9E">
        <w:rPr>
          <w:rFonts w:ascii="Times New Roman" w:hAnsi="Times New Roman"/>
          <w:sz w:val="24"/>
        </w:rPr>
        <w:t>отходов;</w:t>
      </w:r>
    </w:p>
    <w:p w14:paraId="4A8D85A2" w14:textId="77777777" w:rsidR="00E23E9E" w:rsidRPr="00E23E9E" w:rsidRDefault="00E23E9E" w:rsidP="00E23E9E">
      <w:pPr>
        <w:pStyle w:val="ac"/>
        <w:widowControl w:val="0"/>
        <w:numPr>
          <w:ilvl w:val="0"/>
          <w:numId w:val="47"/>
        </w:numPr>
        <w:tabs>
          <w:tab w:val="left" w:pos="787"/>
        </w:tabs>
        <w:autoSpaceDE w:val="0"/>
        <w:autoSpaceDN w:val="0"/>
        <w:ind w:left="142" w:right="-143" w:firstLine="851"/>
        <w:rPr>
          <w:rFonts w:ascii="Times New Roman" w:hAnsi="Times New Roman"/>
          <w:sz w:val="24"/>
        </w:rPr>
      </w:pPr>
      <w:r w:rsidRPr="00E23E9E">
        <w:rPr>
          <w:rFonts w:ascii="Times New Roman" w:hAnsi="Times New Roman"/>
          <w:sz w:val="24"/>
        </w:rPr>
        <w:t>Вывоз</w:t>
      </w:r>
      <w:r w:rsidRPr="00E23E9E">
        <w:rPr>
          <w:rFonts w:ascii="Times New Roman" w:hAnsi="Times New Roman"/>
          <w:spacing w:val="-2"/>
          <w:sz w:val="24"/>
        </w:rPr>
        <w:t xml:space="preserve"> </w:t>
      </w:r>
      <w:r w:rsidRPr="00E23E9E">
        <w:rPr>
          <w:rFonts w:ascii="Times New Roman" w:hAnsi="Times New Roman"/>
          <w:sz w:val="24"/>
        </w:rPr>
        <w:t>ранее</w:t>
      </w:r>
      <w:r w:rsidRPr="00E23E9E">
        <w:rPr>
          <w:rFonts w:ascii="Times New Roman" w:hAnsi="Times New Roman"/>
          <w:spacing w:val="-3"/>
          <w:sz w:val="24"/>
        </w:rPr>
        <w:t xml:space="preserve"> </w:t>
      </w:r>
      <w:r w:rsidRPr="00E23E9E">
        <w:rPr>
          <w:rFonts w:ascii="Times New Roman" w:hAnsi="Times New Roman"/>
          <w:sz w:val="24"/>
        </w:rPr>
        <w:t>накопленных</w:t>
      </w:r>
      <w:r w:rsidRPr="00E23E9E">
        <w:rPr>
          <w:rFonts w:ascii="Times New Roman" w:hAnsi="Times New Roman"/>
          <w:spacing w:val="-1"/>
          <w:sz w:val="24"/>
        </w:rPr>
        <w:t xml:space="preserve"> </w:t>
      </w:r>
      <w:r w:rsidRPr="00E23E9E">
        <w:rPr>
          <w:rFonts w:ascii="Times New Roman" w:hAnsi="Times New Roman"/>
          <w:sz w:val="24"/>
        </w:rPr>
        <w:t>отходов;</w:t>
      </w:r>
    </w:p>
    <w:p w14:paraId="324C7511" w14:textId="77777777" w:rsidR="00E23E9E" w:rsidRPr="00E23E9E" w:rsidRDefault="00E23E9E" w:rsidP="00E23E9E">
      <w:pPr>
        <w:pStyle w:val="ac"/>
        <w:widowControl w:val="0"/>
        <w:numPr>
          <w:ilvl w:val="0"/>
          <w:numId w:val="47"/>
        </w:numPr>
        <w:tabs>
          <w:tab w:val="left" w:pos="787"/>
        </w:tabs>
        <w:autoSpaceDE w:val="0"/>
        <w:autoSpaceDN w:val="0"/>
        <w:ind w:left="142" w:right="-143" w:firstLine="851"/>
        <w:rPr>
          <w:rFonts w:ascii="Times New Roman" w:hAnsi="Times New Roman"/>
          <w:sz w:val="24"/>
        </w:rPr>
      </w:pPr>
      <w:r w:rsidRPr="00E23E9E">
        <w:rPr>
          <w:rFonts w:ascii="Times New Roman" w:hAnsi="Times New Roman"/>
          <w:sz w:val="24"/>
        </w:rPr>
        <w:t>Сохранение</w:t>
      </w:r>
      <w:r w:rsidRPr="00E23E9E">
        <w:rPr>
          <w:rFonts w:ascii="Times New Roman" w:hAnsi="Times New Roman"/>
          <w:spacing w:val="38"/>
          <w:sz w:val="24"/>
        </w:rPr>
        <w:t xml:space="preserve"> </w:t>
      </w:r>
      <w:r w:rsidRPr="00E23E9E">
        <w:rPr>
          <w:rFonts w:ascii="Times New Roman" w:hAnsi="Times New Roman"/>
          <w:sz w:val="24"/>
        </w:rPr>
        <w:t>плодородного</w:t>
      </w:r>
      <w:r w:rsidRPr="00E23E9E">
        <w:rPr>
          <w:rFonts w:ascii="Times New Roman" w:hAnsi="Times New Roman"/>
          <w:spacing w:val="37"/>
          <w:sz w:val="24"/>
        </w:rPr>
        <w:t xml:space="preserve"> </w:t>
      </w:r>
      <w:r w:rsidRPr="00E23E9E">
        <w:rPr>
          <w:rFonts w:ascii="Times New Roman" w:hAnsi="Times New Roman"/>
          <w:sz w:val="24"/>
        </w:rPr>
        <w:t>слоя</w:t>
      </w:r>
      <w:r w:rsidRPr="00E23E9E">
        <w:rPr>
          <w:rFonts w:ascii="Times New Roman" w:hAnsi="Times New Roman"/>
          <w:spacing w:val="37"/>
          <w:sz w:val="24"/>
        </w:rPr>
        <w:t xml:space="preserve"> </w:t>
      </w:r>
      <w:r w:rsidRPr="00E23E9E">
        <w:rPr>
          <w:rFonts w:ascii="Times New Roman" w:hAnsi="Times New Roman"/>
          <w:sz w:val="24"/>
        </w:rPr>
        <w:t>почвы,</w:t>
      </w:r>
      <w:r w:rsidRPr="00E23E9E">
        <w:rPr>
          <w:rFonts w:ascii="Times New Roman" w:hAnsi="Times New Roman"/>
          <w:spacing w:val="37"/>
          <w:sz w:val="24"/>
        </w:rPr>
        <w:t xml:space="preserve"> </w:t>
      </w:r>
      <w:r w:rsidRPr="00E23E9E">
        <w:rPr>
          <w:rFonts w:ascii="Times New Roman" w:hAnsi="Times New Roman"/>
          <w:sz w:val="24"/>
        </w:rPr>
        <w:t>рекультивация</w:t>
      </w:r>
      <w:r w:rsidRPr="00E23E9E">
        <w:rPr>
          <w:rFonts w:ascii="Times New Roman" w:hAnsi="Times New Roman"/>
          <w:spacing w:val="39"/>
          <w:sz w:val="24"/>
        </w:rPr>
        <w:t xml:space="preserve"> </w:t>
      </w:r>
      <w:r w:rsidRPr="00E23E9E">
        <w:rPr>
          <w:rFonts w:ascii="Times New Roman" w:hAnsi="Times New Roman"/>
          <w:sz w:val="24"/>
        </w:rPr>
        <w:t>временно</w:t>
      </w:r>
      <w:r w:rsidRPr="00E23E9E">
        <w:rPr>
          <w:rFonts w:ascii="Times New Roman" w:hAnsi="Times New Roman"/>
          <w:spacing w:val="38"/>
          <w:sz w:val="24"/>
        </w:rPr>
        <w:t xml:space="preserve"> </w:t>
      </w:r>
      <w:r w:rsidRPr="00E23E9E">
        <w:rPr>
          <w:rFonts w:ascii="Times New Roman" w:hAnsi="Times New Roman"/>
          <w:sz w:val="24"/>
        </w:rPr>
        <w:t>отведенных</w:t>
      </w:r>
      <w:r w:rsidRPr="00E23E9E">
        <w:rPr>
          <w:rFonts w:ascii="Times New Roman" w:hAnsi="Times New Roman"/>
          <w:spacing w:val="38"/>
          <w:sz w:val="24"/>
        </w:rPr>
        <w:t xml:space="preserve"> </w:t>
      </w:r>
      <w:r w:rsidRPr="00E23E9E">
        <w:rPr>
          <w:rFonts w:ascii="Times New Roman" w:hAnsi="Times New Roman"/>
          <w:sz w:val="24"/>
        </w:rPr>
        <w:t>земель</w:t>
      </w:r>
      <w:r w:rsidRPr="00E23E9E">
        <w:rPr>
          <w:rFonts w:ascii="Times New Roman" w:hAnsi="Times New Roman"/>
          <w:spacing w:val="-57"/>
          <w:sz w:val="24"/>
        </w:rPr>
        <w:t xml:space="preserve"> </w:t>
      </w:r>
      <w:r w:rsidRPr="00E23E9E">
        <w:rPr>
          <w:rFonts w:ascii="Times New Roman" w:hAnsi="Times New Roman"/>
          <w:sz w:val="24"/>
        </w:rPr>
        <w:t>после</w:t>
      </w:r>
      <w:r w:rsidRPr="00E23E9E">
        <w:rPr>
          <w:rFonts w:ascii="Times New Roman" w:hAnsi="Times New Roman"/>
          <w:spacing w:val="-2"/>
          <w:sz w:val="24"/>
        </w:rPr>
        <w:t xml:space="preserve"> </w:t>
      </w:r>
      <w:r w:rsidRPr="00E23E9E">
        <w:rPr>
          <w:rFonts w:ascii="Times New Roman" w:hAnsi="Times New Roman"/>
          <w:sz w:val="24"/>
        </w:rPr>
        <w:t>окончания</w:t>
      </w:r>
      <w:r w:rsidRPr="00E23E9E">
        <w:rPr>
          <w:rFonts w:ascii="Times New Roman" w:hAnsi="Times New Roman"/>
          <w:spacing w:val="-1"/>
          <w:sz w:val="24"/>
        </w:rPr>
        <w:t xml:space="preserve"> </w:t>
      </w:r>
      <w:r w:rsidRPr="00E23E9E">
        <w:rPr>
          <w:rFonts w:ascii="Times New Roman" w:hAnsi="Times New Roman"/>
          <w:sz w:val="24"/>
        </w:rPr>
        <w:t>добычи;</w:t>
      </w:r>
    </w:p>
    <w:p w14:paraId="3A33CCCA" w14:textId="77777777" w:rsidR="00E23E9E" w:rsidRPr="00E23E9E" w:rsidRDefault="00E23E9E" w:rsidP="00E23E9E">
      <w:pPr>
        <w:pStyle w:val="ac"/>
        <w:widowControl w:val="0"/>
        <w:numPr>
          <w:ilvl w:val="0"/>
          <w:numId w:val="47"/>
        </w:numPr>
        <w:tabs>
          <w:tab w:val="left" w:pos="787"/>
        </w:tabs>
        <w:autoSpaceDE w:val="0"/>
        <w:autoSpaceDN w:val="0"/>
        <w:ind w:left="142" w:right="-143" w:firstLine="851"/>
        <w:rPr>
          <w:rFonts w:ascii="Times New Roman" w:hAnsi="Times New Roman"/>
          <w:sz w:val="24"/>
        </w:rPr>
      </w:pPr>
      <w:r w:rsidRPr="00E23E9E">
        <w:rPr>
          <w:rFonts w:ascii="Times New Roman" w:hAnsi="Times New Roman"/>
          <w:sz w:val="24"/>
        </w:rPr>
        <w:t>Организация</w:t>
      </w:r>
      <w:r w:rsidRPr="00E23E9E">
        <w:rPr>
          <w:rFonts w:ascii="Times New Roman" w:hAnsi="Times New Roman"/>
          <w:spacing w:val="-2"/>
          <w:sz w:val="24"/>
        </w:rPr>
        <w:t xml:space="preserve"> </w:t>
      </w:r>
      <w:r w:rsidRPr="00E23E9E">
        <w:rPr>
          <w:rFonts w:ascii="Times New Roman" w:hAnsi="Times New Roman"/>
          <w:sz w:val="24"/>
        </w:rPr>
        <w:t>учета</w:t>
      </w:r>
      <w:r w:rsidRPr="00E23E9E">
        <w:rPr>
          <w:rFonts w:ascii="Times New Roman" w:hAnsi="Times New Roman"/>
          <w:spacing w:val="-4"/>
          <w:sz w:val="24"/>
        </w:rPr>
        <w:t xml:space="preserve"> </w:t>
      </w:r>
      <w:r w:rsidRPr="00E23E9E">
        <w:rPr>
          <w:rFonts w:ascii="Times New Roman" w:hAnsi="Times New Roman"/>
          <w:sz w:val="24"/>
        </w:rPr>
        <w:t>земель;</w:t>
      </w:r>
    </w:p>
    <w:p w14:paraId="70444363"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Осуществление инструктажа водителей всех транспортных средств и спецтехники о</w:t>
      </w:r>
      <w:r w:rsidRPr="00E23E9E">
        <w:rPr>
          <w:rFonts w:ascii="Times New Roman" w:hAnsi="Times New Roman"/>
          <w:spacing w:val="1"/>
          <w:sz w:val="24"/>
        </w:rPr>
        <w:t xml:space="preserve"> </w:t>
      </w:r>
      <w:r w:rsidRPr="00E23E9E">
        <w:rPr>
          <w:rFonts w:ascii="Times New Roman" w:hAnsi="Times New Roman"/>
          <w:sz w:val="24"/>
        </w:rPr>
        <w:t>маршрутах проезда к объектам и о недопустимости заезда на сельскохозяйственные</w:t>
      </w:r>
      <w:r w:rsidRPr="00E23E9E">
        <w:rPr>
          <w:rFonts w:ascii="Times New Roman" w:hAnsi="Times New Roman"/>
          <w:spacing w:val="1"/>
          <w:sz w:val="24"/>
        </w:rPr>
        <w:t xml:space="preserve"> </w:t>
      </w:r>
      <w:r w:rsidRPr="00E23E9E">
        <w:rPr>
          <w:rFonts w:ascii="Times New Roman" w:hAnsi="Times New Roman"/>
          <w:sz w:val="24"/>
        </w:rPr>
        <w:t>угодья;</w:t>
      </w:r>
    </w:p>
    <w:p w14:paraId="05DA1D49"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Регулярный осмотр место временного хранения отходов и прилегающих к подъездной</w:t>
      </w:r>
      <w:r w:rsidRPr="00E23E9E">
        <w:rPr>
          <w:rFonts w:ascii="Times New Roman" w:hAnsi="Times New Roman"/>
          <w:spacing w:val="-57"/>
          <w:sz w:val="24"/>
        </w:rPr>
        <w:t xml:space="preserve"> </w:t>
      </w:r>
      <w:r w:rsidRPr="00E23E9E">
        <w:rPr>
          <w:rFonts w:ascii="Times New Roman" w:hAnsi="Times New Roman"/>
          <w:sz w:val="24"/>
        </w:rPr>
        <w:t>дороге земель в целях предупреждения загрязнения территории отходами с объекта,</w:t>
      </w:r>
      <w:r w:rsidRPr="00E23E9E">
        <w:rPr>
          <w:rFonts w:ascii="Times New Roman" w:hAnsi="Times New Roman"/>
          <w:spacing w:val="1"/>
          <w:sz w:val="24"/>
        </w:rPr>
        <w:t xml:space="preserve"> </w:t>
      </w:r>
      <w:r w:rsidRPr="00E23E9E">
        <w:rPr>
          <w:rFonts w:ascii="Times New Roman" w:hAnsi="Times New Roman"/>
          <w:sz w:val="24"/>
        </w:rPr>
        <w:t>вынесенных</w:t>
      </w:r>
      <w:r w:rsidRPr="00E23E9E">
        <w:rPr>
          <w:rFonts w:ascii="Times New Roman" w:hAnsi="Times New Roman"/>
          <w:spacing w:val="-1"/>
          <w:sz w:val="24"/>
        </w:rPr>
        <w:t xml:space="preserve"> </w:t>
      </w:r>
      <w:r w:rsidRPr="00E23E9E">
        <w:rPr>
          <w:rFonts w:ascii="Times New Roman" w:hAnsi="Times New Roman"/>
          <w:sz w:val="24"/>
        </w:rPr>
        <w:t>ветром;</w:t>
      </w:r>
    </w:p>
    <w:p w14:paraId="1BA237CA"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При</w:t>
      </w:r>
      <w:r w:rsidRPr="00E23E9E">
        <w:rPr>
          <w:rFonts w:ascii="Times New Roman" w:hAnsi="Times New Roman"/>
          <w:spacing w:val="-5"/>
          <w:sz w:val="24"/>
        </w:rPr>
        <w:t xml:space="preserve"> </w:t>
      </w:r>
      <w:r w:rsidRPr="00E23E9E">
        <w:rPr>
          <w:rFonts w:ascii="Times New Roman" w:hAnsi="Times New Roman"/>
          <w:sz w:val="24"/>
        </w:rPr>
        <w:t>обнаружении</w:t>
      </w:r>
      <w:r w:rsidRPr="00E23E9E">
        <w:rPr>
          <w:rFonts w:ascii="Times New Roman" w:hAnsi="Times New Roman"/>
          <w:spacing w:val="-3"/>
          <w:sz w:val="24"/>
        </w:rPr>
        <w:t xml:space="preserve"> </w:t>
      </w:r>
      <w:r w:rsidRPr="00E23E9E">
        <w:rPr>
          <w:rFonts w:ascii="Times New Roman" w:hAnsi="Times New Roman"/>
          <w:sz w:val="24"/>
        </w:rPr>
        <w:t>загрязнения</w:t>
      </w:r>
      <w:r w:rsidRPr="00E23E9E">
        <w:rPr>
          <w:rFonts w:ascii="Times New Roman" w:hAnsi="Times New Roman"/>
          <w:spacing w:val="-3"/>
          <w:sz w:val="24"/>
        </w:rPr>
        <w:t xml:space="preserve"> </w:t>
      </w:r>
      <w:r w:rsidRPr="00E23E9E">
        <w:rPr>
          <w:rFonts w:ascii="Times New Roman" w:hAnsi="Times New Roman"/>
          <w:sz w:val="24"/>
        </w:rPr>
        <w:t>‒</w:t>
      </w:r>
      <w:r w:rsidRPr="00E23E9E">
        <w:rPr>
          <w:rFonts w:ascii="Times New Roman" w:hAnsi="Times New Roman"/>
          <w:spacing w:val="-3"/>
          <w:sz w:val="24"/>
        </w:rPr>
        <w:t xml:space="preserve"> </w:t>
      </w:r>
      <w:r w:rsidRPr="00E23E9E">
        <w:rPr>
          <w:rFonts w:ascii="Times New Roman" w:hAnsi="Times New Roman"/>
          <w:sz w:val="24"/>
        </w:rPr>
        <w:t>организация</w:t>
      </w:r>
      <w:r w:rsidRPr="00E23E9E">
        <w:rPr>
          <w:rFonts w:ascii="Times New Roman" w:hAnsi="Times New Roman"/>
          <w:spacing w:val="-3"/>
          <w:sz w:val="24"/>
        </w:rPr>
        <w:t xml:space="preserve"> </w:t>
      </w:r>
      <w:r w:rsidRPr="00E23E9E">
        <w:rPr>
          <w:rFonts w:ascii="Times New Roman" w:hAnsi="Times New Roman"/>
          <w:sz w:val="24"/>
        </w:rPr>
        <w:t>очистки</w:t>
      </w:r>
      <w:r w:rsidRPr="00E23E9E">
        <w:rPr>
          <w:rFonts w:ascii="Times New Roman" w:hAnsi="Times New Roman"/>
          <w:spacing w:val="-3"/>
          <w:sz w:val="24"/>
        </w:rPr>
        <w:t xml:space="preserve"> </w:t>
      </w:r>
      <w:r w:rsidRPr="00E23E9E">
        <w:rPr>
          <w:rFonts w:ascii="Times New Roman" w:hAnsi="Times New Roman"/>
          <w:sz w:val="24"/>
        </w:rPr>
        <w:t>территории;</w:t>
      </w:r>
    </w:p>
    <w:p w14:paraId="3942F1B0"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Организация</w:t>
      </w:r>
      <w:r w:rsidRPr="00E23E9E">
        <w:rPr>
          <w:rFonts w:ascii="Times New Roman" w:hAnsi="Times New Roman"/>
          <w:spacing w:val="-4"/>
          <w:sz w:val="24"/>
        </w:rPr>
        <w:t xml:space="preserve"> </w:t>
      </w:r>
      <w:r w:rsidRPr="00E23E9E">
        <w:rPr>
          <w:rFonts w:ascii="Times New Roman" w:hAnsi="Times New Roman"/>
          <w:sz w:val="24"/>
        </w:rPr>
        <w:t>системы</w:t>
      </w:r>
      <w:r w:rsidRPr="00E23E9E">
        <w:rPr>
          <w:rFonts w:ascii="Times New Roman" w:hAnsi="Times New Roman"/>
          <w:spacing w:val="-2"/>
          <w:sz w:val="24"/>
        </w:rPr>
        <w:t xml:space="preserve"> </w:t>
      </w:r>
      <w:r w:rsidRPr="00E23E9E">
        <w:rPr>
          <w:rFonts w:ascii="Times New Roman" w:hAnsi="Times New Roman"/>
          <w:sz w:val="24"/>
        </w:rPr>
        <w:t>мониторинга</w:t>
      </w:r>
      <w:r w:rsidRPr="00E23E9E">
        <w:rPr>
          <w:rFonts w:ascii="Times New Roman" w:hAnsi="Times New Roman"/>
          <w:spacing w:val="-2"/>
          <w:sz w:val="24"/>
        </w:rPr>
        <w:t xml:space="preserve"> </w:t>
      </w:r>
      <w:r w:rsidRPr="00E23E9E">
        <w:rPr>
          <w:rFonts w:ascii="Times New Roman" w:hAnsi="Times New Roman"/>
          <w:sz w:val="24"/>
        </w:rPr>
        <w:t>состояния</w:t>
      </w:r>
      <w:r w:rsidRPr="00E23E9E">
        <w:rPr>
          <w:rFonts w:ascii="Times New Roman" w:hAnsi="Times New Roman"/>
          <w:spacing w:val="-3"/>
          <w:sz w:val="24"/>
        </w:rPr>
        <w:t xml:space="preserve"> </w:t>
      </w:r>
      <w:r w:rsidRPr="00E23E9E">
        <w:rPr>
          <w:rFonts w:ascii="Times New Roman" w:hAnsi="Times New Roman"/>
          <w:sz w:val="24"/>
        </w:rPr>
        <w:t>окружающей</w:t>
      </w:r>
      <w:r w:rsidRPr="00E23E9E">
        <w:rPr>
          <w:rFonts w:ascii="Times New Roman" w:hAnsi="Times New Roman"/>
          <w:spacing w:val="-3"/>
          <w:sz w:val="24"/>
        </w:rPr>
        <w:t xml:space="preserve"> </w:t>
      </w:r>
      <w:r w:rsidRPr="00E23E9E">
        <w:rPr>
          <w:rFonts w:ascii="Times New Roman" w:hAnsi="Times New Roman"/>
          <w:sz w:val="24"/>
        </w:rPr>
        <w:t>среды</w:t>
      </w:r>
      <w:r w:rsidRPr="00E23E9E">
        <w:rPr>
          <w:rFonts w:ascii="Times New Roman" w:hAnsi="Times New Roman"/>
          <w:spacing w:val="-2"/>
          <w:sz w:val="24"/>
        </w:rPr>
        <w:t xml:space="preserve"> </w:t>
      </w:r>
      <w:r w:rsidRPr="00E23E9E">
        <w:rPr>
          <w:rFonts w:ascii="Times New Roman" w:hAnsi="Times New Roman"/>
          <w:sz w:val="24"/>
        </w:rPr>
        <w:t>в</w:t>
      </w:r>
      <w:r w:rsidRPr="00E23E9E">
        <w:rPr>
          <w:rFonts w:ascii="Times New Roman" w:hAnsi="Times New Roman"/>
          <w:spacing w:val="-2"/>
          <w:sz w:val="24"/>
        </w:rPr>
        <w:t xml:space="preserve"> </w:t>
      </w:r>
      <w:r w:rsidRPr="00E23E9E">
        <w:rPr>
          <w:rFonts w:ascii="Times New Roman" w:hAnsi="Times New Roman"/>
          <w:sz w:val="24"/>
        </w:rPr>
        <w:t>зоне</w:t>
      </w:r>
      <w:r w:rsidRPr="00E23E9E">
        <w:rPr>
          <w:rFonts w:ascii="Times New Roman" w:hAnsi="Times New Roman"/>
          <w:spacing w:val="-3"/>
          <w:sz w:val="24"/>
        </w:rPr>
        <w:t xml:space="preserve"> </w:t>
      </w:r>
      <w:r w:rsidRPr="00E23E9E">
        <w:rPr>
          <w:rFonts w:ascii="Times New Roman" w:hAnsi="Times New Roman"/>
          <w:sz w:val="24"/>
        </w:rPr>
        <w:t>влияния;</w:t>
      </w:r>
    </w:p>
    <w:p w14:paraId="583EB458"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Проверка</w:t>
      </w:r>
      <w:r w:rsidRPr="00E23E9E">
        <w:rPr>
          <w:rFonts w:ascii="Times New Roman" w:hAnsi="Times New Roman"/>
          <w:spacing w:val="1"/>
          <w:sz w:val="24"/>
        </w:rPr>
        <w:t xml:space="preserve"> </w:t>
      </w:r>
      <w:r w:rsidRPr="00E23E9E">
        <w:rPr>
          <w:rFonts w:ascii="Times New Roman" w:hAnsi="Times New Roman"/>
          <w:sz w:val="24"/>
        </w:rPr>
        <w:t>исправности</w:t>
      </w:r>
      <w:r w:rsidRPr="00E23E9E">
        <w:rPr>
          <w:rFonts w:ascii="Times New Roman" w:hAnsi="Times New Roman"/>
          <w:spacing w:val="1"/>
          <w:sz w:val="24"/>
        </w:rPr>
        <w:t xml:space="preserve"> </w:t>
      </w:r>
      <w:r w:rsidRPr="00E23E9E">
        <w:rPr>
          <w:rFonts w:ascii="Times New Roman" w:hAnsi="Times New Roman"/>
          <w:sz w:val="24"/>
        </w:rPr>
        <w:t>оборудования</w:t>
      </w:r>
      <w:r w:rsidRPr="00E23E9E">
        <w:rPr>
          <w:rFonts w:ascii="Times New Roman" w:hAnsi="Times New Roman"/>
          <w:spacing w:val="1"/>
          <w:sz w:val="24"/>
        </w:rPr>
        <w:t xml:space="preserve"> </w:t>
      </w:r>
      <w:r w:rsidRPr="00E23E9E">
        <w:rPr>
          <w:rFonts w:ascii="Times New Roman" w:hAnsi="Times New Roman"/>
          <w:sz w:val="24"/>
        </w:rPr>
        <w:t>и</w:t>
      </w:r>
      <w:r w:rsidRPr="00E23E9E">
        <w:rPr>
          <w:rFonts w:ascii="Times New Roman" w:hAnsi="Times New Roman"/>
          <w:spacing w:val="1"/>
          <w:sz w:val="24"/>
        </w:rPr>
        <w:t xml:space="preserve"> </w:t>
      </w:r>
      <w:r w:rsidRPr="00E23E9E">
        <w:rPr>
          <w:rFonts w:ascii="Times New Roman" w:hAnsi="Times New Roman"/>
          <w:sz w:val="24"/>
        </w:rPr>
        <w:t>предотвращение</w:t>
      </w:r>
      <w:r w:rsidRPr="00E23E9E">
        <w:rPr>
          <w:rFonts w:ascii="Times New Roman" w:hAnsi="Times New Roman"/>
          <w:spacing w:val="1"/>
          <w:sz w:val="24"/>
        </w:rPr>
        <w:t xml:space="preserve"> </w:t>
      </w:r>
      <w:r w:rsidRPr="00E23E9E">
        <w:rPr>
          <w:rFonts w:ascii="Times New Roman" w:hAnsi="Times New Roman"/>
          <w:sz w:val="24"/>
        </w:rPr>
        <w:t>возникновения</w:t>
      </w:r>
      <w:r w:rsidRPr="00E23E9E">
        <w:rPr>
          <w:rFonts w:ascii="Times New Roman" w:hAnsi="Times New Roman"/>
          <w:spacing w:val="1"/>
          <w:sz w:val="24"/>
        </w:rPr>
        <w:t xml:space="preserve"> </w:t>
      </w:r>
      <w:r w:rsidRPr="00E23E9E">
        <w:rPr>
          <w:rFonts w:ascii="Times New Roman" w:hAnsi="Times New Roman"/>
          <w:sz w:val="24"/>
        </w:rPr>
        <w:t>аварийных</w:t>
      </w:r>
      <w:r w:rsidRPr="00E23E9E">
        <w:rPr>
          <w:rFonts w:ascii="Times New Roman" w:hAnsi="Times New Roman"/>
          <w:spacing w:val="-57"/>
          <w:sz w:val="24"/>
        </w:rPr>
        <w:t xml:space="preserve"> </w:t>
      </w:r>
      <w:r w:rsidRPr="00E23E9E">
        <w:rPr>
          <w:rFonts w:ascii="Times New Roman" w:hAnsi="Times New Roman"/>
          <w:sz w:val="24"/>
        </w:rPr>
        <w:t>ситуаций</w:t>
      </w:r>
      <w:r w:rsidRPr="00E23E9E">
        <w:rPr>
          <w:rFonts w:ascii="Times New Roman" w:hAnsi="Times New Roman"/>
          <w:spacing w:val="-2"/>
          <w:sz w:val="24"/>
        </w:rPr>
        <w:t xml:space="preserve"> </w:t>
      </w:r>
      <w:r w:rsidRPr="00E23E9E">
        <w:rPr>
          <w:rFonts w:ascii="Times New Roman" w:hAnsi="Times New Roman"/>
          <w:sz w:val="24"/>
        </w:rPr>
        <w:t>на</w:t>
      </w:r>
      <w:r w:rsidRPr="00E23E9E">
        <w:rPr>
          <w:rFonts w:ascii="Times New Roman" w:hAnsi="Times New Roman"/>
          <w:spacing w:val="-1"/>
          <w:sz w:val="24"/>
        </w:rPr>
        <w:t xml:space="preserve"> </w:t>
      </w:r>
      <w:r w:rsidRPr="00E23E9E">
        <w:rPr>
          <w:rFonts w:ascii="Times New Roman" w:hAnsi="Times New Roman"/>
          <w:sz w:val="24"/>
        </w:rPr>
        <w:t>объекте;</w:t>
      </w:r>
    </w:p>
    <w:p w14:paraId="789971C7"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Озеленение</w:t>
      </w:r>
      <w:r w:rsidRPr="00E23E9E">
        <w:rPr>
          <w:rFonts w:ascii="Times New Roman" w:hAnsi="Times New Roman"/>
          <w:spacing w:val="-5"/>
          <w:sz w:val="24"/>
        </w:rPr>
        <w:t xml:space="preserve"> </w:t>
      </w:r>
      <w:r w:rsidRPr="00E23E9E">
        <w:rPr>
          <w:rFonts w:ascii="Times New Roman" w:hAnsi="Times New Roman"/>
          <w:sz w:val="24"/>
        </w:rPr>
        <w:t>территории;</w:t>
      </w:r>
    </w:p>
    <w:p w14:paraId="31AEC905" w14:textId="77777777" w:rsidR="00E23E9E" w:rsidRPr="00E23E9E" w:rsidRDefault="00E23E9E" w:rsidP="00E23E9E">
      <w:pPr>
        <w:pStyle w:val="aff1"/>
        <w:spacing w:before="0" w:after="0"/>
        <w:ind w:left="142" w:right="-143" w:firstLine="851"/>
        <w:rPr>
          <w:lang w:val="ru-RU"/>
        </w:rPr>
      </w:pPr>
      <w:r w:rsidRPr="00E23E9E">
        <w:rPr>
          <w:lang w:val="ru-RU"/>
        </w:rPr>
        <w:t>Мероприятия</w:t>
      </w:r>
      <w:r w:rsidRPr="00E23E9E">
        <w:rPr>
          <w:spacing w:val="1"/>
          <w:lang w:val="ru-RU"/>
        </w:rPr>
        <w:t xml:space="preserve"> </w:t>
      </w:r>
      <w:r w:rsidRPr="00E23E9E">
        <w:rPr>
          <w:lang w:val="ru-RU"/>
        </w:rPr>
        <w:t>по</w:t>
      </w:r>
      <w:r w:rsidRPr="00E23E9E">
        <w:rPr>
          <w:spacing w:val="1"/>
          <w:lang w:val="ru-RU"/>
        </w:rPr>
        <w:t xml:space="preserve"> </w:t>
      </w:r>
      <w:r w:rsidRPr="00E23E9E">
        <w:rPr>
          <w:lang w:val="ru-RU"/>
        </w:rPr>
        <w:t>минимизации</w:t>
      </w:r>
      <w:r w:rsidRPr="00E23E9E">
        <w:rPr>
          <w:spacing w:val="1"/>
          <w:lang w:val="ru-RU"/>
        </w:rPr>
        <w:t xml:space="preserve"> </w:t>
      </w:r>
      <w:r w:rsidRPr="00E23E9E">
        <w:rPr>
          <w:lang w:val="ru-RU"/>
        </w:rPr>
        <w:t>воздействия</w:t>
      </w:r>
      <w:r w:rsidRPr="00E23E9E">
        <w:rPr>
          <w:spacing w:val="1"/>
          <w:lang w:val="ru-RU"/>
        </w:rPr>
        <w:t xml:space="preserve"> </w:t>
      </w:r>
      <w:r w:rsidRPr="00E23E9E">
        <w:rPr>
          <w:lang w:val="ru-RU"/>
        </w:rPr>
        <w:t>отходов</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окружающую</w:t>
      </w:r>
      <w:r w:rsidRPr="00E23E9E">
        <w:rPr>
          <w:spacing w:val="1"/>
          <w:lang w:val="ru-RU"/>
        </w:rPr>
        <w:t xml:space="preserve"> </w:t>
      </w:r>
      <w:r w:rsidRPr="00E23E9E">
        <w:rPr>
          <w:lang w:val="ru-RU"/>
        </w:rPr>
        <w:t>среду</w:t>
      </w:r>
      <w:r w:rsidRPr="00E23E9E">
        <w:rPr>
          <w:spacing w:val="60"/>
          <w:lang w:val="ru-RU"/>
        </w:rPr>
        <w:t xml:space="preserve"> </w:t>
      </w:r>
      <w:r w:rsidRPr="00E23E9E">
        <w:rPr>
          <w:lang w:val="ru-RU"/>
        </w:rPr>
        <w:t>могут</w:t>
      </w:r>
      <w:r w:rsidRPr="00E23E9E">
        <w:rPr>
          <w:spacing w:val="-57"/>
          <w:lang w:val="ru-RU"/>
        </w:rPr>
        <w:t xml:space="preserve">                </w:t>
      </w:r>
      <w:r w:rsidRPr="00E23E9E">
        <w:rPr>
          <w:lang w:val="ru-RU"/>
        </w:rPr>
        <w:t>быть</w:t>
      </w:r>
      <w:r w:rsidRPr="00E23E9E">
        <w:rPr>
          <w:spacing w:val="-1"/>
          <w:lang w:val="ru-RU"/>
        </w:rPr>
        <w:t xml:space="preserve"> </w:t>
      </w:r>
      <w:r w:rsidRPr="00E23E9E">
        <w:rPr>
          <w:lang w:val="ru-RU"/>
        </w:rPr>
        <w:t>сведены</w:t>
      </w:r>
      <w:r w:rsidRPr="00E23E9E">
        <w:rPr>
          <w:spacing w:val="-1"/>
          <w:lang w:val="ru-RU"/>
        </w:rPr>
        <w:t xml:space="preserve"> </w:t>
      </w:r>
      <w:r w:rsidRPr="00E23E9E">
        <w:rPr>
          <w:lang w:val="ru-RU"/>
        </w:rPr>
        <w:t>к следующему:</w:t>
      </w:r>
    </w:p>
    <w:p w14:paraId="196283AF"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Не</w:t>
      </w:r>
      <w:r w:rsidRPr="00E23E9E">
        <w:rPr>
          <w:rFonts w:ascii="Times New Roman" w:hAnsi="Times New Roman"/>
          <w:spacing w:val="-4"/>
          <w:sz w:val="24"/>
        </w:rPr>
        <w:t xml:space="preserve"> </w:t>
      </w:r>
      <w:r w:rsidRPr="00E23E9E">
        <w:rPr>
          <w:rFonts w:ascii="Times New Roman" w:hAnsi="Times New Roman"/>
          <w:sz w:val="24"/>
        </w:rPr>
        <w:t>допускать</w:t>
      </w:r>
      <w:r w:rsidRPr="00E23E9E">
        <w:rPr>
          <w:rFonts w:ascii="Times New Roman" w:hAnsi="Times New Roman"/>
          <w:spacing w:val="-2"/>
          <w:sz w:val="24"/>
        </w:rPr>
        <w:t xml:space="preserve"> </w:t>
      </w:r>
      <w:r w:rsidRPr="00E23E9E">
        <w:rPr>
          <w:rFonts w:ascii="Times New Roman" w:hAnsi="Times New Roman"/>
          <w:sz w:val="24"/>
        </w:rPr>
        <w:t>захламления</w:t>
      </w:r>
      <w:r w:rsidRPr="00E23E9E">
        <w:rPr>
          <w:rFonts w:ascii="Times New Roman" w:hAnsi="Times New Roman"/>
          <w:spacing w:val="-3"/>
          <w:sz w:val="24"/>
        </w:rPr>
        <w:t xml:space="preserve"> </w:t>
      </w:r>
      <w:r w:rsidRPr="00E23E9E">
        <w:rPr>
          <w:rFonts w:ascii="Times New Roman" w:hAnsi="Times New Roman"/>
          <w:sz w:val="24"/>
        </w:rPr>
        <w:t>территории</w:t>
      </w:r>
      <w:r w:rsidRPr="00E23E9E">
        <w:rPr>
          <w:rFonts w:ascii="Times New Roman" w:hAnsi="Times New Roman"/>
          <w:spacing w:val="-2"/>
          <w:sz w:val="24"/>
        </w:rPr>
        <w:t xml:space="preserve"> </w:t>
      </w:r>
      <w:r w:rsidRPr="00E23E9E">
        <w:rPr>
          <w:rFonts w:ascii="Times New Roman" w:hAnsi="Times New Roman"/>
          <w:sz w:val="24"/>
        </w:rPr>
        <w:t>промплощадки</w:t>
      </w:r>
      <w:r w:rsidRPr="00E23E9E">
        <w:rPr>
          <w:rFonts w:ascii="Times New Roman" w:hAnsi="Times New Roman"/>
          <w:spacing w:val="-4"/>
          <w:sz w:val="24"/>
        </w:rPr>
        <w:t xml:space="preserve"> </w:t>
      </w:r>
      <w:r w:rsidRPr="00E23E9E">
        <w:rPr>
          <w:rFonts w:ascii="Times New Roman" w:hAnsi="Times New Roman"/>
          <w:sz w:val="24"/>
        </w:rPr>
        <w:t>отходами;</w:t>
      </w:r>
    </w:p>
    <w:p w14:paraId="73629342"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Все</w:t>
      </w:r>
      <w:r w:rsidRPr="00E23E9E">
        <w:rPr>
          <w:rFonts w:ascii="Times New Roman" w:hAnsi="Times New Roman"/>
          <w:spacing w:val="-5"/>
          <w:sz w:val="24"/>
        </w:rPr>
        <w:t xml:space="preserve"> </w:t>
      </w:r>
      <w:r w:rsidRPr="00E23E9E">
        <w:rPr>
          <w:rFonts w:ascii="Times New Roman" w:hAnsi="Times New Roman"/>
          <w:sz w:val="24"/>
        </w:rPr>
        <w:t>площадки</w:t>
      </w:r>
      <w:r w:rsidRPr="00E23E9E">
        <w:rPr>
          <w:rFonts w:ascii="Times New Roman" w:hAnsi="Times New Roman"/>
          <w:spacing w:val="-4"/>
          <w:sz w:val="24"/>
        </w:rPr>
        <w:t xml:space="preserve"> </w:t>
      </w:r>
      <w:r w:rsidRPr="00E23E9E">
        <w:rPr>
          <w:rFonts w:ascii="Times New Roman" w:hAnsi="Times New Roman"/>
          <w:sz w:val="24"/>
        </w:rPr>
        <w:t>хранения</w:t>
      </w:r>
      <w:r w:rsidRPr="00E23E9E">
        <w:rPr>
          <w:rFonts w:ascii="Times New Roman" w:hAnsi="Times New Roman"/>
          <w:spacing w:val="-4"/>
          <w:sz w:val="24"/>
        </w:rPr>
        <w:t xml:space="preserve"> </w:t>
      </w:r>
      <w:r w:rsidRPr="00E23E9E">
        <w:rPr>
          <w:rFonts w:ascii="Times New Roman" w:hAnsi="Times New Roman"/>
          <w:sz w:val="24"/>
        </w:rPr>
        <w:t>отходов</w:t>
      </w:r>
      <w:r w:rsidRPr="00E23E9E">
        <w:rPr>
          <w:rFonts w:ascii="Times New Roman" w:hAnsi="Times New Roman"/>
          <w:spacing w:val="-3"/>
          <w:sz w:val="24"/>
        </w:rPr>
        <w:t xml:space="preserve"> </w:t>
      </w:r>
      <w:r w:rsidRPr="00E23E9E">
        <w:rPr>
          <w:rFonts w:ascii="Times New Roman" w:hAnsi="Times New Roman"/>
          <w:sz w:val="24"/>
        </w:rPr>
        <w:t>должны</w:t>
      </w:r>
      <w:r w:rsidRPr="00E23E9E">
        <w:rPr>
          <w:rFonts w:ascii="Times New Roman" w:hAnsi="Times New Roman"/>
          <w:spacing w:val="-4"/>
          <w:sz w:val="24"/>
        </w:rPr>
        <w:t xml:space="preserve"> </w:t>
      </w:r>
      <w:r w:rsidRPr="00E23E9E">
        <w:rPr>
          <w:rFonts w:ascii="Times New Roman" w:hAnsi="Times New Roman"/>
          <w:sz w:val="24"/>
        </w:rPr>
        <w:t>иметь</w:t>
      </w:r>
      <w:r w:rsidRPr="00E23E9E">
        <w:rPr>
          <w:rFonts w:ascii="Times New Roman" w:hAnsi="Times New Roman"/>
          <w:spacing w:val="-4"/>
          <w:sz w:val="24"/>
        </w:rPr>
        <w:t xml:space="preserve"> </w:t>
      </w:r>
      <w:r w:rsidRPr="00E23E9E">
        <w:rPr>
          <w:rFonts w:ascii="Times New Roman" w:hAnsi="Times New Roman"/>
          <w:sz w:val="24"/>
        </w:rPr>
        <w:t>соответствующую</w:t>
      </w:r>
      <w:r w:rsidRPr="00E23E9E">
        <w:rPr>
          <w:rFonts w:ascii="Times New Roman" w:hAnsi="Times New Roman"/>
          <w:spacing w:val="-1"/>
          <w:sz w:val="24"/>
        </w:rPr>
        <w:t xml:space="preserve"> </w:t>
      </w:r>
      <w:r w:rsidRPr="00E23E9E">
        <w:rPr>
          <w:rFonts w:ascii="Times New Roman" w:hAnsi="Times New Roman"/>
          <w:sz w:val="24"/>
        </w:rPr>
        <w:t>гидроизоляцию.</w:t>
      </w:r>
    </w:p>
    <w:p w14:paraId="27B83E25" w14:textId="77777777"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Различные виды отходов должны храниться отдельно, способ их хранения должен</w:t>
      </w:r>
      <w:r w:rsidRPr="00E23E9E">
        <w:rPr>
          <w:rFonts w:ascii="Times New Roman" w:hAnsi="Times New Roman"/>
          <w:spacing w:val="1"/>
          <w:sz w:val="24"/>
        </w:rPr>
        <w:t xml:space="preserve"> </w:t>
      </w:r>
      <w:r w:rsidRPr="00E23E9E">
        <w:rPr>
          <w:rFonts w:ascii="Times New Roman" w:hAnsi="Times New Roman"/>
          <w:sz w:val="24"/>
        </w:rPr>
        <w:t>отвечать</w:t>
      </w:r>
      <w:r w:rsidRPr="00E23E9E">
        <w:rPr>
          <w:rFonts w:ascii="Times New Roman" w:hAnsi="Times New Roman"/>
          <w:spacing w:val="-2"/>
          <w:sz w:val="24"/>
        </w:rPr>
        <w:t xml:space="preserve"> </w:t>
      </w:r>
      <w:r w:rsidRPr="00E23E9E">
        <w:rPr>
          <w:rFonts w:ascii="Times New Roman" w:hAnsi="Times New Roman"/>
          <w:sz w:val="24"/>
        </w:rPr>
        <w:t>степени</w:t>
      </w:r>
      <w:r w:rsidRPr="00E23E9E">
        <w:rPr>
          <w:rFonts w:ascii="Times New Roman" w:hAnsi="Times New Roman"/>
          <w:spacing w:val="-1"/>
          <w:sz w:val="24"/>
        </w:rPr>
        <w:t xml:space="preserve"> </w:t>
      </w:r>
      <w:r w:rsidRPr="00E23E9E">
        <w:rPr>
          <w:rFonts w:ascii="Times New Roman" w:hAnsi="Times New Roman"/>
          <w:sz w:val="24"/>
        </w:rPr>
        <w:t>их опасности.</w:t>
      </w:r>
    </w:p>
    <w:p w14:paraId="6234CBF5" w14:textId="77777777" w:rsidR="00E23E9E" w:rsidRPr="00E23E9E" w:rsidRDefault="00E23E9E" w:rsidP="00E23E9E">
      <w:pPr>
        <w:pStyle w:val="aff1"/>
        <w:spacing w:before="0" w:after="0"/>
        <w:ind w:left="142" w:right="-143" w:firstLine="851"/>
        <w:rPr>
          <w:lang w:val="ru-RU"/>
        </w:rPr>
      </w:pPr>
      <w:r w:rsidRPr="00E23E9E">
        <w:rPr>
          <w:lang w:val="ru-RU"/>
        </w:rPr>
        <w:t>При</w:t>
      </w:r>
      <w:r w:rsidRPr="00E23E9E">
        <w:rPr>
          <w:spacing w:val="1"/>
          <w:lang w:val="ru-RU"/>
        </w:rPr>
        <w:t xml:space="preserve"> </w:t>
      </w:r>
      <w:r w:rsidRPr="00E23E9E">
        <w:rPr>
          <w:lang w:val="ru-RU"/>
        </w:rPr>
        <w:t>соблюдении</w:t>
      </w:r>
      <w:r w:rsidRPr="00E23E9E">
        <w:rPr>
          <w:spacing w:val="1"/>
          <w:lang w:val="ru-RU"/>
        </w:rPr>
        <w:t xml:space="preserve"> </w:t>
      </w:r>
      <w:r w:rsidRPr="00E23E9E">
        <w:rPr>
          <w:lang w:val="ru-RU"/>
        </w:rPr>
        <w:t>всех</w:t>
      </w:r>
      <w:r w:rsidRPr="00E23E9E">
        <w:rPr>
          <w:spacing w:val="1"/>
          <w:lang w:val="ru-RU"/>
        </w:rPr>
        <w:t xml:space="preserve"> </w:t>
      </w:r>
      <w:r w:rsidRPr="00E23E9E">
        <w:rPr>
          <w:lang w:val="ru-RU"/>
        </w:rPr>
        <w:t>предложенных</w:t>
      </w:r>
      <w:r w:rsidRPr="00E23E9E">
        <w:rPr>
          <w:spacing w:val="1"/>
          <w:lang w:val="ru-RU"/>
        </w:rPr>
        <w:t xml:space="preserve"> </w:t>
      </w:r>
      <w:r w:rsidRPr="00E23E9E">
        <w:rPr>
          <w:lang w:val="ru-RU"/>
        </w:rPr>
        <w:t>решений</w:t>
      </w:r>
      <w:r w:rsidRPr="00E23E9E">
        <w:rPr>
          <w:spacing w:val="1"/>
          <w:lang w:val="ru-RU"/>
        </w:rPr>
        <w:t xml:space="preserve"> </w:t>
      </w:r>
      <w:r w:rsidRPr="00E23E9E">
        <w:rPr>
          <w:lang w:val="ru-RU"/>
        </w:rPr>
        <w:t>и</w:t>
      </w:r>
      <w:r w:rsidRPr="00E23E9E">
        <w:rPr>
          <w:spacing w:val="1"/>
          <w:lang w:val="ru-RU"/>
        </w:rPr>
        <w:t xml:space="preserve"> </w:t>
      </w:r>
      <w:r w:rsidRPr="00E23E9E">
        <w:rPr>
          <w:lang w:val="ru-RU"/>
        </w:rPr>
        <w:t>мероприятий</w:t>
      </w:r>
      <w:r w:rsidRPr="00E23E9E">
        <w:rPr>
          <w:spacing w:val="1"/>
          <w:lang w:val="ru-RU"/>
        </w:rPr>
        <w:t xml:space="preserve"> </w:t>
      </w:r>
      <w:r w:rsidRPr="00E23E9E">
        <w:rPr>
          <w:lang w:val="ru-RU"/>
        </w:rPr>
        <w:t>образование</w:t>
      </w:r>
      <w:r w:rsidRPr="00E23E9E">
        <w:rPr>
          <w:spacing w:val="1"/>
          <w:lang w:val="ru-RU"/>
        </w:rPr>
        <w:t xml:space="preserve"> </w:t>
      </w:r>
      <w:r w:rsidRPr="00E23E9E">
        <w:rPr>
          <w:lang w:val="ru-RU"/>
        </w:rPr>
        <w:t>и</w:t>
      </w:r>
      <w:r w:rsidRPr="00E23E9E">
        <w:rPr>
          <w:spacing w:val="1"/>
          <w:lang w:val="ru-RU"/>
        </w:rPr>
        <w:t xml:space="preserve"> </w:t>
      </w:r>
      <w:r w:rsidRPr="00E23E9E">
        <w:rPr>
          <w:lang w:val="ru-RU"/>
        </w:rPr>
        <w:t>накопление</w:t>
      </w:r>
      <w:r w:rsidRPr="00E23E9E">
        <w:rPr>
          <w:spacing w:val="-2"/>
          <w:lang w:val="ru-RU"/>
        </w:rPr>
        <w:t xml:space="preserve"> </w:t>
      </w:r>
      <w:r w:rsidRPr="00E23E9E">
        <w:rPr>
          <w:lang w:val="ru-RU"/>
        </w:rPr>
        <w:t>отходов будет</w:t>
      </w:r>
      <w:r w:rsidRPr="00E23E9E">
        <w:rPr>
          <w:spacing w:val="-1"/>
          <w:lang w:val="ru-RU"/>
        </w:rPr>
        <w:t xml:space="preserve"> </w:t>
      </w:r>
      <w:r w:rsidRPr="00E23E9E">
        <w:rPr>
          <w:lang w:val="ru-RU"/>
        </w:rPr>
        <w:t>безопасным</w:t>
      </w:r>
      <w:r w:rsidRPr="00E23E9E">
        <w:rPr>
          <w:spacing w:val="2"/>
          <w:lang w:val="ru-RU"/>
        </w:rPr>
        <w:t xml:space="preserve"> </w:t>
      </w:r>
      <w:r w:rsidRPr="00E23E9E">
        <w:rPr>
          <w:lang w:val="ru-RU"/>
        </w:rPr>
        <w:t>для окружающей</w:t>
      </w:r>
      <w:r w:rsidRPr="00E23E9E">
        <w:rPr>
          <w:spacing w:val="-2"/>
          <w:lang w:val="ru-RU"/>
        </w:rPr>
        <w:t xml:space="preserve"> </w:t>
      </w:r>
      <w:r w:rsidRPr="00E23E9E">
        <w:rPr>
          <w:lang w:val="ru-RU"/>
        </w:rPr>
        <w:t>среды.</w:t>
      </w:r>
    </w:p>
    <w:p w14:paraId="1E8170E3" w14:textId="77777777" w:rsidR="00E23E9E" w:rsidRPr="00E23E9E" w:rsidRDefault="00E23E9E" w:rsidP="00E23E9E">
      <w:pPr>
        <w:pStyle w:val="aff1"/>
        <w:spacing w:before="0" w:after="0"/>
        <w:ind w:left="142" w:right="-143" w:firstLine="851"/>
        <w:rPr>
          <w:lang w:val="ru-RU"/>
        </w:rPr>
      </w:pPr>
      <w:r w:rsidRPr="00E23E9E">
        <w:rPr>
          <w:lang w:val="ru-RU"/>
        </w:rPr>
        <w:t>Все</w:t>
      </w:r>
      <w:r w:rsidRPr="00E23E9E">
        <w:rPr>
          <w:spacing w:val="1"/>
          <w:lang w:val="ru-RU"/>
        </w:rPr>
        <w:t xml:space="preserve"> </w:t>
      </w:r>
      <w:r w:rsidRPr="00E23E9E">
        <w:rPr>
          <w:lang w:val="ru-RU"/>
        </w:rPr>
        <w:t>отходы</w:t>
      </w:r>
      <w:r w:rsidRPr="00E23E9E">
        <w:rPr>
          <w:spacing w:val="1"/>
          <w:lang w:val="ru-RU"/>
        </w:rPr>
        <w:t xml:space="preserve"> </w:t>
      </w:r>
      <w:r w:rsidRPr="00E23E9E">
        <w:rPr>
          <w:lang w:val="ru-RU"/>
        </w:rPr>
        <w:t>подлежат</w:t>
      </w:r>
      <w:r w:rsidRPr="00E23E9E">
        <w:rPr>
          <w:spacing w:val="1"/>
          <w:lang w:val="ru-RU"/>
        </w:rPr>
        <w:t xml:space="preserve"> </w:t>
      </w:r>
      <w:r w:rsidRPr="00E23E9E">
        <w:rPr>
          <w:lang w:val="ru-RU"/>
        </w:rPr>
        <w:t>раздельному</w:t>
      </w:r>
      <w:r w:rsidRPr="00E23E9E">
        <w:rPr>
          <w:spacing w:val="1"/>
          <w:lang w:val="ru-RU"/>
        </w:rPr>
        <w:t xml:space="preserve"> </w:t>
      </w:r>
      <w:r w:rsidRPr="00E23E9E">
        <w:rPr>
          <w:lang w:val="ru-RU"/>
        </w:rPr>
        <w:t>сбору</w:t>
      </w:r>
      <w:r w:rsidRPr="00E23E9E">
        <w:rPr>
          <w:spacing w:val="1"/>
          <w:lang w:val="ru-RU"/>
        </w:rPr>
        <w:t xml:space="preserve"> </w:t>
      </w:r>
      <w:r w:rsidRPr="00E23E9E">
        <w:rPr>
          <w:lang w:val="ru-RU"/>
        </w:rPr>
        <w:t>исключающим</w:t>
      </w:r>
      <w:r w:rsidRPr="00E23E9E">
        <w:rPr>
          <w:spacing w:val="1"/>
          <w:lang w:val="ru-RU"/>
        </w:rPr>
        <w:t xml:space="preserve"> </w:t>
      </w:r>
      <w:r w:rsidRPr="00E23E9E">
        <w:rPr>
          <w:lang w:val="ru-RU"/>
        </w:rPr>
        <w:t>негативное</w:t>
      </w:r>
      <w:r w:rsidRPr="00E23E9E">
        <w:rPr>
          <w:spacing w:val="1"/>
          <w:lang w:val="ru-RU"/>
        </w:rPr>
        <w:t xml:space="preserve"> </w:t>
      </w:r>
      <w:r w:rsidRPr="00E23E9E">
        <w:rPr>
          <w:lang w:val="ru-RU"/>
        </w:rPr>
        <w:t>влияние</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окружающую</w:t>
      </w:r>
      <w:r w:rsidRPr="00E23E9E">
        <w:rPr>
          <w:spacing w:val="1"/>
          <w:lang w:val="ru-RU"/>
        </w:rPr>
        <w:t xml:space="preserve"> </w:t>
      </w:r>
      <w:r w:rsidRPr="00E23E9E">
        <w:rPr>
          <w:lang w:val="ru-RU"/>
        </w:rPr>
        <w:t>среду,</w:t>
      </w:r>
      <w:r w:rsidRPr="00E23E9E">
        <w:rPr>
          <w:spacing w:val="1"/>
          <w:lang w:val="ru-RU"/>
        </w:rPr>
        <w:t xml:space="preserve"> </w:t>
      </w:r>
      <w:r w:rsidRPr="00E23E9E">
        <w:rPr>
          <w:lang w:val="ru-RU"/>
        </w:rPr>
        <w:t>подлежат</w:t>
      </w:r>
      <w:r w:rsidRPr="00E23E9E">
        <w:rPr>
          <w:spacing w:val="1"/>
          <w:lang w:val="ru-RU"/>
        </w:rPr>
        <w:t xml:space="preserve"> </w:t>
      </w:r>
      <w:r w:rsidRPr="00E23E9E">
        <w:rPr>
          <w:lang w:val="ru-RU"/>
        </w:rPr>
        <w:t>временному</w:t>
      </w:r>
      <w:r w:rsidRPr="00E23E9E">
        <w:rPr>
          <w:spacing w:val="1"/>
          <w:lang w:val="ru-RU"/>
        </w:rPr>
        <w:t xml:space="preserve"> </w:t>
      </w:r>
      <w:r w:rsidRPr="00E23E9E">
        <w:rPr>
          <w:lang w:val="ru-RU"/>
        </w:rPr>
        <w:t>накоплению</w:t>
      </w:r>
      <w:r w:rsidRPr="00E23E9E">
        <w:rPr>
          <w:spacing w:val="1"/>
          <w:lang w:val="ru-RU"/>
        </w:rPr>
        <w:t xml:space="preserve"> </w:t>
      </w:r>
      <w:r w:rsidRPr="00E23E9E">
        <w:rPr>
          <w:lang w:val="ru-RU"/>
        </w:rPr>
        <w:t>в</w:t>
      </w:r>
      <w:r w:rsidRPr="00E23E9E">
        <w:rPr>
          <w:spacing w:val="1"/>
          <w:lang w:val="ru-RU"/>
        </w:rPr>
        <w:t xml:space="preserve"> </w:t>
      </w:r>
      <w:r w:rsidRPr="00E23E9E">
        <w:rPr>
          <w:lang w:val="ru-RU"/>
        </w:rPr>
        <w:t>контейнерах</w:t>
      </w:r>
      <w:r w:rsidRPr="00E23E9E">
        <w:rPr>
          <w:spacing w:val="1"/>
          <w:lang w:val="ru-RU"/>
        </w:rPr>
        <w:t xml:space="preserve"> </w:t>
      </w:r>
      <w:r w:rsidRPr="00E23E9E">
        <w:rPr>
          <w:lang w:val="ru-RU"/>
        </w:rPr>
        <w:t>с</w:t>
      </w:r>
      <w:r w:rsidRPr="00E23E9E">
        <w:rPr>
          <w:spacing w:val="1"/>
          <w:lang w:val="ru-RU"/>
        </w:rPr>
        <w:t xml:space="preserve"> </w:t>
      </w:r>
      <w:r w:rsidRPr="00E23E9E">
        <w:rPr>
          <w:lang w:val="ru-RU"/>
        </w:rPr>
        <w:t>последующим</w:t>
      </w:r>
      <w:r w:rsidRPr="00E23E9E">
        <w:rPr>
          <w:spacing w:val="-57"/>
          <w:lang w:val="ru-RU"/>
        </w:rPr>
        <w:t xml:space="preserve"> </w:t>
      </w:r>
      <w:r w:rsidRPr="00E23E9E">
        <w:rPr>
          <w:lang w:val="ru-RU"/>
        </w:rPr>
        <w:t>вывозом</w:t>
      </w:r>
      <w:r w:rsidRPr="00E23E9E">
        <w:rPr>
          <w:spacing w:val="1"/>
          <w:lang w:val="ru-RU"/>
        </w:rPr>
        <w:t xml:space="preserve"> </w:t>
      </w:r>
      <w:r w:rsidRPr="00E23E9E">
        <w:rPr>
          <w:lang w:val="ru-RU"/>
        </w:rPr>
        <w:t>по</w:t>
      </w:r>
      <w:r w:rsidRPr="00E23E9E">
        <w:rPr>
          <w:spacing w:val="1"/>
          <w:lang w:val="ru-RU"/>
        </w:rPr>
        <w:t xml:space="preserve"> </w:t>
      </w:r>
      <w:r w:rsidRPr="00E23E9E">
        <w:rPr>
          <w:lang w:val="ru-RU"/>
        </w:rPr>
        <w:t>договору</w:t>
      </w:r>
      <w:r w:rsidRPr="00E23E9E">
        <w:rPr>
          <w:spacing w:val="1"/>
          <w:lang w:val="ru-RU"/>
        </w:rPr>
        <w:t xml:space="preserve"> </w:t>
      </w:r>
      <w:r w:rsidRPr="00E23E9E">
        <w:rPr>
          <w:lang w:val="ru-RU"/>
        </w:rPr>
        <w:t>в</w:t>
      </w:r>
      <w:r w:rsidRPr="00E23E9E">
        <w:rPr>
          <w:spacing w:val="1"/>
          <w:lang w:val="ru-RU"/>
        </w:rPr>
        <w:t xml:space="preserve"> </w:t>
      </w:r>
      <w:r w:rsidRPr="00E23E9E">
        <w:rPr>
          <w:lang w:val="ru-RU"/>
        </w:rPr>
        <w:t>специализированные</w:t>
      </w:r>
      <w:r w:rsidRPr="00E23E9E">
        <w:rPr>
          <w:spacing w:val="1"/>
          <w:lang w:val="ru-RU"/>
        </w:rPr>
        <w:t xml:space="preserve"> </w:t>
      </w:r>
      <w:r w:rsidRPr="00E23E9E">
        <w:rPr>
          <w:lang w:val="ru-RU"/>
        </w:rPr>
        <w:t>организации</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переработку</w:t>
      </w:r>
      <w:r w:rsidRPr="00E23E9E">
        <w:rPr>
          <w:spacing w:val="61"/>
          <w:lang w:val="ru-RU"/>
        </w:rPr>
        <w:t xml:space="preserve"> </w:t>
      </w:r>
      <w:r w:rsidRPr="00E23E9E">
        <w:rPr>
          <w:lang w:val="ru-RU"/>
        </w:rPr>
        <w:t>либо</w:t>
      </w:r>
      <w:r w:rsidRPr="00E23E9E">
        <w:rPr>
          <w:spacing w:val="1"/>
          <w:lang w:val="ru-RU"/>
        </w:rPr>
        <w:t xml:space="preserve"> </w:t>
      </w:r>
      <w:r w:rsidRPr="00E23E9E">
        <w:rPr>
          <w:lang w:val="ru-RU"/>
        </w:rPr>
        <w:t>размещаются</w:t>
      </w:r>
      <w:r w:rsidRPr="00E23E9E">
        <w:rPr>
          <w:spacing w:val="-2"/>
          <w:lang w:val="ru-RU"/>
        </w:rPr>
        <w:t xml:space="preserve"> </w:t>
      </w:r>
      <w:r w:rsidRPr="00E23E9E">
        <w:rPr>
          <w:lang w:val="ru-RU"/>
        </w:rPr>
        <w:t>на полигонах.</w:t>
      </w:r>
    </w:p>
    <w:p w14:paraId="66D48A1B" w14:textId="77777777" w:rsidR="00E23E9E" w:rsidRPr="00E23E9E" w:rsidRDefault="00E23E9E" w:rsidP="00E23E9E">
      <w:pPr>
        <w:pStyle w:val="aff1"/>
        <w:spacing w:before="0" w:after="0"/>
        <w:ind w:left="142" w:right="-143" w:firstLine="851"/>
        <w:rPr>
          <w:lang w:val="ru-RU"/>
        </w:rPr>
      </w:pPr>
      <w:r w:rsidRPr="00E23E9E">
        <w:rPr>
          <w:lang w:val="ru-RU"/>
        </w:rPr>
        <w:t>Все</w:t>
      </w:r>
      <w:r w:rsidRPr="00E23E9E">
        <w:rPr>
          <w:spacing w:val="1"/>
          <w:lang w:val="ru-RU"/>
        </w:rPr>
        <w:t xml:space="preserve"> </w:t>
      </w:r>
      <w:r w:rsidRPr="00E23E9E">
        <w:rPr>
          <w:lang w:val="ru-RU"/>
        </w:rPr>
        <w:t>отходы</w:t>
      </w:r>
      <w:r w:rsidRPr="00E23E9E">
        <w:rPr>
          <w:spacing w:val="1"/>
          <w:lang w:val="ru-RU"/>
        </w:rPr>
        <w:t xml:space="preserve"> </w:t>
      </w:r>
      <w:r w:rsidRPr="00E23E9E">
        <w:rPr>
          <w:lang w:val="ru-RU"/>
        </w:rPr>
        <w:t>передаются</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утилизацию</w:t>
      </w:r>
      <w:r w:rsidRPr="00E23E9E">
        <w:rPr>
          <w:spacing w:val="1"/>
          <w:lang w:val="ru-RU"/>
        </w:rPr>
        <w:t xml:space="preserve"> </w:t>
      </w:r>
      <w:r w:rsidRPr="00E23E9E">
        <w:rPr>
          <w:lang w:val="ru-RU"/>
        </w:rPr>
        <w:t>сторонним</w:t>
      </w:r>
      <w:r w:rsidRPr="00E23E9E">
        <w:rPr>
          <w:spacing w:val="1"/>
          <w:lang w:val="ru-RU"/>
        </w:rPr>
        <w:t xml:space="preserve"> </w:t>
      </w:r>
      <w:r w:rsidRPr="00E23E9E">
        <w:rPr>
          <w:lang w:val="ru-RU"/>
        </w:rPr>
        <w:t>организациям</w:t>
      </w:r>
      <w:r w:rsidRPr="00E23E9E">
        <w:rPr>
          <w:spacing w:val="1"/>
          <w:lang w:val="ru-RU"/>
        </w:rPr>
        <w:t xml:space="preserve"> </w:t>
      </w:r>
      <w:r w:rsidRPr="00E23E9E">
        <w:rPr>
          <w:lang w:val="ru-RU"/>
        </w:rPr>
        <w:t>согласно</w:t>
      </w:r>
      <w:r w:rsidRPr="00E23E9E">
        <w:rPr>
          <w:spacing w:val="-57"/>
          <w:lang w:val="ru-RU"/>
        </w:rPr>
        <w:t xml:space="preserve"> </w:t>
      </w:r>
      <w:r w:rsidRPr="00E23E9E">
        <w:rPr>
          <w:lang w:val="ru-RU"/>
        </w:rPr>
        <w:t>заключенным договорам.</w:t>
      </w:r>
    </w:p>
    <w:p w14:paraId="02C31F41" w14:textId="77777777" w:rsidR="00E23E9E" w:rsidRPr="00E23E9E" w:rsidRDefault="00E23E9E" w:rsidP="00E23E9E">
      <w:pPr>
        <w:pStyle w:val="aff1"/>
        <w:spacing w:before="0" w:after="0"/>
        <w:ind w:left="142" w:right="-143" w:firstLine="851"/>
        <w:rPr>
          <w:lang w:val="ru-RU"/>
        </w:rPr>
      </w:pPr>
      <w:r w:rsidRPr="00E23E9E">
        <w:rPr>
          <w:lang w:val="ru-RU"/>
        </w:rPr>
        <w:t>Расчет</w:t>
      </w:r>
      <w:r w:rsidRPr="00E23E9E">
        <w:rPr>
          <w:spacing w:val="1"/>
          <w:lang w:val="ru-RU"/>
        </w:rPr>
        <w:t xml:space="preserve"> </w:t>
      </w:r>
      <w:r w:rsidRPr="00E23E9E">
        <w:rPr>
          <w:lang w:val="ru-RU"/>
        </w:rPr>
        <w:t>общего</w:t>
      </w:r>
      <w:r w:rsidRPr="00E23E9E">
        <w:rPr>
          <w:spacing w:val="1"/>
          <w:lang w:val="ru-RU"/>
        </w:rPr>
        <w:t xml:space="preserve"> </w:t>
      </w:r>
      <w:r w:rsidRPr="00E23E9E">
        <w:rPr>
          <w:lang w:val="ru-RU"/>
        </w:rPr>
        <w:t>количества</w:t>
      </w:r>
      <w:r w:rsidRPr="00E23E9E">
        <w:rPr>
          <w:spacing w:val="1"/>
          <w:lang w:val="ru-RU"/>
        </w:rPr>
        <w:t xml:space="preserve"> </w:t>
      </w:r>
      <w:r w:rsidRPr="00E23E9E">
        <w:rPr>
          <w:lang w:val="ru-RU"/>
        </w:rPr>
        <w:t>отходов,</w:t>
      </w:r>
      <w:r w:rsidRPr="00E23E9E">
        <w:rPr>
          <w:spacing w:val="1"/>
          <w:lang w:val="ru-RU"/>
        </w:rPr>
        <w:t xml:space="preserve"> </w:t>
      </w:r>
      <w:r w:rsidRPr="00E23E9E">
        <w:rPr>
          <w:lang w:val="ru-RU"/>
        </w:rPr>
        <w:t>образующихся</w:t>
      </w:r>
      <w:r w:rsidRPr="00E23E9E">
        <w:rPr>
          <w:spacing w:val="1"/>
          <w:lang w:val="ru-RU"/>
        </w:rPr>
        <w:t xml:space="preserve"> </w:t>
      </w:r>
      <w:r w:rsidRPr="00E23E9E">
        <w:rPr>
          <w:lang w:val="ru-RU"/>
        </w:rPr>
        <w:t>в</w:t>
      </w:r>
      <w:r w:rsidRPr="00E23E9E">
        <w:rPr>
          <w:spacing w:val="1"/>
          <w:lang w:val="ru-RU"/>
        </w:rPr>
        <w:t xml:space="preserve"> </w:t>
      </w:r>
      <w:r w:rsidRPr="00E23E9E">
        <w:rPr>
          <w:lang w:val="ru-RU"/>
        </w:rPr>
        <w:t>результате</w:t>
      </w:r>
      <w:r w:rsidRPr="00E23E9E">
        <w:rPr>
          <w:spacing w:val="1"/>
          <w:lang w:val="ru-RU"/>
        </w:rPr>
        <w:t xml:space="preserve"> </w:t>
      </w:r>
      <w:r w:rsidRPr="00E23E9E">
        <w:rPr>
          <w:lang w:val="ru-RU"/>
        </w:rPr>
        <w:t>деятельности</w:t>
      </w:r>
      <w:r w:rsidRPr="00E23E9E">
        <w:rPr>
          <w:spacing w:val="1"/>
          <w:lang w:val="ru-RU"/>
        </w:rPr>
        <w:t xml:space="preserve"> </w:t>
      </w:r>
      <w:r w:rsidRPr="00E23E9E">
        <w:rPr>
          <w:lang w:val="ru-RU"/>
        </w:rPr>
        <w:t>предприятия,</w:t>
      </w:r>
      <w:r w:rsidRPr="00E23E9E">
        <w:rPr>
          <w:spacing w:val="-1"/>
          <w:lang w:val="ru-RU"/>
        </w:rPr>
        <w:t xml:space="preserve"> </w:t>
      </w:r>
      <w:r w:rsidRPr="00E23E9E">
        <w:rPr>
          <w:lang w:val="ru-RU"/>
        </w:rPr>
        <w:t>проведен</w:t>
      </w:r>
      <w:r w:rsidRPr="00E23E9E">
        <w:rPr>
          <w:spacing w:val="-2"/>
          <w:lang w:val="ru-RU"/>
        </w:rPr>
        <w:t xml:space="preserve"> </w:t>
      </w:r>
      <w:r w:rsidRPr="00E23E9E">
        <w:rPr>
          <w:lang w:val="ru-RU"/>
        </w:rPr>
        <w:t>на</w:t>
      </w:r>
      <w:r w:rsidRPr="00E23E9E">
        <w:rPr>
          <w:spacing w:val="-1"/>
          <w:lang w:val="ru-RU"/>
        </w:rPr>
        <w:t xml:space="preserve"> </w:t>
      </w:r>
      <w:r w:rsidRPr="00E23E9E">
        <w:rPr>
          <w:lang w:val="ru-RU"/>
        </w:rPr>
        <w:t>основании:</w:t>
      </w:r>
    </w:p>
    <w:p w14:paraId="3C20854F" w14:textId="77777777" w:rsid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Данных о расходных материалах, необходимых для расчета образования того или</w:t>
      </w:r>
      <w:r w:rsidRPr="00E23E9E">
        <w:rPr>
          <w:rFonts w:ascii="Times New Roman" w:hAnsi="Times New Roman"/>
          <w:spacing w:val="1"/>
          <w:sz w:val="24"/>
        </w:rPr>
        <w:t xml:space="preserve"> </w:t>
      </w:r>
      <w:r w:rsidRPr="00E23E9E">
        <w:rPr>
          <w:rFonts w:ascii="Times New Roman" w:hAnsi="Times New Roman"/>
          <w:sz w:val="24"/>
        </w:rPr>
        <w:t>иного</w:t>
      </w:r>
      <w:r w:rsidRPr="00E23E9E">
        <w:rPr>
          <w:rFonts w:ascii="Times New Roman" w:hAnsi="Times New Roman"/>
          <w:spacing w:val="-1"/>
          <w:sz w:val="24"/>
        </w:rPr>
        <w:t xml:space="preserve"> </w:t>
      </w:r>
      <w:r w:rsidRPr="00E23E9E">
        <w:rPr>
          <w:rFonts w:ascii="Times New Roman" w:hAnsi="Times New Roman"/>
          <w:sz w:val="24"/>
        </w:rPr>
        <w:t>вида</w:t>
      </w:r>
      <w:r w:rsidRPr="00E23E9E">
        <w:rPr>
          <w:rFonts w:ascii="Times New Roman" w:hAnsi="Times New Roman"/>
          <w:spacing w:val="-1"/>
          <w:sz w:val="24"/>
        </w:rPr>
        <w:t xml:space="preserve"> </w:t>
      </w:r>
      <w:r w:rsidRPr="00E23E9E">
        <w:rPr>
          <w:rFonts w:ascii="Times New Roman" w:hAnsi="Times New Roman"/>
          <w:sz w:val="24"/>
        </w:rPr>
        <w:t>отхода.</w:t>
      </w:r>
    </w:p>
    <w:p w14:paraId="369A9876" w14:textId="72081BD4" w:rsidR="00E23E9E" w:rsidRPr="00E23E9E" w:rsidRDefault="00E23E9E" w:rsidP="00E23E9E">
      <w:pPr>
        <w:pStyle w:val="ac"/>
        <w:widowControl w:val="0"/>
        <w:numPr>
          <w:ilvl w:val="0"/>
          <w:numId w:val="47"/>
        </w:numPr>
        <w:tabs>
          <w:tab w:val="left" w:pos="787"/>
        </w:tabs>
        <w:autoSpaceDE w:val="0"/>
        <w:autoSpaceDN w:val="0"/>
        <w:ind w:left="142" w:right="-143" w:firstLine="851"/>
        <w:jc w:val="both"/>
        <w:rPr>
          <w:rFonts w:ascii="Times New Roman" w:hAnsi="Times New Roman"/>
          <w:sz w:val="24"/>
        </w:rPr>
      </w:pPr>
      <w:r w:rsidRPr="00E23E9E">
        <w:rPr>
          <w:rFonts w:ascii="Times New Roman" w:hAnsi="Times New Roman"/>
          <w:sz w:val="24"/>
        </w:rPr>
        <w:t xml:space="preserve">Согласно     </w:t>
      </w:r>
      <w:r w:rsidRPr="00E23E9E">
        <w:rPr>
          <w:rFonts w:ascii="Times New Roman" w:hAnsi="Times New Roman"/>
          <w:spacing w:val="23"/>
          <w:sz w:val="24"/>
        </w:rPr>
        <w:t xml:space="preserve"> </w:t>
      </w:r>
      <w:r w:rsidRPr="00E23E9E">
        <w:rPr>
          <w:rFonts w:ascii="Times New Roman" w:hAnsi="Times New Roman"/>
          <w:sz w:val="24"/>
        </w:rPr>
        <w:t xml:space="preserve">техническим      </w:t>
      </w:r>
      <w:r w:rsidRPr="00E23E9E">
        <w:rPr>
          <w:rFonts w:ascii="Times New Roman" w:hAnsi="Times New Roman"/>
          <w:spacing w:val="22"/>
          <w:sz w:val="24"/>
        </w:rPr>
        <w:t xml:space="preserve"> </w:t>
      </w:r>
      <w:r w:rsidRPr="00E23E9E">
        <w:rPr>
          <w:rFonts w:ascii="Times New Roman" w:hAnsi="Times New Roman"/>
          <w:sz w:val="24"/>
        </w:rPr>
        <w:t xml:space="preserve">характеристикам      </w:t>
      </w:r>
      <w:r w:rsidRPr="00E23E9E">
        <w:rPr>
          <w:rFonts w:ascii="Times New Roman" w:hAnsi="Times New Roman"/>
          <w:spacing w:val="28"/>
          <w:sz w:val="24"/>
        </w:rPr>
        <w:t xml:space="preserve"> </w:t>
      </w:r>
      <w:r w:rsidRPr="00E23E9E">
        <w:rPr>
          <w:rFonts w:ascii="Times New Roman" w:hAnsi="Times New Roman"/>
          <w:sz w:val="24"/>
        </w:rPr>
        <w:t xml:space="preserve">установленного      </w:t>
      </w:r>
      <w:r w:rsidRPr="00E23E9E">
        <w:rPr>
          <w:rFonts w:ascii="Times New Roman" w:hAnsi="Times New Roman"/>
          <w:spacing w:val="23"/>
          <w:sz w:val="24"/>
        </w:rPr>
        <w:t xml:space="preserve"> </w:t>
      </w:r>
      <w:r w:rsidRPr="00E23E9E">
        <w:rPr>
          <w:rFonts w:ascii="Times New Roman" w:hAnsi="Times New Roman"/>
          <w:sz w:val="24"/>
        </w:rPr>
        <w:t>оборудования,</w:t>
      </w:r>
      <w:r w:rsidRPr="00E23E9E">
        <w:t xml:space="preserve"> </w:t>
      </w:r>
      <w:r w:rsidRPr="00E23E9E">
        <w:rPr>
          <w:rFonts w:ascii="Times New Roman" w:hAnsi="Times New Roman"/>
          <w:sz w:val="24"/>
          <w:szCs w:val="24"/>
        </w:rPr>
        <w:t>утвержденных норм расхода сырья, удельных норм образования отходов по отрасли и</w:t>
      </w:r>
      <w:r w:rsidRPr="00E23E9E">
        <w:rPr>
          <w:rFonts w:ascii="Times New Roman" w:hAnsi="Times New Roman"/>
          <w:spacing w:val="1"/>
          <w:sz w:val="24"/>
          <w:szCs w:val="24"/>
        </w:rPr>
        <w:t xml:space="preserve"> </w:t>
      </w:r>
      <w:r w:rsidRPr="00E23E9E">
        <w:rPr>
          <w:rFonts w:ascii="Times New Roman" w:hAnsi="Times New Roman"/>
          <w:sz w:val="24"/>
          <w:szCs w:val="24"/>
        </w:rPr>
        <w:t>удельных</w:t>
      </w:r>
      <w:r w:rsidRPr="00E23E9E">
        <w:rPr>
          <w:rFonts w:ascii="Times New Roman" w:hAnsi="Times New Roman"/>
          <w:spacing w:val="-1"/>
          <w:sz w:val="24"/>
          <w:szCs w:val="24"/>
        </w:rPr>
        <w:t xml:space="preserve"> </w:t>
      </w:r>
      <w:r w:rsidRPr="00E23E9E">
        <w:rPr>
          <w:rFonts w:ascii="Times New Roman" w:hAnsi="Times New Roman"/>
          <w:sz w:val="24"/>
          <w:szCs w:val="24"/>
        </w:rPr>
        <w:t>показателей</w:t>
      </w:r>
      <w:r w:rsidRPr="00E23E9E">
        <w:rPr>
          <w:rFonts w:ascii="Times New Roman" w:hAnsi="Times New Roman"/>
          <w:spacing w:val="-1"/>
          <w:sz w:val="24"/>
          <w:szCs w:val="24"/>
        </w:rPr>
        <w:t xml:space="preserve"> </w:t>
      </w:r>
      <w:r w:rsidRPr="00E23E9E">
        <w:rPr>
          <w:rFonts w:ascii="Times New Roman" w:hAnsi="Times New Roman"/>
          <w:sz w:val="24"/>
          <w:szCs w:val="24"/>
        </w:rPr>
        <w:t>по справочным</w:t>
      </w:r>
      <w:r w:rsidRPr="00E23E9E">
        <w:rPr>
          <w:rFonts w:ascii="Times New Roman" w:hAnsi="Times New Roman"/>
          <w:spacing w:val="-1"/>
          <w:sz w:val="24"/>
          <w:szCs w:val="24"/>
        </w:rPr>
        <w:t xml:space="preserve"> </w:t>
      </w:r>
      <w:r w:rsidRPr="00E23E9E">
        <w:rPr>
          <w:rFonts w:ascii="Times New Roman" w:hAnsi="Times New Roman"/>
          <w:sz w:val="24"/>
          <w:szCs w:val="24"/>
        </w:rPr>
        <w:t>данным.</w:t>
      </w:r>
    </w:p>
    <w:p w14:paraId="0E0962AE" w14:textId="77777777" w:rsidR="00E23E9E" w:rsidRPr="00E23E9E" w:rsidRDefault="00E23E9E" w:rsidP="00E23E9E">
      <w:pPr>
        <w:pStyle w:val="ac"/>
        <w:widowControl w:val="0"/>
        <w:numPr>
          <w:ilvl w:val="0"/>
          <w:numId w:val="47"/>
        </w:numPr>
        <w:tabs>
          <w:tab w:val="left" w:pos="993"/>
        </w:tabs>
        <w:autoSpaceDE w:val="0"/>
        <w:autoSpaceDN w:val="0"/>
        <w:ind w:right="-143" w:firstLine="348"/>
        <w:jc w:val="both"/>
        <w:rPr>
          <w:rFonts w:ascii="Times New Roman" w:hAnsi="Times New Roman"/>
          <w:sz w:val="24"/>
        </w:rPr>
      </w:pPr>
      <w:r w:rsidRPr="00E23E9E">
        <w:rPr>
          <w:rFonts w:ascii="Times New Roman" w:hAnsi="Times New Roman"/>
          <w:sz w:val="24"/>
        </w:rPr>
        <w:t>Об</w:t>
      </w:r>
      <w:r w:rsidRPr="00E23E9E">
        <w:rPr>
          <w:rFonts w:ascii="Times New Roman" w:hAnsi="Times New Roman"/>
          <w:spacing w:val="1"/>
          <w:sz w:val="24"/>
        </w:rPr>
        <w:t xml:space="preserve"> </w:t>
      </w:r>
      <w:r w:rsidRPr="00E23E9E">
        <w:rPr>
          <w:rFonts w:ascii="Times New Roman" w:hAnsi="Times New Roman"/>
          <w:sz w:val="24"/>
        </w:rPr>
        <w:t>утверждении</w:t>
      </w:r>
      <w:r w:rsidRPr="00E23E9E">
        <w:rPr>
          <w:rFonts w:ascii="Times New Roman" w:hAnsi="Times New Roman"/>
          <w:spacing w:val="1"/>
          <w:sz w:val="24"/>
        </w:rPr>
        <w:t xml:space="preserve"> </w:t>
      </w:r>
      <w:r w:rsidRPr="00E23E9E">
        <w:rPr>
          <w:rFonts w:ascii="Times New Roman" w:hAnsi="Times New Roman"/>
          <w:sz w:val="24"/>
        </w:rPr>
        <w:t>методики</w:t>
      </w:r>
      <w:r w:rsidRPr="00E23E9E">
        <w:rPr>
          <w:rFonts w:ascii="Times New Roman" w:hAnsi="Times New Roman"/>
          <w:spacing w:val="1"/>
          <w:sz w:val="24"/>
        </w:rPr>
        <w:t xml:space="preserve"> </w:t>
      </w:r>
      <w:r w:rsidRPr="00E23E9E">
        <w:rPr>
          <w:rFonts w:ascii="Times New Roman" w:hAnsi="Times New Roman"/>
          <w:sz w:val="24"/>
        </w:rPr>
        <w:t>расчета</w:t>
      </w:r>
      <w:r w:rsidRPr="00E23E9E">
        <w:rPr>
          <w:rFonts w:ascii="Times New Roman" w:hAnsi="Times New Roman"/>
          <w:spacing w:val="1"/>
          <w:sz w:val="24"/>
        </w:rPr>
        <w:t xml:space="preserve"> </w:t>
      </w:r>
      <w:r w:rsidRPr="00E23E9E">
        <w:rPr>
          <w:rFonts w:ascii="Times New Roman" w:hAnsi="Times New Roman"/>
          <w:sz w:val="24"/>
        </w:rPr>
        <w:t>лимитов</w:t>
      </w:r>
      <w:r w:rsidRPr="00E23E9E">
        <w:rPr>
          <w:rFonts w:ascii="Times New Roman" w:hAnsi="Times New Roman"/>
          <w:spacing w:val="1"/>
          <w:sz w:val="24"/>
        </w:rPr>
        <w:t xml:space="preserve"> </w:t>
      </w:r>
      <w:r w:rsidRPr="00E23E9E">
        <w:rPr>
          <w:rFonts w:ascii="Times New Roman" w:hAnsi="Times New Roman"/>
          <w:sz w:val="24"/>
        </w:rPr>
        <w:t>накопления</w:t>
      </w:r>
      <w:r w:rsidRPr="00E23E9E">
        <w:rPr>
          <w:rFonts w:ascii="Times New Roman" w:hAnsi="Times New Roman"/>
          <w:spacing w:val="1"/>
          <w:sz w:val="24"/>
        </w:rPr>
        <w:t xml:space="preserve"> </w:t>
      </w:r>
      <w:r w:rsidRPr="00E23E9E">
        <w:rPr>
          <w:rFonts w:ascii="Times New Roman" w:hAnsi="Times New Roman"/>
          <w:sz w:val="24"/>
        </w:rPr>
        <w:t>отходов</w:t>
      </w:r>
      <w:r w:rsidRPr="00E23E9E">
        <w:rPr>
          <w:rFonts w:ascii="Times New Roman" w:hAnsi="Times New Roman"/>
          <w:spacing w:val="1"/>
          <w:sz w:val="24"/>
        </w:rPr>
        <w:t xml:space="preserve"> </w:t>
      </w:r>
      <w:r w:rsidRPr="00E23E9E">
        <w:rPr>
          <w:rFonts w:ascii="Times New Roman" w:hAnsi="Times New Roman"/>
          <w:sz w:val="24"/>
        </w:rPr>
        <w:t>и</w:t>
      </w:r>
      <w:r w:rsidRPr="00E23E9E">
        <w:rPr>
          <w:rFonts w:ascii="Times New Roman" w:hAnsi="Times New Roman"/>
          <w:spacing w:val="1"/>
          <w:sz w:val="24"/>
        </w:rPr>
        <w:t xml:space="preserve"> </w:t>
      </w:r>
      <w:r w:rsidRPr="00E23E9E">
        <w:rPr>
          <w:rFonts w:ascii="Times New Roman" w:hAnsi="Times New Roman"/>
          <w:sz w:val="24"/>
        </w:rPr>
        <w:t>лимитов</w:t>
      </w:r>
      <w:r w:rsidRPr="00E23E9E">
        <w:rPr>
          <w:rFonts w:ascii="Times New Roman" w:hAnsi="Times New Roman"/>
          <w:spacing w:val="1"/>
          <w:sz w:val="24"/>
        </w:rPr>
        <w:t xml:space="preserve"> </w:t>
      </w:r>
      <w:r w:rsidRPr="00E23E9E">
        <w:rPr>
          <w:rFonts w:ascii="Times New Roman" w:hAnsi="Times New Roman"/>
          <w:sz w:val="24"/>
        </w:rPr>
        <w:lastRenderedPageBreak/>
        <w:t>захоронения отходов. Приказ Министра экологии,</w:t>
      </w:r>
      <w:r w:rsidRPr="00E23E9E">
        <w:rPr>
          <w:rFonts w:ascii="Times New Roman" w:hAnsi="Times New Roman"/>
          <w:spacing w:val="1"/>
          <w:sz w:val="24"/>
        </w:rPr>
        <w:t xml:space="preserve"> </w:t>
      </w:r>
      <w:r w:rsidRPr="00E23E9E">
        <w:rPr>
          <w:rFonts w:ascii="Times New Roman" w:hAnsi="Times New Roman"/>
          <w:sz w:val="24"/>
        </w:rPr>
        <w:t>геологии и</w:t>
      </w:r>
      <w:r w:rsidRPr="00E23E9E">
        <w:rPr>
          <w:rFonts w:ascii="Times New Roman" w:hAnsi="Times New Roman"/>
          <w:spacing w:val="60"/>
          <w:sz w:val="24"/>
        </w:rPr>
        <w:t xml:space="preserve"> </w:t>
      </w:r>
      <w:r w:rsidRPr="00E23E9E">
        <w:rPr>
          <w:rFonts w:ascii="Times New Roman" w:hAnsi="Times New Roman"/>
          <w:sz w:val="24"/>
        </w:rPr>
        <w:t>природных</w:t>
      </w:r>
      <w:r w:rsidRPr="00E23E9E">
        <w:rPr>
          <w:rFonts w:ascii="Times New Roman" w:hAnsi="Times New Roman"/>
          <w:spacing w:val="60"/>
          <w:sz w:val="24"/>
        </w:rPr>
        <w:t xml:space="preserve"> </w:t>
      </w:r>
      <w:r w:rsidRPr="00E23E9E">
        <w:rPr>
          <w:rFonts w:ascii="Times New Roman" w:hAnsi="Times New Roman"/>
          <w:sz w:val="24"/>
        </w:rPr>
        <w:t>ресурсов</w:t>
      </w:r>
      <w:r w:rsidRPr="00E23E9E">
        <w:rPr>
          <w:rFonts w:ascii="Times New Roman" w:hAnsi="Times New Roman"/>
          <w:spacing w:val="1"/>
          <w:sz w:val="24"/>
        </w:rPr>
        <w:t xml:space="preserve"> </w:t>
      </w:r>
      <w:r w:rsidRPr="00E23E9E">
        <w:rPr>
          <w:rFonts w:ascii="Times New Roman" w:hAnsi="Times New Roman"/>
          <w:sz w:val="24"/>
        </w:rPr>
        <w:t>РК</w:t>
      </w:r>
      <w:r w:rsidRPr="00E23E9E">
        <w:rPr>
          <w:rFonts w:ascii="Times New Roman" w:hAnsi="Times New Roman"/>
          <w:spacing w:val="3"/>
          <w:sz w:val="24"/>
        </w:rPr>
        <w:t xml:space="preserve"> </w:t>
      </w:r>
      <w:r w:rsidRPr="00E23E9E">
        <w:rPr>
          <w:rFonts w:ascii="Times New Roman" w:hAnsi="Times New Roman"/>
          <w:sz w:val="24"/>
        </w:rPr>
        <w:t>от</w:t>
      </w:r>
      <w:r w:rsidRPr="00E23E9E">
        <w:rPr>
          <w:rFonts w:ascii="Times New Roman" w:hAnsi="Times New Roman"/>
          <w:spacing w:val="2"/>
          <w:sz w:val="24"/>
        </w:rPr>
        <w:t xml:space="preserve"> </w:t>
      </w:r>
      <w:r w:rsidRPr="00E23E9E">
        <w:rPr>
          <w:rFonts w:ascii="Times New Roman" w:hAnsi="Times New Roman"/>
          <w:sz w:val="24"/>
        </w:rPr>
        <w:t>22</w:t>
      </w:r>
      <w:r w:rsidRPr="00E23E9E">
        <w:rPr>
          <w:rFonts w:ascii="Times New Roman" w:hAnsi="Times New Roman"/>
          <w:spacing w:val="3"/>
          <w:sz w:val="24"/>
        </w:rPr>
        <w:t xml:space="preserve"> </w:t>
      </w:r>
      <w:r w:rsidRPr="00E23E9E">
        <w:rPr>
          <w:rFonts w:ascii="Times New Roman" w:hAnsi="Times New Roman"/>
          <w:sz w:val="24"/>
        </w:rPr>
        <w:t>июня</w:t>
      </w:r>
      <w:r w:rsidRPr="00E23E9E">
        <w:rPr>
          <w:rFonts w:ascii="Times New Roman" w:hAnsi="Times New Roman"/>
          <w:spacing w:val="3"/>
          <w:sz w:val="24"/>
        </w:rPr>
        <w:t xml:space="preserve"> </w:t>
      </w:r>
      <w:r w:rsidRPr="00E23E9E">
        <w:rPr>
          <w:rFonts w:ascii="Times New Roman" w:hAnsi="Times New Roman"/>
          <w:sz w:val="24"/>
        </w:rPr>
        <w:t>2021</w:t>
      </w:r>
      <w:r w:rsidRPr="00E23E9E">
        <w:rPr>
          <w:rFonts w:ascii="Times New Roman" w:hAnsi="Times New Roman"/>
          <w:spacing w:val="3"/>
          <w:sz w:val="24"/>
        </w:rPr>
        <w:t xml:space="preserve"> </w:t>
      </w:r>
      <w:r w:rsidRPr="00E23E9E">
        <w:rPr>
          <w:rFonts w:ascii="Times New Roman" w:hAnsi="Times New Roman"/>
          <w:sz w:val="24"/>
        </w:rPr>
        <w:t>года</w:t>
      </w:r>
      <w:r w:rsidRPr="00E23E9E">
        <w:rPr>
          <w:rFonts w:ascii="Times New Roman" w:hAnsi="Times New Roman"/>
          <w:spacing w:val="3"/>
          <w:sz w:val="24"/>
        </w:rPr>
        <w:t xml:space="preserve"> </w:t>
      </w:r>
      <w:r w:rsidRPr="00E23E9E">
        <w:rPr>
          <w:rFonts w:ascii="Times New Roman" w:hAnsi="Times New Roman"/>
          <w:sz w:val="24"/>
        </w:rPr>
        <w:t>№</w:t>
      </w:r>
      <w:r w:rsidRPr="00E23E9E">
        <w:rPr>
          <w:rFonts w:ascii="Times New Roman" w:hAnsi="Times New Roman"/>
          <w:spacing w:val="2"/>
          <w:sz w:val="24"/>
        </w:rPr>
        <w:t xml:space="preserve"> </w:t>
      </w:r>
      <w:r w:rsidRPr="00E23E9E">
        <w:rPr>
          <w:rFonts w:ascii="Times New Roman" w:hAnsi="Times New Roman"/>
          <w:sz w:val="24"/>
        </w:rPr>
        <w:t>206.</w:t>
      </w:r>
    </w:p>
    <w:p w14:paraId="191B6DCD" w14:textId="77777777" w:rsidR="00E23E9E" w:rsidRPr="00E23E9E" w:rsidRDefault="00E23E9E" w:rsidP="00E23E9E">
      <w:pPr>
        <w:pStyle w:val="ac"/>
        <w:widowControl w:val="0"/>
        <w:numPr>
          <w:ilvl w:val="0"/>
          <w:numId w:val="47"/>
        </w:numPr>
        <w:tabs>
          <w:tab w:val="left" w:pos="993"/>
        </w:tabs>
        <w:autoSpaceDE w:val="0"/>
        <w:autoSpaceDN w:val="0"/>
        <w:ind w:right="-143" w:firstLine="348"/>
        <w:jc w:val="both"/>
        <w:rPr>
          <w:rFonts w:ascii="Times New Roman" w:hAnsi="Times New Roman"/>
          <w:sz w:val="24"/>
        </w:rPr>
      </w:pPr>
      <w:r w:rsidRPr="00E23E9E">
        <w:rPr>
          <w:rFonts w:ascii="Times New Roman" w:hAnsi="Times New Roman"/>
          <w:sz w:val="24"/>
        </w:rPr>
        <w:t>Методики</w:t>
      </w:r>
      <w:r w:rsidRPr="00E23E9E">
        <w:rPr>
          <w:rFonts w:ascii="Times New Roman" w:hAnsi="Times New Roman"/>
          <w:spacing w:val="1"/>
          <w:sz w:val="24"/>
        </w:rPr>
        <w:t xml:space="preserve"> </w:t>
      </w:r>
      <w:r w:rsidRPr="00E23E9E">
        <w:rPr>
          <w:rFonts w:ascii="Times New Roman" w:hAnsi="Times New Roman"/>
          <w:sz w:val="24"/>
        </w:rPr>
        <w:t>разработки</w:t>
      </w:r>
      <w:r w:rsidRPr="00E23E9E">
        <w:rPr>
          <w:rFonts w:ascii="Times New Roman" w:hAnsi="Times New Roman"/>
          <w:spacing w:val="1"/>
          <w:sz w:val="24"/>
        </w:rPr>
        <w:t xml:space="preserve"> </w:t>
      </w:r>
      <w:r w:rsidRPr="00E23E9E">
        <w:rPr>
          <w:rFonts w:ascii="Times New Roman" w:hAnsi="Times New Roman"/>
          <w:sz w:val="24"/>
        </w:rPr>
        <w:t>проектов</w:t>
      </w:r>
      <w:r w:rsidRPr="00E23E9E">
        <w:rPr>
          <w:rFonts w:ascii="Times New Roman" w:hAnsi="Times New Roman"/>
          <w:spacing w:val="1"/>
          <w:sz w:val="24"/>
        </w:rPr>
        <w:t xml:space="preserve"> </w:t>
      </w:r>
      <w:r w:rsidRPr="00E23E9E">
        <w:rPr>
          <w:rFonts w:ascii="Times New Roman" w:hAnsi="Times New Roman"/>
          <w:sz w:val="24"/>
        </w:rPr>
        <w:t>нормативов</w:t>
      </w:r>
      <w:r w:rsidRPr="00E23E9E">
        <w:rPr>
          <w:rFonts w:ascii="Times New Roman" w:hAnsi="Times New Roman"/>
          <w:spacing w:val="1"/>
          <w:sz w:val="24"/>
        </w:rPr>
        <w:t xml:space="preserve"> </w:t>
      </w:r>
      <w:r w:rsidRPr="00E23E9E">
        <w:rPr>
          <w:rFonts w:ascii="Times New Roman" w:hAnsi="Times New Roman"/>
          <w:sz w:val="24"/>
        </w:rPr>
        <w:t>предельного</w:t>
      </w:r>
      <w:r w:rsidRPr="00E23E9E">
        <w:rPr>
          <w:rFonts w:ascii="Times New Roman" w:hAnsi="Times New Roman"/>
          <w:spacing w:val="1"/>
          <w:sz w:val="24"/>
        </w:rPr>
        <w:t xml:space="preserve"> </w:t>
      </w:r>
      <w:r w:rsidRPr="00E23E9E">
        <w:rPr>
          <w:rFonts w:ascii="Times New Roman" w:hAnsi="Times New Roman"/>
          <w:sz w:val="24"/>
        </w:rPr>
        <w:t>размещения</w:t>
      </w:r>
      <w:r w:rsidRPr="00E23E9E">
        <w:rPr>
          <w:rFonts w:ascii="Times New Roman" w:hAnsi="Times New Roman"/>
          <w:spacing w:val="1"/>
          <w:sz w:val="24"/>
        </w:rPr>
        <w:t xml:space="preserve"> </w:t>
      </w:r>
      <w:r w:rsidRPr="00E23E9E">
        <w:rPr>
          <w:rFonts w:ascii="Times New Roman" w:hAnsi="Times New Roman"/>
          <w:sz w:val="24"/>
        </w:rPr>
        <w:t>отходов</w:t>
      </w:r>
      <w:r w:rsidRPr="00E23E9E">
        <w:rPr>
          <w:rFonts w:ascii="Times New Roman" w:hAnsi="Times New Roman"/>
          <w:spacing w:val="1"/>
          <w:sz w:val="24"/>
        </w:rPr>
        <w:t xml:space="preserve"> </w:t>
      </w:r>
      <w:r w:rsidRPr="00E23E9E">
        <w:rPr>
          <w:rFonts w:ascii="Times New Roman" w:hAnsi="Times New Roman"/>
          <w:sz w:val="24"/>
        </w:rPr>
        <w:t>производства</w:t>
      </w:r>
      <w:r w:rsidRPr="00E23E9E">
        <w:rPr>
          <w:rFonts w:ascii="Times New Roman" w:hAnsi="Times New Roman"/>
          <w:spacing w:val="1"/>
          <w:sz w:val="24"/>
        </w:rPr>
        <w:t xml:space="preserve"> </w:t>
      </w:r>
      <w:r w:rsidRPr="00E23E9E">
        <w:rPr>
          <w:rFonts w:ascii="Times New Roman" w:hAnsi="Times New Roman"/>
          <w:sz w:val="24"/>
        </w:rPr>
        <w:t>и</w:t>
      </w:r>
      <w:r w:rsidRPr="00E23E9E">
        <w:rPr>
          <w:rFonts w:ascii="Times New Roman" w:hAnsi="Times New Roman"/>
          <w:spacing w:val="1"/>
          <w:sz w:val="24"/>
        </w:rPr>
        <w:t xml:space="preserve"> </w:t>
      </w:r>
      <w:r w:rsidRPr="00E23E9E">
        <w:rPr>
          <w:rFonts w:ascii="Times New Roman" w:hAnsi="Times New Roman"/>
          <w:sz w:val="24"/>
        </w:rPr>
        <w:t>потребления,</w:t>
      </w:r>
      <w:r w:rsidRPr="00E23E9E">
        <w:rPr>
          <w:rFonts w:ascii="Times New Roman" w:hAnsi="Times New Roman"/>
          <w:spacing w:val="1"/>
          <w:sz w:val="24"/>
        </w:rPr>
        <w:t xml:space="preserve"> </w:t>
      </w:r>
      <w:r w:rsidRPr="00E23E9E">
        <w:rPr>
          <w:rFonts w:ascii="Times New Roman" w:hAnsi="Times New Roman"/>
          <w:sz w:val="24"/>
        </w:rPr>
        <w:t>Приложение</w:t>
      </w:r>
      <w:r w:rsidRPr="00E23E9E">
        <w:rPr>
          <w:rFonts w:ascii="Times New Roman" w:hAnsi="Times New Roman"/>
          <w:spacing w:val="1"/>
          <w:sz w:val="24"/>
        </w:rPr>
        <w:t xml:space="preserve"> </w:t>
      </w:r>
      <w:r w:rsidRPr="00E23E9E">
        <w:rPr>
          <w:rFonts w:ascii="Times New Roman" w:hAnsi="Times New Roman"/>
          <w:sz w:val="24"/>
        </w:rPr>
        <w:t>№16</w:t>
      </w:r>
      <w:r w:rsidRPr="00E23E9E">
        <w:rPr>
          <w:rFonts w:ascii="Times New Roman" w:hAnsi="Times New Roman"/>
          <w:spacing w:val="1"/>
          <w:sz w:val="24"/>
        </w:rPr>
        <w:t xml:space="preserve"> </w:t>
      </w:r>
      <w:r w:rsidRPr="00E23E9E">
        <w:rPr>
          <w:rFonts w:ascii="Times New Roman" w:hAnsi="Times New Roman"/>
          <w:sz w:val="24"/>
        </w:rPr>
        <w:t>к</w:t>
      </w:r>
      <w:r w:rsidRPr="00E23E9E">
        <w:rPr>
          <w:rFonts w:ascii="Times New Roman" w:hAnsi="Times New Roman"/>
          <w:spacing w:val="1"/>
          <w:sz w:val="24"/>
        </w:rPr>
        <w:t xml:space="preserve"> </w:t>
      </w:r>
      <w:r w:rsidRPr="00E23E9E">
        <w:rPr>
          <w:rFonts w:ascii="Times New Roman" w:hAnsi="Times New Roman"/>
          <w:sz w:val="24"/>
        </w:rPr>
        <w:t>приказу</w:t>
      </w:r>
      <w:r w:rsidRPr="00E23E9E">
        <w:rPr>
          <w:rFonts w:ascii="Times New Roman" w:hAnsi="Times New Roman"/>
          <w:spacing w:val="1"/>
          <w:sz w:val="24"/>
        </w:rPr>
        <w:t xml:space="preserve"> </w:t>
      </w:r>
      <w:r w:rsidRPr="00E23E9E">
        <w:rPr>
          <w:rFonts w:ascii="Times New Roman" w:hAnsi="Times New Roman"/>
          <w:sz w:val="24"/>
        </w:rPr>
        <w:t>Министра</w:t>
      </w:r>
      <w:r w:rsidRPr="00E23E9E">
        <w:rPr>
          <w:rFonts w:ascii="Times New Roman" w:hAnsi="Times New Roman"/>
          <w:spacing w:val="1"/>
          <w:sz w:val="24"/>
        </w:rPr>
        <w:t xml:space="preserve"> </w:t>
      </w:r>
      <w:r w:rsidRPr="00E23E9E">
        <w:rPr>
          <w:rFonts w:ascii="Times New Roman" w:hAnsi="Times New Roman"/>
          <w:sz w:val="24"/>
        </w:rPr>
        <w:t>охраны</w:t>
      </w:r>
      <w:r w:rsidRPr="00E23E9E">
        <w:rPr>
          <w:rFonts w:ascii="Times New Roman" w:hAnsi="Times New Roman"/>
          <w:spacing w:val="1"/>
          <w:sz w:val="24"/>
        </w:rPr>
        <w:t xml:space="preserve"> </w:t>
      </w:r>
      <w:r w:rsidRPr="00E23E9E">
        <w:rPr>
          <w:rFonts w:ascii="Times New Roman" w:hAnsi="Times New Roman"/>
          <w:sz w:val="24"/>
        </w:rPr>
        <w:t>окружающей</w:t>
      </w:r>
      <w:r w:rsidRPr="00E23E9E">
        <w:rPr>
          <w:rFonts w:ascii="Times New Roman" w:hAnsi="Times New Roman"/>
          <w:spacing w:val="-2"/>
          <w:sz w:val="24"/>
        </w:rPr>
        <w:t xml:space="preserve"> </w:t>
      </w:r>
      <w:r w:rsidRPr="00E23E9E">
        <w:rPr>
          <w:rFonts w:ascii="Times New Roman" w:hAnsi="Times New Roman"/>
          <w:sz w:val="24"/>
        </w:rPr>
        <w:t>среды Республики</w:t>
      </w:r>
      <w:r w:rsidRPr="00E23E9E">
        <w:rPr>
          <w:rFonts w:ascii="Times New Roman" w:hAnsi="Times New Roman"/>
          <w:spacing w:val="-1"/>
          <w:sz w:val="24"/>
        </w:rPr>
        <w:t xml:space="preserve"> </w:t>
      </w:r>
      <w:r w:rsidRPr="00E23E9E">
        <w:rPr>
          <w:rFonts w:ascii="Times New Roman" w:hAnsi="Times New Roman"/>
          <w:sz w:val="24"/>
        </w:rPr>
        <w:t>Казахстан, от</w:t>
      </w:r>
      <w:r w:rsidRPr="00E23E9E">
        <w:rPr>
          <w:rFonts w:ascii="Times New Roman" w:hAnsi="Times New Roman"/>
          <w:spacing w:val="-1"/>
          <w:sz w:val="24"/>
        </w:rPr>
        <w:t xml:space="preserve"> </w:t>
      </w:r>
      <w:r w:rsidRPr="00E23E9E">
        <w:rPr>
          <w:rFonts w:ascii="Times New Roman" w:hAnsi="Times New Roman"/>
          <w:sz w:val="24"/>
        </w:rPr>
        <w:t>18.04.</w:t>
      </w:r>
      <w:r w:rsidRPr="00E23E9E">
        <w:rPr>
          <w:rFonts w:ascii="Times New Roman" w:hAnsi="Times New Roman"/>
          <w:spacing w:val="-1"/>
          <w:sz w:val="24"/>
        </w:rPr>
        <w:t xml:space="preserve"> </w:t>
      </w:r>
      <w:r w:rsidRPr="00E23E9E">
        <w:rPr>
          <w:rFonts w:ascii="Times New Roman" w:hAnsi="Times New Roman"/>
          <w:sz w:val="24"/>
        </w:rPr>
        <w:t>2008г.</w:t>
      </w:r>
      <w:r w:rsidRPr="00E23E9E">
        <w:rPr>
          <w:rFonts w:ascii="Times New Roman" w:hAnsi="Times New Roman"/>
          <w:spacing w:val="1"/>
          <w:sz w:val="24"/>
        </w:rPr>
        <w:t xml:space="preserve"> </w:t>
      </w:r>
      <w:r w:rsidRPr="00E23E9E">
        <w:rPr>
          <w:rFonts w:ascii="Times New Roman" w:hAnsi="Times New Roman"/>
          <w:sz w:val="24"/>
        </w:rPr>
        <w:t>№100-п.</w:t>
      </w:r>
    </w:p>
    <w:p w14:paraId="4C501AFA" w14:textId="38EF68CB" w:rsidR="00E23E9E" w:rsidRPr="00E23E9E" w:rsidRDefault="00E23E9E" w:rsidP="00E23E9E">
      <w:pPr>
        <w:pStyle w:val="aff1"/>
        <w:tabs>
          <w:tab w:val="left" w:pos="993"/>
        </w:tabs>
        <w:ind w:left="230" w:right="-143" w:firstLine="348"/>
        <w:rPr>
          <w:lang w:val="ru-RU"/>
        </w:rPr>
      </w:pPr>
      <w:r>
        <w:rPr>
          <w:lang w:val="ru-RU"/>
        </w:rPr>
        <w:tab/>
      </w:r>
      <w:r w:rsidRPr="00E23E9E">
        <w:rPr>
          <w:lang w:val="ru-RU"/>
        </w:rPr>
        <w:t>Расчет</w:t>
      </w:r>
      <w:r w:rsidRPr="00E23E9E">
        <w:rPr>
          <w:spacing w:val="1"/>
          <w:lang w:val="ru-RU"/>
        </w:rPr>
        <w:t xml:space="preserve"> </w:t>
      </w:r>
      <w:r w:rsidRPr="00E23E9E">
        <w:rPr>
          <w:lang w:val="ru-RU"/>
        </w:rPr>
        <w:t>количества</w:t>
      </w:r>
      <w:r w:rsidRPr="00E23E9E">
        <w:rPr>
          <w:spacing w:val="1"/>
          <w:lang w:val="ru-RU"/>
        </w:rPr>
        <w:t xml:space="preserve"> </w:t>
      </w:r>
      <w:r w:rsidRPr="00E23E9E">
        <w:rPr>
          <w:lang w:val="ru-RU"/>
        </w:rPr>
        <w:t>образующихся</w:t>
      </w:r>
      <w:r w:rsidRPr="00E23E9E">
        <w:rPr>
          <w:spacing w:val="1"/>
          <w:lang w:val="ru-RU"/>
        </w:rPr>
        <w:t xml:space="preserve"> </w:t>
      </w:r>
      <w:r w:rsidRPr="00E23E9E">
        <w:rPr>
          <w:lang w:val="ru-RU"/>
        </w:rPr>
        <w:t>отходов</w:t>
      </w:r>
      <w:r w:rsidRPr="00E23E9E">
        <w:rPr>
          <w:spacing w:val="1"/>
          <w:lang w:val="ru-RU"/>
        </w:rPr>
        <w:t xml:space="preserve"> </w:t>
      </w:r>
      <w:r w:rsidRPr="00E23E9E">
        <w:rPr>
          <w:lang w:val="ru-RU"/>
        </w:rPr>
        <w:t>произведен</w:t>
      </w:r>
      <w:r w:rsidRPr="00E23E9E">
        <w:rPr>
          <w:spacing w:val="1"/>
          <w:lang w:val="ru-RU"/>
        </w:rPr>
        <w:t xml:space="preserve"> </w:t>
      </w:r>
      <w:r w:rsidRPr="00E23E9E">
        <w:rPr>
          <w:lang w:val="ru-RU"/>
        </w:rPr>
        <w:t>согласно</w:t>
      </w:r>
      <w:r w:rsidRPr="00E23E9E">
        <w:rPr>
          <w:spacing w:val="1"/>
          <w:lang w:val="ru-RU"/>
        </w:rPr>
        <w:t xml:space="preserve"> </w:t>
      </w:r>
      <w:r w:rsidRPr="00E23E9E">
        <w:rPr>
          <w:lang w:val="ru-RU"/>
        </w:rPr>
        <w:t>техническим</w:t>
      </w:r>
      <w:r w:rsidRPr="00E23E9E">
        <w:rPr>
          <w:spacing w:val="1"/>
          <w:lang w:val="ru-RU"/>
        </w:rPr>
        <w:t xml:space="preserve"> </w:t>
      </w:r>
      <w:r w:rsidRPr="00E23E9E">
        <w:rPr>
          <w:lang w:val="ru-RU"/>
        </w:rPr>
        <w:t>характеристикам</w:t>
      </w:r>
      <w:r w:rsidRPr="00E23E9E">
        <w:rPr>
          <w:spacing w:val="1"/>
          <w:lang w:val="ru-RU"/>
        </w:rPr>
        <w:t xml:space="preserve"> </w:t>
      </w:r>
      <w:r w:rsidRPr="00E23E9E">
        <w:rPr>
          <w:lang w:val="ru-RU"/>
        </w:rPr>
        <w:t>установленного</w:t>
      </w:r>
      <w:r w:rsidRPr="00E23E9E">
        <w:rPr>
          <w:spacing w:val="1"/>
          <w:lang w:val="ru-RU"/>
        </w:rPr>
        <w:t xml:space="preserve"> </w:t>
      </w:r>
      <w:r w:rsidRPr="00E23E9E">
        <w:rPr>
          <w:lang w:val="ru-RU"/>
        </w:rPr>
        <w:t>оборудования,</w:t>
      </w:r>
      <w:r w:rsidRPr="00E23E9E">
        <w:rPr>
          <w:spacing w:val="1"/>
          <w:lang w:val="ru-RU"/>
        </w:rPr>
        <w:t xml:space="preserve"> </w:t>
      </w:r>
      <w:r w:rsidRPr="00E23E9E">
        <w:rPr>
          <w:lang w:val="ru-RU"/>
        </w:rPr>
        <w:t>утвержденных</w:t>
      </w:r>
      <w:r w:rsidRPr="00E23E9E">
        <w:rPr>
          <w:spacing w:val="1"/>
          <w:lang w:val="ru-RU"/>
        </w:rPr>
        <w:t xml:space="preserve"> </w:t>
      </w:r>
      <w:r w:rsidRPr="00E23E9E">
        <w:rPr>
          <w:lang w:val="ru-RU"/>
        </w:rPr>
        <w:t>норм</w:t>
      </w:r>
      <w:r w:rsidRPr="00E23E9E">
        <w:rPr>
          <w:spacing w:val="1"/>
          <w:lang w:val="ru-RU"/>
        </w:rPr>
        <w:t xml:space="preserve"> </w:t>
      </w:r>
      <w:r w:rsidRPr="00E23E9E">
        <w:rPr>
          <w:lang w:val="ru-RU"/>
        </w:rPr>
        <w:t>расхода</w:t>
      </w:r>
      <w:r w:rsidRPr="00E23E9E">
        <w:rPr>
          <w:spacing w:val="1"/>
          <w:lang w:val="ru-RU"/>
        </w:rPr>
        <w:t xml:space="preserve"> </w:t>
      </w:r>
      <w:r w:rsidRPr="00E23E9E">
        <w:rPr>
          <w:lang w:val="ru-RU"/>
        </w:rPr>
        <w:t>сырья,</w:t>
      </w:r>
      <w:r w:rsidRPr="00E23E9E">
        <w:rPr>
          <w:spacing w:val="1"/>
          <w:lang w:val="ru-RU"/>
        </w:rPr>
        <w:t xml:space="preserve"> </w:t>
      </w:r>
      <w:r w:rsidRPr="00E23E9E">
        <w:rPr>
          <w:lang w:val="ru-RU"/>
        </w:rPr>
        <w:t>удельных норм образования отходов по отрасли и удельных показателей по справочным</w:t>
      </w:r>
      <w:r w:rsidRPr="00E23E9E">
        <w:rPr>
          <w:spacing w:val="1"/>
          <w:lang w:val="ru-RU"/>
        </w:rPr>
        <w:t xml:space="preserve"> </w:t>
      </w:r>
      <w:r w:rsidRPr="00E23E9E">
        <w:rPr>
          <w:lang w:val="ru-RU"/>
        </w:rPr>
        <w:t>данным.</w:t>
      </w:r>
    </w:p>
    <w:p w14:paraId="211967C6" w14:textId="77777777" w:rsidR="00E23E9E" w:rsidRPr="00E23E9E" w:rsidRDefault="00E23E9E" w:rsidP="00E23E9E">
      <w:pPr>
        <w:pStyle w:val="ac"/>
        <w:widowControl w:val="0"/>
        <w:tabs>
          <w:tab w:val="left" w:pos="787"/>
        </w:tabs>
        <w:autoSpaceDE w:val="0"/>
        <w:autoSpaceDN w:val="0"/>
        <w:ind w:left="993" w:right="-143"/>
        <w:jc w:val="both"/>
        <w:rPr>
          <w:rFonts w:ascii="Times New Roman" w:hAnsi="Times New Roman"/>
          <w:sz w:val="24"/>
        </w:rPr>
      </w:pPr>
    </w:p>
    <w:p w14:paraId="012B99CB" w14:textId="77777777" w:rsidR="00E23E9E" w:rsidRPr="00E23E9E" w:rsidRDefault="00E23E9E" w:rsidP="00E23E9E">
      <w:pPr>
        <w:pStyle w:val="3"/>
        <w:keepNext w:val="0"/>
        <w:keepLines w:val="0"/>
        <w:widowControl w:val="0"/>
        <w:numPr>
          <w:ilvl w:val="1"/>
          <w:numId w:val="48"/>
        </w:numPr>
        <w:tabs>
          <w:tab w:val="left" w:pos="1157"/>
        </w:tabs>
        <w:autoSpaceDE w:val="0"/>
        <w:autoSpaceDN w:val="0"/>
        <w:spacing w:before="120"/>
        <w:ind w:hanging="371"/>
        <w:jc w:val="both"/>
        <w:rPr>
          <w:rFonts w:ascii="Times New Roman" w:hAnsi="Times New Roman" w:cs="Times New Roman"/>
          <w:color w:val="000000" w:themeColor="text1"/>
        </w:rPr>
      </w:pPr>
      <w:bookmarkStart w:id="60" w:name="_Toc198020667"/>
      <w:r w:rsidRPr="00E23E9E">
        <w:rPr>
          <w:rFonts w:ascii="Times New Roman" w:hAnsi="Times New Roman" w:cs="Times New Roman"/>
          <w:color w:val="000000" w:themeColor="text1"/>
          <w:spacing w:val="-10"/>
        </w:rPr>
        <w:t>Расчет</w:t>
      </w:r>
      <w:r w:rsidRPr="00E23E9E">
        <w:rPr>
          <w:rFonts w:ascii="Times New Roman" w:hAnsi="Times New Roman" w:cs="Times New Roman"/>
          <w:color w:val="000000" w:themeColor="text1"/>
          <w:spacing w:val="-19"/>
        </w:rPr>
        <w:t xml:space="preserve"> </w:t>
      </w:r>
      <w:r w:rsidRPr="00E23E9E">
        <w:rPr>
          <w:rFonts w:ascii="Times New Roman" w:hAnsi="Times New Roman" w:cs="Times New Roman"/>
          <w:color w:val="000000" w:themeColor="text1"/>
          <w:spacing w:val="-10"/>
        </w:rPr>
        <w:t>объемов</w:t>
      </w:r>
      <w:r w:rsidRPr="00E23E9E">
        <w:rPr>
          <w:rFonts w:ascii="Times New Roman" w:hAnsi="Times New Roman" w:cs="Times New Roman"/>
          <w:color w:val="000000" w:themeColor="text1"/>
          <w:spacing w:val="-19"/>
        </w:rPr>
        <w:t xml:space="preserve"> </w:t>
      </w:r>
      <w:r w:rsidRPr="00E23E9E">
        <w:rPr>
          <w:rFonts w:ascii="Times New Roman" w:hAnsi="Times New Roman" w:cs="Times New Roman"/>
          <w:color w:val="000000" w:themeColor="text1"/>
          <w:spacing w:val="-10"/>
        </w:rPr>
        <w:t>образования</w:t>
      </w:r>
      <w:r w:rsidRPr="00E23E9E">
        <w:rPr>
          <w:rFonts w:ascii="Times New Roman" w:hAnsi="Times New Roman" w:cs="Times New Roman"/>
          <w:color w:val="000000" w:themeColor="text1"/>
          <w:spacing w:val="-19"/>
        </w:rPr>
        <w:t xml:space="preserve"> </w:t>
      </w:r>
      <w:r w:rsidRPr="00E23E9E">
        <w:rPr>
          <w:rFonts w:ascii="Times New Roman" w:hAnsi="Times New Roman" w:cs="Times New Roman"/>
          <w:color w:val="000000" w:themeColor="text1"/>
          <w:spacing w:val="-9"/>
        </w:rPr>
        <w:t>планируемых</w:t>
      </w:r>
      <w:r w:rsidRPr="00E23E9E">
        <w:rPr>
          <w:rFonts w:ascii="Times New Roman" w:hAnsi="Times New Roman" w:cs="Times New Roman"/>
          <w:color w:val="000000" w:themeColor="text1"/>
          <w:spacing w:val="-22"/>
        </w:rPr>
        <w:t xml:space="preserve"> </w:t>
      </w:r>
      <w:r w:rsidRPr="00E23E9E">
        <w:rPr>
          <w:rFonts w:ascii="Times New Roman" w:hAnsi="Times New Roman" w:cs="Times New Roman"/>
          <w:color w:val="000000" w:themeColor="text1"/>
          <w:spacing w:val="-9"/>
        </w:rPr>
        <w:t>отходов</w:t>
      </w:r>
      <w:bookmarkEnd w:id="60"/>
    </w:p>
    <w:p w14:paraId="5AFB485C" w14:textId="61E798C3" w:rsidR="00E23E9E" w:rsidRDefault="00E23E9E" w:rsidP="00E23E9E">
      <w:pPr>
        <w:pStyle w:val="aff1"/>
        <w:spacing w:before="0" w:after="0"/>
        <w:ind w:left="284" w:right="-143" w:firstLine="850"/>
        <w:rPr>
          <w:szCs w:val="24"/>
          <w:lang w:val="ru-RU"/>
        </w:rPr>
      </w:pPr>
      <w:r w:rsidRPr="00E23E9E">
        <w:rPr>
          <w:szCs w:val="24"/>
          <w:lang w:val="ru-RU"/>
        </w:rPr>
        <w:t>Расчет</w:t>
      </w:r>
      <w:r w:rsidRPr="00E23E9E">
        <w:rPr>
          <w:spacing w:val="1"/>
          <w:szCs w:val="24"/>
          <w:lang w:val="ru-RU"/>
        </w:rPr>
        <w:t xml:space="preserve"> </w:t>
      </w:r>
      <w:r w:rsidRPr="00E23E9E">
        <w:rPr>
          <w:szCs w:val="24"/>
          <w:lang w:val="ru-RU"/>
        </w:rPr>
        <w:t>количества</w:t>
      </w:r>
      <w:r w:rsidRPr="00E23E9E">
        <w:rPr>
          <w:spacing w:val="1"/>
          <w:szCs w:val="24"/>
          <w:lang w:val="ru-RU"/>
        </w:rPr>
        <w:t xml:space="preserve"> </w:t>
      </w:r>
      <w:r w:rsidRPr="00E23E9E">
        <w:rPr>
          <w:szCs w:val="24"/>
          <w:lang w:val="ru-RU"/>
        </w:rPr>
        <w:t>отходов,</w:t>
      </w:r>
      <w:r w:rsidRPr="00E23E9E">
        <w:rPr>
          <w:spacing w:val="1"/>
          <w:szCs w:val="24"/>
          <w:lang w:val="ru-RU"/>
        </w:rPr>
        <w:t xml:space="preserve"> </w:t>
      </w:r>
      <w:r w:rsidRPr="00E23E9E">
        <w:rPr>
          <w:szCs w:val="24"/>
          <w:lang w:val="ru-RU"/>
        </w:rPr>
        <w:t>образовавшихся</w:t>
      </w:r>
      <w:r w:rsidRPr="00E23E9E">
        <w:rPr>
          <w:spacing w:val="1"/>
          <w:szCs w:val="24"/>
          <w:lang w:val="ru-RU"/>
        </w:rPr>
        <w:t xml:space="preserve"> </w:t>
      </w:r>
      <w:r w:rsidRPr="00E23E9E">
        <w:rPr>
          <w:szCs w:val="24"/>
          <w:lang w:val="ru-RU"/>
        </w:rPr>
        <w:t>при</w:t>
      </w:r>
      <w:r w:rsidRPr="00E23E9E">
        <w:rPr>
          <w:spacing w:val="1"/>
          <w:szCs w:val="24"/>
          <w:lang w:val="ru-RU"/>
        </w:rPr>
        <w:t xml:space="preserve"> </w:t>
      </w:r>
      <w:r w:rsidR="001D0937">
        <w:rPr>
          <w:spacing w:val="1"/>
          <w:szCs w:val="24"/>
          <w:lang w:val="ru-RU"/>
        </w:rPr>
        <w:t>расконсервации/</w:t>
      </w:r>
      <w:r w:rsidRPr="00E23E9E">
        <w:rPr>
          <w:szCs w:val="24"/>
          <w:lang w:val="ru-RU"/>
        </w:rPr>
        <w:t>бурении/испытании,</w:t>
      </w:r>
      <w:r w:rsidRPr="00E23E9E">
        <w:rPr>
          <w:spacing w:val="61"/>
          <w:szCs w:val="24"/>
          <w:lang w:val="ru-RU"/>
        </w:rPr>
        <w:t xml:space="preserve"> </w:t>
      </w:r>
      <w:r w:rsidRPr="00E23E9E">
        <w:rPr>
          <w:szCs w:val="24"/>
          <w:lang w:val="ru-RU"/>
        </w:rPr>
        <w:t>произведен</w:t>
      </w:r>
      <w:r w:rsidRPr="00E23E9E">
        <w:rPr>
          <w:spacing w:val="1"/>
          <w:szCs w:val="24"/>
          <w:lang w:val="ru-RU"/>
        </w:rPr>
        <w:t xml:space="preserve"> </w:t>
      </w:r>
      <w:r w:rsidRPr="00E23E9E">
        <w:rPr>
          <w:szCs w:val="24"/>
          <w:lang w:val="ru-RU"/>
        </w:rPr>
        <w:t>согласно Методике расчетов образования эмиссий (в части отходов производства, сточных</w:t>
      </w:r>
      <w:r w:rsidRPr="00E23E9E">
        <w:rPr>
          <w:spacing w:val="1"/>
          <w:szCs w:val="24"/>
          <w:lang w:val="ru-RU"/>
        </w:rPr>
        <w:t xml:space="preserve"> </w:t>
      </w:r>
      <w:r w:rsidRPr="00E23E9E">
        <w:rPr>
          <w:szCs w:val="24"/>
          <w:lang w:val="ru-RU"/>
        </w:rPr>
        <w:t>вод)</w:t>
      </w:r>
      <w:r w:rsidRPr="00E23E9E">
        <w:rPr>
          <w:spacing w:val="-1"/>
          <w:szCs w:val="24"/>
          <w:lang w:val="ru-RU"/>
        </w:rPr>
        <w:t xml:space="preserve"> </w:t>
      </w:r>
      <w:r w:rsidRPr="00E23E9E">
        <w:rPr>
          <w:szCs w:val="24"/>
          <w:lang w:val="ru-RU"/>
        </w:rPr>
        <w:t>от</w:t>
      </w:r>
      <w:r w:rsidRPr="00E23E9E">
        <w:rPr>
          <w:spacing w:val="-2"/>
          <w:szCs w:val="24"/>
          <w:lang w:val="ru-RU"/>
        </w:rPr>
        <w:t xml:space="preserve"> </w:t>
      </w:r>
      <w:r w:rsidRPr="00E23E9E">
        <w:rPr>
          <w:szCs w:val="24"/>
          <w:lang w:val="ru-RU"/>
        </w:rPr>
        <w:t>скважин</w:t>
      </w:r>
      <w:r w:rsidRPr="00E23E9E">
        <w:rPr>
          <w:spacing w:val="-2"/>
          <w:szCs w:val="24"/>
          <w:lang w:val="ru-RU"/>
        </w:rPr>
        <w:t xml:space="preserve"> </w:t>
      </w:r>
      <w:r w:rsidRPr="00E23E9E">
        <w:rPr>
          <w:szCs w:val="24"/>
          <w:lang w:val="ru-RU"/>
        </w:rPr>
        <w:t>(приказ</w:t>
      </w:r>
      <w:r w:rsidRPr="00E23E9E">
        <w:rPr>
          <w:spacing w:val="-2"/>
          <w:szCs w:val="24"/>
          <w:lang w:val="ru-RU"/>
        </w:rPr>
        <w:t xml:space="preserve"> </w:t>
      </w:r>
      <w:r w:rsidRPr="00E23E9E">
        <w:rPr>
          <w:szCs w:val="24"/>
          <w:lang w:val="ru-RU"/>
        </w:rPr>
        <w:t>Министра</w:t>
      </w:r>
      <w:r w:rsidRPr="00E23E9E">
        <w:rPr>
          <w:spacing w:val="-1"/>
          <w:szCs w:val="24"/>
          <w:lang w:val="ru-RU"/>
        </w:rPr>
        <w:t xml:space="preserve"> </w:t>
      </w:r>
      <w:r w:rsidRPr="00E23E9E">
        <w:rPr>
          <w:szCs w:val="24"/>
          <w:lang w:val="ru-RU"/>
        </w:rPr>
        <w:t>ООС РК</w:t>
      </w:r>
      <w:r w:rsidRPr="00E23E9E">
        <w:rPr>
          <w:spacing w:val="-2"/>
          <w:szCs w:val="24"/>
          <w:lang w:val="ru-RU"/>
        </w:rPr>
        <w:t xml:space="preserve"> </w:t>
      </w:r>
      <w:r w:rsidRPr="00E23E9E">
        <w:rPr>
          <w:szCs w:val="24"/>
          <w:lang w:val="ru-RU"/>
        </w:rPr>
        <w:t>№</w:t>
      </w:r>
      <w:r w:rsidRPr="00E23E9E">
        <w:rPr>
          <w:spacing w:val="-1"/>
          <w:szCs w:val="24"/>
          <w:lang w:val="ru-RU"/>
        </w:rPr>
        <w:t xml:space="preserve"> </w:t>
      </w:r>
      <w:r w:rsidRPr="00E23E9E">
        <w:rPr>
          <w:szCs w:val="24"/>
          <w:lang w:val="ru-RU"/>
        </w:rPr>
        <w:t>129-е</w:t>
      </w:r>
      <w:r w:rsidRPr="00E23E9E">
        <w:rPr>
          <w:spacing w:val="-1"/>
          <w:szCs w:val="24"/>
          <w:lang w:val="ru-RU"/>
        </w:rPr>
        <w:t xml:space="preserve"> </w:t>
      </w:r>
      <w:r w:rsidRPr="00E23E9E">
        <w:rPr>
          <w:szCs w:val="24"/>
          <w:lang w:val="ru-RU"/>
        </w:rPr>
        <w:t>от</w:t>
      </w:r>
      <w:r w:rsidRPr="00E23E9E">
        <w:rPr>
          <w:spacing w:val="-2"/>
          <w:szCs w:val="24"/>
          <w:lang w:val="ru-RU"/>
        </w:rPr>
        <w:t xml:space="preserve"> </w:t>
      </w:r>
      <w:r w:rsidRPr="00E23E9E">
        <w:rPr>
          <w:szCs w:val="24"/>
          <w:lang w:val="ru-RU"/>
        </w:rPr>
        <w:t>03.05.2012г.).</w:t>
      </w:r>
    </w:p>
    <w:p w14:paraId="234497FA" w14:textId="58915874" w:rsidR="00E23E9E" w:rsidRPr="00E23E9E" w:rsidRDefault="00E23E9E" w:rsidP="00E23E9E">
      <w:pPr>
        <w:pStyle w:val="aff1"/>
        <w:spacing w:before="0" w:after="0"/>
        <w:ind w:left="284" w:right="-143" w:firstLine="850"/>
        <w:rPr>
          <w:szCs w:val="24"/>
          <w:lang w:val="ru-RU"/>
        </w:rPr>
      </w:pPr>
      <w:r w:rsidRPr="00E23E9E">
        <w:rPr>
          <w:szCs w:val="24"/>
          <w:lang w:val="ru-RU"/>
        </w:rPr>
        <w:t>Расчет</w:t>
      </w:r>
      <w:r w:rsidRPr="00E23E9E">
        <w:rPr>
          <w:spacing w:val="-3"/>
          <w:szCs w:val="24"/>
          <w:lang w:val="ru-RU"/>
        </w:rPr>
        <w:t xml:space="preserve"> </w:t>
      </w:r>
      <w:r w:rsidRPr="00E23E9E">
        <w:rPr>
          <w:szCs w:val="24"/>
          <w:lang w:val="ru-RU"/>
        </w:rPr>
        <w:t>объема</w:t>
      </w:r>
      <w:r w:rsidRPr="00E23E9E">
        <w:rPr>
          <w:spacing w:val="-3"/>
          <w:szCs w:val="24"/>
          <w:lang w:val="ru-RU"/>
        </w:rPr>
        <w:t xml:space="preserve"> </w:t>
      </w:r>
      <w:r w:rsidRPr="00E23E9E">
        <w:rPr>
          <w:szCs w:val="24"/>
          <w:lang w:val="ru-RU"/>
        </w:rPr>
        <w:t>скважины:</w:t>
      </w:r>
    </w:p>
    <w:p w14:paraId="7AA78EBA" w14:textId="77777777" w:rsidR="00E23E9E" w:rsidRPr="00E23E9E" w:rsidRDefault="00E23E9E" w:rsidP="00E23E9E">
      <w:pPr>
        <w:pStyle w:val="aff1"/>
        <w:spacing w:before="0" w:after="0"/>
        <w:ind w:left="284" w:right="-143" w:firstLine="850"/>
        <w:rPr>
          <w:szCs w:val="24"/>
          <w:lang w:val="ru-RU"/>
        </w:rPr>
      </w:pPr>
      <w:r w:rsidRPr="00E23E9E">
        <w:rPr>
          <w:szCs w:val="24"/>
          <w:lang w:val="ru-RU"/>
        </w:rPr>
        <w:t>Объем</w:t>
      </w:r>
      <w:r w:rsidRPr="00E23E9E">
        <w:rPr>
          <w:spacing w:val="-5"/>
          <w:szCs w:val="24"/>
          <w:lang w:val="ru-RU"/>
        </w:rPr>
        <w:t xml:space="preserve"> </w:t>
      </w:r>
      <w:r w:rsidRPr="00E23E9E">
        <w:rPr>
          <w:szCs w:val="24"/>
          <w:lang w:val="ru-RU"/>
        </w:rPr>
        <w:t>скважины</w:t>
      </w:r>
      <w:r w:rsidRPr="00E23E9E">
        <w:rPr>
          <w:spacing w:val="-4"/>
          <w:szCs w:val="24"/>
          <w:lang w:val="ru-RU"/>
        </w:rPr>
        <w:t xml:space="preserve"> </w:t>
      </w:r>
      <w:r w:rsidRPr="00E23E9E">
        <w:rPr>
          <w:szCs w:val="24"/>
          <w:lang w:val="ru-RU"/>
        </w:rPr>
        <w:t>(м</w:t>
      </w:r>
      <w:r w:rsidRPr="00E23E9E">
        <w:rPr>
          <w:szCs w:val="24"/>
          <w:vertAlign w:val="superscript"/>
          <w:lang w:val="ru-RU"/>
        </w:rPr>
        <w:t>3</w:t>
      </w:r>
      <w:r w:rsidRPr="00E23E9E">
        <w:rPr>
          <w:szCs w:val="24"/>
          <w:lang w:val="ru-RU"/>
        </w:rPr>
        <w:t>)</w:t>
      </w:r>
      <w:r w:rsidRPr="00E23E9E">
        <w:rPr>
          <w:spacing w:val="-3"/>
          <w:szCs w:val="24"/>
          <w:lang w:val="ru-RU"/>
        </w:rPr>
        <w:t xml:space="preserve"> </w:t>
      </w:r>
      <w:r w:rsidRPr="00E23E9E">
        <w:rPr>
          <w:szCs w:val="24"/>
          <w:lang w:val="ru-RU"/>
        </w:rPr>
        <w:t>рассчитывается</w:t>
      </w:r>
      <w:r w:rsidRPr="00E23E9E">
        <w:rPr>
          <w:spacing w:val="-3"/>
          <w:szCs w:val="24"/>
          <w:lang w:val="ru-RU"/>
        </w:rPr>
        <w:t xml:space="preserve"> </w:t>
      </w:r>
      <w:r w:rsidRPr="00E23E9E">
        <w:rPr>
          <w:szCs w:val="24"/>
          <w:lang w:val="ru-RU"/>
        </w:rPr>
        <w:t>по</w:t>
      </w:r>
      <w:r w:rsidRPr="00E23E9E">
        <w:rPr>
          <w:spacing w:val="-4"/>
          <w:szCs w:val="24"/>
          <w:lang w:val="ru-RU"/>
        </w:rPr>
        <w:t xml:space="preserve"> </w:t>
      </w:r>
      <w:r w:rsidRPr="00E23E9E">
        <w:rPr>
          <w:szCs w:val="24"/>
          <w:lang w:val="ru-RU"/>
        </w:rPr>
        <w:t>формуле:</w:t>
      </w:r>
    </w:p>
    <w:p w14:paraId="6DA4CB09" w14:textId="14862E36" w:rsidR="00E23E9E" w:rsidRPr="00E23E9E" w:rsidRDefault="00E23E9E" w:rsidP="00E23E9E">
      <w:pPr>
        <w:pStyle w:val="aff1"/>
        <w:spacing w:before="0" w:after="0"/>
        <w:ind w:left="284" w:right="-143" w:firstLine="850"/>
        <w:jc w:val="center"/>
        <w:rPr>
          <w:szCs w:val="24"/>
          <w:lang w:val="ru-RU"/>
        </w:rPr>
      </w:pPr>
      <w:r w:rsidRPr="00E23E9E">
        <w:rPr>
          <w:szCs w:val="24"/>
        </w:rPr>
        <w:t>V</w:t>
      </w:r>
      <w:r w:rsidRPr="00FB3BFA">
        <w:rPr>
          <w:szCs w:val="24"/>
          <w:vertAlign w:val="subscript"/>
          <w:lang w:val="ru-RU"/>
        </w:rPr>
        <w:t>СКВ</w:t>
      </w:r>
      <w:r w:rsidRPr="00FB3BFA">
        <w:rPr>
          <w:spacing w:val="-2"/>
          <w:szCs w:val="24"/>
          <w:lang w:val="ru-RU"/>
        </w:rPr>
        <w:t xml:space="preserve"> </w:t>
      </w:r>
      <w:r w:rsidRPr="00FB3BFA">
        <w:rPr>
          <w:szCs w:val="24"/>
          <w:lang w:val="ru-RU"/>
        </w:rPr>
        <w:t>=</w:t>
      </w:r>
      <w:r w:rsidRPr="00FB3BFA">
        <w:rPr>
          <w:spacing w:val="-1"/>
          <w:szCs w:val="24"/>
          <w:lang w:val="ru-RU"/>
        </w:rPr>
        <w:t xml:space="preserve"> </w:t>
      </w:r>
      <w:r w:rsidRPr="00FB3BFA">
        <w:rPr>
          <w:szCs w:val="24"/>
          <w:lang w:val="ru-RU"/>
        </w:rPr>
        <w:t>К</w:t>
      </w:r>
      <w:r w:rsidRPr="00FB3BFA">
        <w:rPr>
          <w:spacing w:val="-2"/>
          <w:szCs w:val="24"/>
          <w:lang w:val="ru-RU"/>
        </w:rPr>
        <w:t xml:space="preserve"> </w:t>
      </w:r>
      <w:r w:rsidRPr="00FB3BFA">
        <w:rPr>
          <w:szCs w:val="24"/>
          <w:lang w:val="ru-RU"/>
        </w:rPr>
        <w:t xml:space="preserve">* </w:t>
      </w:r>
      <w:r w:rsidRPr="00E23E9E">
        <w:rPr>
          <w:szCs w:val="24"/>
        </w:rPr>
        <w:t>L</w:t>
      </w:r>
      <w:r w:rsidRPr="00FB3BFA">
        <w:rPr>
          <w:spacing w:val="-2"/>
          <w:szCs w:val="24"/>
          <w:lang w:val="ru-RU"/>
        </w:rPr>
        <w:t xml:space="preserve"> </w:t>
      </w:r>
      <w:r w:rsidRPr="00FB3BFA">
        <w:rPr>
          <w:szCs w:val="24"/>
          <w:lang w:val="ru-RU"/>
        </w:rPr>
        <w:t xml:space="preserve">* </w:t>
      </w:r>
      <w:r w:rsidRPr="00E23E9E">
        <w:rPr>
          <w:szCs w:val="24"/>
        </w:rPr>
        <w:t>π</w:t>
      </w:r>
      <w:r w:rsidRPr="00FB3BFA">
        <w:rPr>
          <w:szCs w:val="24"/>
          <w:lang w:val="ru-RU"/>
        </w:rPr>
        <w:t>*</w:t>
      </w:r>
      <w:r w:rsidRPr="00E23E9E">
        <w:rPr>
          <w:szCs w:val="24"/>
        </w:rPr>
        <w:t>D</w:t>
      </w:r>
      <w:r w:rsidRPr="00FB3BFA">
        <w:rPr>
          <w:szCs w:val="24"/>
          <w:vertAlign w:val="superscript"/>
          <w:lang w:val="ru-RU"/>
        </w:rPr>
        <w:t>2</w:t>
      </w:r>
      <w:r w:rsidRPr="00FB3BFA">
        <w:rPr>
          <w:szCs w:val="24"/>
          <w:lang w:val="ru-RU"/>
        </w:rPr>
        <w:t>/4,</w:t>
      </w:r>
    </w:p>
    <w:p w14:paraId="660E1523" w14:textId="77777777" w:rsidR="00E23E9E" w:rsidRPr="00E23E9E" w:rsidRDefault="00E23E9E" w:rsidP="00E23E9E">
      <w:pPr>
        <w:pStyle w:val="aff1"/>
        <w:spacing w:before="0" w:after="0"/>
        <w:ind w:left="284" w:right="-143" w:firstLine="850"/>
        <w:rPr>
          <w:szCs w:val="24"/>
          <w:lang w:val="ru-RU"/>
        </w:rPr>
      </w:pPr>
      <w:r w:rsidRPr="00E23E9E">
        <w:rPr>
          <w:szCs w:val="24"/>
          <w:lang w:val="ru-RU"/>
        </w:rPr>
        <w:t xml:space="preserve">где: К - коэффициент </w:t>
      </w:r>
      <w:proofErr w:type="spellStart"/>
      <w:r w:rsidRPr="00E23E9E">
        <w:rPr>
          <w:szCs w:val="24"/>
          <w:lang w:val="ru-RU"/>
        </w:rPr>
        <w:t>кавернозности</w:t>
      </w:r>
      <w:proofErr w:type="spellEnd"/>
      <w:r w:rsidRPr="00E23E9E">
        <w:rPr>
          <w:szCs w:val="24"/>
          <w:lang w:val="ru-RU"/>
        </w:rPr>
        <w:t xml:space="preserve"> (1,2 по </w:t>
      </w:r>
      <w:proofErr w:type="spellStart"/>
      <w:r w:rsidRPr="00E23E9E">
        <w:rPr>
          <w:szCs w:val="24"/>
          <w:lang w:val="ru-RU"/>
        </w:rPr>
        <w:t>техпроекту</w:t>
      </w:r>
      <w:proofErr w:type="spellEnd"/>
      <w:r w:rsidRPr="00E23E9E">
        <w:rPr>
          <w:szCs w:val="24"/>
          <w:lang w:val="ru-RU"/>
        </w:rPr>
        <w:t>);</w:t>
      </w:r>
      <w:r w:rsidRPr="00E23E9E">
        <w:rPr>
          <w:spacing w:val="-57"/>
          <w:szCs w:val="24"/>
          <w:lang w:val="ru-RU"/>
        </w:rPr>
        <w:t xml:space="preserve"> </w:t>
      </w:r>
      <w:r w:rsidRPr="00E23E9E">
        <w:rPr>
          <w:szCs w:val="24"/>
        </w:rPr>
        <w:t>D</w:t>
      </w:r>
      <w:r w:rsidRPr="00E23E9E">
        <w:rPr>
          <w:spacing w:val="-1"/>
          <w:szCs w:val="24"/>
          <w:lang w:val="ru-RU"/>
        </w:rPr>
        <w:t xml:space="preserve"> </w:t>
      </w:r>
      <w:r w:rsidRPr="00E23E9E">
        <w:rPr>
          <w:szCs w:val="24"/>
          <w:lang w:val="ru-RU"/>
        </w:rPr>
        <w:t>-</w:t>
      </w:r>
      <w:r w:rsidRPr="00E23E9E">
        <w:rPr>
          <w:spacing w:val="-1"/>
          <w:szCs w:val="24"/>
          <w:lang w:val="ru-RU"/>
        </w:rPr>
        <w:t xml:space="preserve"> </w:t>
      </w:r>
      <w:r w:rsidRPr="00E23E9E">
        <w:rPr>
          <w:szCs w:val="24"/>
          <w:lang w:val="ru-RU"/>
        </w:rPr>
        <w:t xml:space="preserve">диаметр </w:t>
      </w:r>
      <w:r w:rsidRPr="00E23E9E">
        <w:rPr>
          <w:szCs w:val="24"/>
          <w:u w:val="single"/>
          <w:lang w:val="ru-RU"/>
        </w:rPr>
        <w:t>долота,</w:t>
      </w:r>
      <w:r w:rsidRPr="00E23E9E">
        <w:rPr>
          <w:szCs w:val="24"/>
          <w:lang w:val="ru-RU"/>
        </w:rPr>
        <w:t xml:space="preserve"> м;</w:t>
      </w:r>
    </w:p>
    <w:p w14:paraId="775685F8" w14:textId="6A7885E5" w:rsidR="00E23E9E" w:rsidRPr="00E23E9E" w:rsidRDefault="00E23E9E" w:rsidP="00E23E9E">
      <w:pPr>
        <w:pStyle w:val="aff1"/>
        <w:spacing w:before="0" w:after="0"/>
        <w:ind w:left="284" w:right="-143" w:firstLine="850"/>
        <w:rPr>
          <w:szCs w:val="24"/>
          <w:lang w:val="ru-RU"/>
        </w:rPr>
      </w:pPr>
      <w:r>
        <w:rPr>
          <w:szCs w:val="24"/>
          <w:lang w:val="ru-RU"/>
        </w:rPr>
        <w:t xml:space="preserve">                   </w:t>
      </w:r>
      <w:r w:rsidRPr="00E23E9E">
        <w:rPr>
          <w:szCs w:val="24"/>
        </w:rPr>
        <w:t>L</w:t>
      </w:r>
      <w:r w:rsidRPr="00E23E9E">
        <w:rPr>
          <w:spacing w:val="-3"/>
          <w:szCs w:val="24"/>
          <w:lang w:val="ru-RU"/>
        </w:rPr>
        <w:t xml:space="preserve"> </w:t>
      </w:r>
      <w:r w:rsidRPr="00E23E9E">
        <w:rPr>
          <w:szCs w:val="24"/>
          <w:lang w:val="ru-RU"/>
        </w:rPr>
        <w:t>-</w:t>
      </w:r>
      <w:r w:rsidRPr="00E23E9E">
        <w:rPr>
          <w:spacing w:val="-1"/>
          <w:szCs w:val="24"/>
          <w:lang w:val="ru-RU"/>
        </w:rPr>
        <w:t xml:space="preserve"> </w:t>
      </w:r>
      <w:r w:rsidRPr="00E23E9E">
        <w:rPr>
          <w:szCs w:val="24"/>
          <w:lang w:val="ru-RU"/>
        </w:rPr>
        <w:t>интервал</w:t>
      </w:r>
      <w:r w:rsidRPr="00E23E9E">
        <w:rPr>
          <w:spacing w:val="-2"/>
          <w:szCs w:val="24"/>
          <w:lang w:val="ru-RU"/>
        </w:rPr>
        <w:t xml:space="preserve"> </w:t>
      </w:r>
      <w:r w:rsidRPr="00E23E9E">
        <w:rPr>
          <w:szCs w:val="24"/>
          <w:lang w:val="ru-RU"/>
        </w:rPr>
        <w:t>буровой</w:t>
      </w:r>
      <w:r w:rsidRPr="00E23E9E">
        <w:rPr>
          <w:spacing w:val="-1"/>
          <w:szCs w:val="24"/>
          <w:lang w:val="ru-RU"/>
        </w:rPr>
        <w:t xml:space="preserve"> </w:t>
      </w:r>
      <w:r w:rsidRPr="00E23E9E">
        <w:rPr>
          <w:szCs w:val="24"/>
          <w:lang w:val="ru-RU"/>
        </w:rPr>
        <w:t>скважины,</w:t>
      </w:r>
      <w:r w:rsidRPr="00E23E9E">
        <w:rPr>
          <w:spacing w:val="-2"/>
          <w:szCs w:val="24"/>
          <w:lang w:val="ru-RU"/>
        </w:rPr>
        <w:t xml:space="preserve"> </w:t>
      </w:r>
      <w:r w:rsidRPr="00E23E9E">
        <w:rPr>
          <w:szCs w:val="24"/>
          <w:lang w:val="ru-RU"/>
        </w:rPr>
        <w:t>м.</w:t>
      </w:r>
    </w:p>
    <w:p w14:paraId="5305008C" w14:textId="7C9EE8D1" w:rsidR="00E23E9E" w:rsidRPr="00E23E9E" w:rsidRDefault="00E23E9E" w:rsidP="00E23E9E">
      <w:pPr>
        <w:pStyle w:val="aff1"/>
        <w:spacing w:before="0" w:after="0"/>
        <w:ind w:left="284" w:right="-143" w:firstLine="850"/>
        <w:rPr>
          <w:szCs w:val="24"/>
          <w:lang w:val="ru-RU"/>
        </w:rPr>
      </w:pPr>
      <w:r w:rsidRPr="00E23E9E">
        <w:rPr>
          <w:szCs w:val="24"/>
          <w:lang w:val="ru-RU"/>
        </w:rPr>
        <w:t>Расчет</w:t>
      </w:r>
      <w:r w:rsidRPr="00E23E9E">
        <w:rPr>
          <w:spacing w:val="-2"/>
          <w:szCs w:val="24"/>
          <w:lang w:val="ru-RU"/>
        </w:rPr>
        <w:t xml:space="preserve"> </w:t>
      </w:r>
      <w:r w:rsidRPr="00E23E9E">
        <w:rPr>
          <w:szCs w:val="24"/>
          <w:lang w:val="ru-RU"/>
        </w:rPr>
        <w:t>объема</w:t>
      </w:r>
      <w:r w:rsidRPr="00E23E9E">
        <w:rPr>
          <w:spacing w:val="-1"/>
          <w:szCs w:val="24"/>
          <w:lang w:val="ru-RU"/>
        </w:rPr>
        <w:t xml:space="preserve"> </w:t>
      </w:r>
      <w:r w:rsidRPr="00E23E9E">
        <w:rPr>
          <w:szCs w:val="24"/>
          <w:lang w:val="ru-RU"/>
        </w:rPr>
        <w:t>бурового</w:t>
      </w:r>
      <w:r w:rsidRPr="00E23E9E">
        <w:rPr>
          <w:spacing w:val="-1"/>
          <w:szCs w:val="24"/>
          <w:lang w:val="ru-RU"/>
        </w:rPr>
        <w:t xml:space="preserve"> </w:t>
      </w:r>
      <w:r w:rsidRPr="00E23E9E">
        <w:rPr>
          <w:szCs w:val="24"/>
          <w:lang w:val="ru-RU"/>
        </w:rPr>
        <w:t>шлама:</w:t>
      </w:r>
    </w:p>
    <w:p w14:paraId="4DDA735A" w14:textId="77777777" w:rsidR="00E23E9E" w:rsidRPr="00E23E9E" w:rsidRDefault="00E23E9E" w:rsidP="00E23E9E">
      <w:pPr>
        <w:pStyle w:val="aff1"/>
        <w:spacing w:before="0" w:after="0"/>
        <w:ind w:left="284" w:right="-143" w:firstLine="850"/>
        <w:rPr>
          <w:szCs w:val="24"/>
          <w:lang w:val="ru-RU"/>
        </w:rPr>
      </w:pPr>
      <w:r w:rsidRPr="00E23E9E">
        <w:rPr>
          <w:szCs w:val="24"/>
          <w:lang w:val="ru-RU"/>
        </w:rPr>
        <w:t>Объем</w:t>
      </w:r>
      <w:r w:rsidRPr="00E23E9E">
        <w:rPr>
          <w:spacing w:val="-3"/>
          <w:szCs w:val="24"/>
          <w:lang w:val="ru-RU"/>
        </w:rPr>
        <w:t xml:space="preserve"> </w:t>
      </w:r>
      <w:r w:rsidRPr="00E23E9E">
        <w:rPr>
          <w:szCs w:val="24"/>
          <w:lang w:val="ru-RU"/>
        </w:rPr>
        <w:t>бурового</w:t>
      </w:r>
      <w:r w:rsidRPr="00E23E9E">
        <w:rPr>
          <w:spacing w:val="-2"/>
          <w:szCs w:val="24"/>
          <w:lang w:val="ru-RU"/>
        </w:rPr>
        <w:t xml:space="preserve"> </w:t>
      </w:r>
      <w:r w:rsidRPr="00E23E9E">
        <w:rPr>
          <w:szCs w:val="24"/>
          <w:lang w:val="ru-RU"/>
        </w:rPr>
        <w:t>шлама</w:t>
      </w:r>
      <w:r w:rsidRPr="00E23E9E">
        <w:rPr>
          <w:spacing w:val="-3"/>
          <w:szCs w:val="24"/>
          <w:lang w:val="ru-RU"/>
        </w:rPr>
        <w:t xml:space="preserve"> </w:t>
      </w:r>
      <w:r w:rsidRPr="00E23E9E">
        <w:rPr>
          <w:szCs w:val="24"/>
          <w:lang w:val="ru-RU"/>
        </w:rPr>
        <w:t>(м</w:t>
      </w:r>
      <w:r w:rsidRPr="00E23E9E">
        <w:rPr>
          <w:szCs w:val="24"/>
          <w:vertAlign w:val="superscript"/>
          <w:lang w:val="ru-RU"/>
        </w:rPr>
        <w:t>3</w:t>
      </w:r>
      <w:r w:rsidRPr="00E23E9E">
        <w:rPr>
          <w:szCs w:val="24"/>
          <w:lang w:val="ru-RU"/>
        </w:rPr>
        <w:t>)</w:t>
      </w:r>
      <w:r w:rsidRPr="00E23E9E">
        <w:rPr>
          <w:spacing w:val="-2"/>
          <w:szCs w:val="24"/>
          <w:lang w:val="ru-RU"/>
        </w:rPr>
        <w:t xml:space="preserve"> </w:t>
      </w:r>
      <w:r w:rsidRPr="00E23E9E">
        <w:rPr>
          <w:szCs w:val="24"/>
          <w:lang w:val="ru-RU"/>
        </w:rPr>
        <w:t>определяется</w:t>
      </w:r>
      <w:r w:rsidRPr="00E23E9E">
        <w:rPr>
          <w:spacing w:val="-2"/>
          <w:szCs w:val="24"/>
          <w:lang w:val="ru-RU"/>
        </w:rPr>
        <w:t xml:space="preserve"> </w:t>
      </w:r>
      <w:r w:rsidRPr="00E23E9E">
        <w:rPr>
          <w:szCs w:val="24"/>
          <w:lang w:val="ru-RU"/>
        </w:rPr>
        <w:t>по</w:t>
      </w:r>
      <w:r w:rsidRPr="00E23E9E">
        <w:rPr>
          <w:spacing w:val="-3"/>
          <w:szCs w:val="24"/>
          <w:lang w:val="ru-RU"/>
        </w:rPr>
        <w:t xml:space="preserve"> </w:t>
      </w:r>
      <w:r w:rsidRPr="00E23E9E">
        <w:rPr>
          <w:szCs w:val="24"/>
          <w:lang w:val="ru-RU"/>
        </w:rPr>
        <w:t>формуле:</w:t>
      </w:r>
    </w:p>
    <w:p w14:paraId="5F4C00DD" w14:textId="3C456903" w:rsidR="00E23E9E" w:rsidRPr="00E23E9E" w:rsidRDefault="00E23E9E" w:rsidP="00E23E9E">
      <w:pPr>
        <w:pStyle w:val="aff1"/>
        <w:spacing w:before="0" w:after="0"/>
        <w:ind w:left="284" w:right="-143" w:firstLine="850"/>
        <w:jc w:val="center"/>
        <w:rPr>
          <w:szCs w:val="24"/>
          <w:lang w:val="ru-RU"/>
        </w:rPr>
      </w:pPr>
      <w:r w:rsidRPr="00E23E9E">
        <w:rPr>
          <w:szCs w:val="24"/>
        </w:rPr>
        <w:t>V</w:t>
      </w:r>
      <w:r w:rsidRPr="00FB3BFA">
        <w:rPr>
          <w:szCs w:val="24"/>
          <w:vertAlign w:val="subscript"/>
          <w:lang w:val="ru-RU"/>
        </w:rPr>
        <w:t>ш</w:t>
      </w:r>
      <w:r w:rsidRPr="00FB3BFA">
        <w:rPr>
          <w:spacing w:val="-3"/>
          <w:szCs w:val="24"/>
          <w:lang w:val="ru-RU"/>
        </w:rPr>
        <w:t xml:space="preserve"> </w:t>
      </w:r>
      <w:r w:rsidRPr="00FB3BFA">
        <w:rPr>
          <w:szCs w:val="24"/>
          <w:lang w:val="ru-RU"/>
        </w:rPr>
        <w:t>=1,2</w:t>
      </w:r>
      <w:r w:rsidRPr="00FB3BFA">
        <w:rPr>
          <w:spacing w:val="-1"/>
          <w:szCs w:val="24"/>
          <w:lang w:val="ru-RU"/>
        </w:rPr>
        <w:t xml:space="preserve"> </w:t>
      </w:r>
      <w:r w:rsidRPr="00FB3BFA">
        <w:rPr>
          <w:szCs w:val="24"/>
          <w:lang w:val="ru-RU"/>
        </w:rPr>
        <w:t>*</w:t>
      </w:r>
      <w:r w:rsidRPr="00FB3BFA">
        <w:rPr>
          <w:spacing w:val="-1"/>
          <w:szCs w:val="24"/>
          <w:lang w:val="ru-RU"/>
        </w:rPr>
        <w:t xml:space="preserve"> </w:t>
      </w:r>
      <w:proofErr w:type="spellStart"/>
      <w:r w:rsidRPr="00E23E9E">
        <w:rPr>
          <w:szCs w:val="24"/>
        </w:rPr>
        <w:t>V</w:t>
      </w:r>
      <w:r w:rsidRPr="00E23E9E">
        <w:rPr>
          <w:szCs w:val="24"/>
          <w:vertAlign w:val="subscript"/>
        </w:rPr>
        <w:t>ckv</w:t>
      </w:r>
      <w:proofErr w:type="spellEnd"/>
    </w:p>
    <w:p w14:paraId="5247591A" w14:textId="77777777" w:rsidR="00E23E9E" w:rsidRPr="00E23E9E" w:rsidRDefault="00E23E9E" w:rsidP="00E23E9E">
      <w:pPr>
        <w:pStyle w:val="aff1"/>
        <w:spacing w:before="0" w:after="0"/>
        <w:ind w:left="284" w:right="-143" w:firstLine="850"/>
        <w:rPr>
          <w:szCs w:val="24"/>
          <w:lang w:val="ru-RU"/>
        </w:rPr>
      </w:pPr>
      <w:r w:rsidRPr="00E23E9E">
        <w:rPr>
          <w:szCs w:val="24"/>
          <w:lang w:val="ru-RU"/>
        </w:rPr>
        <w:t>где: 1,2 - коэффициент, учитывающий разуплотнение выбуренной породы.</w:t>
      </w:r>
      <w:r w:rsidRPr="00E23E9E">
        <w:rPr>
          <w:spacing w:val="-57"/>
          <w:szCs w:val="24"/>
          <w:lang w:val="ru-RU"/>
        </w:rPr>
        <w:t xml:space="preserve"> </w:t>
      </w:r>
      <w:r w:rsidRPr="00E23E9E">
        <w:rPr>
          <w:szCs w:val="24"/>
          <w:lang w:val="ru-RU"/>
        </w:rPr>
        <w:t>Количество</w:t>
      </w:r>
      <w:r w:rsidRPr="00E23E9E">
        <w:rPr>
          <w:spacing w:val="1"/>
          <w:szCs w:val="24"/>
          <w:lang w:val="ru-RU"/>
        </w:rPr>
        <w:t xml:space="preserve"> </w:t>
      </w:r>
      <w:r w:rsidRPr="00E23E9E">
        <w:rPr>
          <w:szCs w:val="24"/>
          <w:lang w:val="ru-RU"/>
        </w:rPr>
        <w:t>шлама (тонн) определяется</w:t>
      </w:r>
      <w:r w:rsidRPr="00E23E9E">
        <w:rPr>
          <w:spacing w:val="-1"/>
          <w:szCs w:val="24"/>
          <w:lang w:val="ru-RU"/>
        </w:rPr>
        <w:t xml:space="preserve"> </w:t>
      </w:r>
      <w:r w:rsidRPr="00E23E9E">
        <w:rPr>
          <w:szCs w:val="24"/>
          <w:lang w:val="ru-RU"/>
        </w:rPr>
        <w:t>по формуле:</w:t>
      </w:r>
    </w:p>
    <w:p w14:paraId="4170D08D" w14:textId="124092AB" w:rsidR="00E23E9E" w:rsidRPr="00E23E9E" w:rsidRDefault="00E23E9E" w:rsidP="00E23E9E">
      <w:pPr>
        <w:pStyle w:val="aff1"/>
        <w:spacing w:before="0" w:after="0"/>
        <w:ind w:left="284" w:right="-143" w:firstLine="850"/>
        <w:rPr>
          <w:szCs w:val="24"/>
          <w:lang w:val="ru-RU"/>
        </w:rPr>
      </w:pPr>
      <w:r w:rsidRPr="00E23E9E">
        <w:rPr>
          <w:szCs w:val="24"/>
        </w:rPr>
        <w:t>W</w:t>
      </w:r>
      <w:r w:rsidRPr="00E23E9E">
        <w:rPr>
          <w:szCs w:val="24"/>
          <w:vertAlign w:val="subscript"/>
          <w:lang w:val="ru-RU"/>
        </w:rPr>
        <w:t>ш</w:t>
      </w:r>
      <w:r w:rsidRPr="00E23E9E">
        <w:rPr>
          <w:spacing w:val="-5"/>
          <w:szCs w:val="24"/>
          <w:lang w:val="ru-RU"/>
        </w:rPr>
        <w:t xml:space="preserve"> </w:t>
      </w:r>
      <w:r w:rsidRPr="00E23E9E">
        <w:rPr>
          <w:szCs w:val="24"/>
          <w:lang w:val="ru-RU"/>
        </w:rPr>
        <w:t>=</w:t>
      </w:r>
      <w:r w:rsidRPr="00E23E9E">
        <w:rPr>
          <w:spacing w:val="1"/>
          <w:szCs w:val="24"/>
          <w:lang w:val="ru-RU"/>
        </w:rPr>
        <w:t xml:space="preserve"> </w:t>
      </w:r>
      <w:r w:rsidRPr="00E23E9E">
        <w:rPr>
          <w:szCs w:val="24"/>
        </w:rPr>
        <w:t>V</w:t>
      </w:r>
      <w:r w:rsidRPr="00E23E9E">
        <w:rPr>
          <w:szCs w:val="24"/>
          <w:vertAlign w:val="subscript"/>
          <w:lang w:val="ru-RU"/>
        </w:rPr>
        <w:t>ш</w:t>
      </w:r>
      <w:r w:rsidRPr="00E23E9E">
        <w:rPr>
          <w:szCs w:val="24"/>
          <w:lang w:val="ru-RU"/>
        </w:rPr>
        <w:t>*</w:t>
      </w:r>
      <w:r w:rsidRPr="00E23E9E">
        <w:rPr>
          <w:szCs w:val="24"/>
        </w:rPr>
        <w:t>ρ</w:t>
      </w:r>
      <w:r w:rsidRPr="00E23E9E">
        <w:rPr>
          <w:szCs w:val="24"/>
          <w:vertAlign w:val="subscript"/>
          <w:lang w:val="ru-RU"/>
        </w:rPr>
        <w:t>ш</w:t>
      </w:r>
    </w:p>
    <w:p w14:paraId="3DE9CB6C" w14:textId="77777777" w:rsidR="00E23E9E" w:rsidRPr="00E23E9E" w:rsidRDefault="00E23E9E" w:rsidP="00E23E9E">
      <w:pPr>
        <w:pStyle w:val="aff1"/>
        <w:spacing w:before="0" w:after="0"/>
        <w:ind w:left="284" w:right="-143" w:firstLine="850"/>
        <w:rPr>
          <w:szCs w:val="24"/>
          <w:lang w:val="ru-RU"/>
        </w:rPr>
      </w:pPr>
      <w:r w:rsidRPr="00E23E9E">
        <w:rPr>
          <w:szCs w:val="24"/>
          <w:lang w:val="ru-RU"/>
        </w:rPr>
        <w:t>где</w:t>
      </w:r>
      <w:r w:rsidRPr="00E23E9E">
        <w:rPr>
          <w:spacing w:val="-5"/>
          <w:szCs w:val="24"/>
          <w:lang w:val="ru-RU"/>
        </w:rPr>
        <w:t xml:space="preserve"> </w:t>
      </w:r>
      <w:r w:rsidRPr="00E23E9E">
        <w:rPr>
          <w:i/>
          <w:szCs w:val="24"/>
        </w:rPr>
        <w:t>ρ</w:t>
      </w:r>
      <w:r w:rsidRPr="00E23E9E">
        <w:rPr>
          <w:i/>
          <w:szCs w:val="24"/>
          <w:vertAlign w:val="subscript"/>
          <w:lang w:val="ru-RU"/>
        </w:rPr>
        <w:t>ш</w:t>
      </w:r>
      <w:r w:rsidRPr="00E23E9E">
        <w:rPr>
          <w:szCs w:val="24"/>
          <w:lang w:val="ru-RU"/>
        </w:rPr>
        <w:t>–1,75</w:t>
      </w:r>
      <w:r w:rsidRPr="00E23E9E">
        <w:rPr>
          <w:spacing w:val="-2"/>
          <w:szCs w:val="24"/>
          <w:lang w:val="ru-RU"/>
        </w:rPr>
        <w:t xml:space="preserve"> </w:t>
      </w:r>
      <w:r w:rsidRPr="00E23E9E">
        <w:rPr>
          <w:szCs w:val="24"/>
          <w:lang w:val="ru-RU"/>
        </w:rPr>
        <w:t>плотность</w:t>
      </w:r>
      <w:r w:rsidRPr="00E23E9E">
        <w:rPr>
          <w:spacing w:val="-3"/>
          <w:szCs w:val="24"/>
          <w:lang w:val="ru-RU"/>
        </w:rPr>
        <w:t xml:space="preserve"> </w:t>
      </w:r>
      <w:r w:rsidRPr="00E23E9E">
        <w:rPr>
          <w:szCs w:val="24"/>
          <w:lang w:val="ru-RU"/>
        </w:rPr>
        <w:t>шлама, т/м</w:t>
      </w:r>
      <w:r w:rsidRPr="00E23E9E">
        <w:rPr>
          <w:szCs w:val="24"/>
          <w:vertAlign w:val="superscript"/>
          <w:lang w:val="ru-RU"/>
        </w:rPr>
        <w:t>3</w:t>
      </w:r>
      <w:r w:rsidRPr="00E23E9E">
        <w:rPr>
          <w:szCs w:val="24"/>
          <w:lang w:val="ru-RU"/>
        </w:rPr>
        <w:t>;</w:t>
      </w:r>
    </w:p>
    <w:p w14:paraId="5D81E557" w14:textId="199D2D91" w:rsidR="00E23E9E" w:rsidRPr="00E23E9E" w:rsidRDefault="00E23E9E" w:rsidP="00E23E9E">
      <w:pPr>
        <w:pStyle w:val="aff1"/>
        <w:spacing w:before="0" w:after="0"/>
        <w:ind w:left="284" w:right="-143" w:firstLine="850"/>
        <w:rPr>
          <w:szCs w:val="24"/>
          <w:lang w:val="ru-RU"/>
        </w:rPr>
      </w:pPr>
      <w:r w:rsidRPr="00E23E9E">
        <w:rPr>
          <w:szCs w:val="24"/>
          <w:lang w:val="ru-RU"/>
        </w:rPr>
        <w:t>Расчет</w:t>
      </w:r>
      <w:r w:rsidRPr="00E23E9E">
        <w:rPr>
          <w:spacing w:val="-3"/>
          <w:szCs w:val="24"/>
          <w:lang w:val="ru-RU"/>
        </w:rPr>
        <w:t xml:space="preserve"> </w:t>
      </w:r>
      <w:r w:rsidRPr="00E23E9E">
        <w:rPr>
          <w:szCs w:val="24"/>
          <w:lang w:val="ru-RU"/>
        </w:rPr>
        <w:t>объема</w:t>
      </w:r>
      <w:r w:rsidRPr="00E23E9E">
        <w:rPr>
          <w:spacing w:val="-3"/>
          <w:szCs w:val="24"/>
          <w:lang w:val="ru-RU"/>
        </w:rPr>
        <w:t xml:space="preserve"> </w:t>
      </w:r>
      <w:r w:rsidRPr="00E23E9E">
        <w:rPr>
          <w:szCs w:val="24"/>
          <w:lang w:val="ru-RU"/>
        </w:rPr>
        <w:t>отработанного</w:t>
      </w:r>
      <w:r w:rsidRPr="00E23E9E">
        <w:rPr>
          <w:spacing w:val="-2"/>
          <w:szCs w:val="24"/>
          <w:lang w:val="ru-RU"/>
        </w:rPr>
        <w:t xml:space="preserve"> </w:t>
      </w:r>
      <w:r w:rsidRPr="00E23E9E">
        <w:rPr>
          <w:szCs w:val="24"/>
          <w:lang w:val="ru-RU"/>
        </w:rPr>
        <w:t>бурового</w:t>
      </w:r>
      <w:r w:rsidRPr="00E23E9E">
        <w:rPr>
          <w:spacing w:val="-3"/>
          <w:szCs w:val="24"/>
          <w:lang w:val="ru-RU"/>
        </w:rPr>
        <w:t xml:space="preserve"> </w:t>
      </w:r>
      <w:r w:rsidRPr="00E23E9E">
        <w:rPr>
          <w:szCs w:val="24"/>
          <w:lang w:val="ru-RU"/>
        </w:rPr>
        <w:t>раствора:</w:t>
      </w:r>
    </w:p>
    <w:p w14:paraId="647772EB" w14:textId="77777777" w:rsidR="00E23E9E" w:rsidRPr="00E23E9E" w:rsidRDefault="00E23E9E" w:rsidP="00E23E9E">
      <w:pPr>
        <w:pStyle w:val="aff1"/>
        <w:spacing w:before="0" w:after="0"/>
        <w:ind w:left="284" w:right="-143" w:firstLine="850"/>
        <w:rPr>
          <w:szCs w:val="24"/>
          <w:lang w:val="ru-RU"/>
        </w:rPr>
      </w:pPr>
      <w:r w:rsidRPr="00E23E9E">
        <w:rPr>
          <w:szCs w:val="24"/>
          <w:lang w:val="ru-RU"/>
        </w:rPr>
        <w:t>Объем</w:t>
      </w:r>
      <w:r w:rsidRPr="00E23E9E">
        <w:rPr>
          <w:spacing w:val="7"/>
          <w:szCs w:val="24"/>
          <w:lang w:val="ru-RU"/>
        </w:rPr>
        <w:t xml:space="preserve"> </w:t>
      </w:r>
      <w:r w:rsidRPr="00E23E9E">
        <w:rPr>
          <w:szCs w:val="24"/>
          <w:lang w:val="ru-RU"/>
        </w:rPr>
        <w:t>отработанного</w:t>
      </w:r>
      <w:r w:rsidRPr="00E23E9E">
        <w:rPr>
          <w:spacing w:val="8"/>
          <w:szCs w:val="24"/>
          <w:lang w:val="ru-RU"/>
        </w:rPr>
        <w:t xml:space="preserve"> </w:t>
      </w:r>
      <w:r w:rsidRPr="00E23E9E">
        <w:rPr>
          <w:szCs w:val="24"/>
          <w:lang w:val="ru-RU"/>
        </w:rPr>
        <w:t>бурового</w:t>
      </w:r>
      <w:r w:rsidRPr="00E23E9E">
        <w:rPr>
          <w:spacing w:val="8"/>
          <w:szCs w:val="24"/>
          <w:lang w:val="ru-RU"/>
        </w:rPr>
        <w:t xml:space="preserve"> </w:t>
      </w:r>
      <w:r w:rsidRPr="00E23E9E">
        <w:rPr>
          <w:szCs w:val="24"/>
          <w:lang w:val="ru-RU"/>
        </w:rPr>
        <w:t>раствора</w:t>
      </w:r>
      <w:r w:rsidRPr="00E23E9E">
        <w:rPr>
          <w:spacing w:val="8"/>
          <w:szCs w:val="24"/>
          <w:lang w:val="ru-RU"/>
        </w:rPr>
        <w:t xml:space="preserve"> </w:t>
      </w:r>
      <w:r w:rsidRPr="00E23E9E">
        <w:rPr>
          <w:szCs w:val="24"/>
          <w:lang w:val="ru-RU"/>
        </w:rPr>
        <w:t>(м</w:t>
      </w:r>
      <w:r w:rsidRPr="00E23E9E">
        <w:rPr>
          <w:szCs w:val="24"/>
          <w:vertAlign w:val="superscript"/>
          <w:lang w:val="ru-RU"/>
        </w:rPr>
        <w:t>3</w:t>
      </w:r>
      <w:r w:rsidRPr="00E23E9E">
        <w:rPr>
          <w:szCs w:val="24"/>
          <w:lang w:val="ru-RU"/>
        </w:rPr>
        <w:t>)</w:t>
      </w:r>
      <w:r w:rsidRPr="00E23E9E">
        <w:rPr>
          <w:spacing w:val="8"/>
          <w:szCs w:val="24"/>
          <w:lang w:val="ru-RU"/>
        </w:rPr>
        <w:t xml:space="preserve"> </w:t>
      </w:r>
      <w:r w:rsidRPr="00E23E9E">
        <w:rPr>
          <w:szCs w:val="24"/>
          <w:lang w:val="ru-RU"/>
        </w:rPr>
        <w:t>определяется</w:t>
      </w:r>
      <w:r w:rsidRPr="00E23E9E">
        <w:rPr>
          <w:spacing w:val="8"/>
          <w:szCs w:val="24"/>
          <w:lang w:val="ru-RU"/>
        </w:rPr>
        <w:t xml:space="preserve"> </w:t>
      </w:r>
      <w:r w:rsidRPr="00E23E9E">
        <w:rPr>
          <w:szCs w:val="24"/>
          <w:lang w:val="ru-RU"/>
        </w:rPr>
        <w:t>из</w:t>
      </w:r>
      <w:r w:rsidRPr="00E23E9E">
        <w:rPr>
          <w:spacing w:val="7"/>
          <w:szCs w:val="24"/>
          <w:lang w:val="ru-RU"/>
        </w:rPr>
        <w:t xml:space="preserve"> </w:t>
      </w:r>
      <w:r w:rsidRPr="00E23E9E">
        <w:rPr>
          <w:szCs w:val="24"/>
          <w:lang w:val="ru-RU"/>
        </w:rPr>
        <w:t>расчета</w:t>
      </w:r>
      <w:r w:rsidRPr="00E23E9E">
        <w:rPr>
          <w:spacing w:val="8"/>
          <w:szCs w:val="24"/>
          <w:lang w:val="ru-RU"/>
        </w:rPr>
        <w:t xml:space="preserve"> </w:t>
      </w:r>
      <w:r w:rsidRPr="00E23E9E">
        <w:rPr>
          <w:szCs w:val="24"/>
          <w:lang w:val="ru-RU"/>
        </w:rPr>
        <w:t>25</w:t>
      </w:r>
      <w:r w:rsidRPr="00E23E9E">
        <w:rPr>
          <w:spacing w:val="10"/>
          <w:szCs w:val="24"/>
          <w:lang w:val="ru-RU"/>
        </w:rPr>
        <w:t xml:space="preserve"> </w:t>
      </w:r>
      <w:r w:rsidRPr="00E23E9E">
        <w:rPr>
          <w:szCs w:val="24"/>
          <w:lang w:val="ru-RU"/>
        </w:rPr>
        <w:t>%</w:t>
      </w:r>
      <w:r w:rsidRPr="00E23E9E">
        <w:rPr>
          <w:spacing w:val="8"/>
          <w:szCs w:val="24"/>
          <w:lang w:val="ru-RU"/>
        </w:rPr>
        <w:t xml:space="preserve"> </w:t>
      </w:r>
      <w:r w:rsidRPr="00E23E9E">
        <w:rPr>
          <w:szCs w:val="24"/>
          <w:lang w:val="ru-RU"/>
        </w:rPr>
        <w:t>от</w:t>
      </w:r>
      <w:r w:rsidRPr="00E23E9E">
        <w:rPr>
          <w:spacing w:val="7"/>
          <w:szCs w:val="24"/>
          <w:lang w:val="ru-RU"/>
        </w:rPr>
        <w:t xml:space="preserve"> </w:t>
      </w:r>
      <w:r w:rsidRPr="00E23E9E">
        <w:rPr>
          <w:szCs w:val="24"/>
          <w:lang w:val="ru-RU"/>
        </w:rPr>
        <w:t>объема</w:t>
      </w:r>
      <w:r w:rsidRPr="00E23E9E">
        <w:rPr>
          <w:spacing w:val="-57"/>
          <w:szCs w:val="24"/>
          <w:lang w:val="ru-RU"/>
        </w:rPr>
        <w:t xml:space="preserve"> </w:t>
      </w:r>
      <w:r w:rsidRPr="00E23E9E">
        <w:rPr>
          <w:szCs w:val="24"/>
          <w:lang w:val="ru-RU"/>
        </w:rPr>
        <w:t>исходного</w:t>
      </w:r>
      <w:r w:rsidRPr="00E23E9E">
        <w:rPr>
          <w:spacing w:val="-1"/>
          <w:szCs w:val="24"/>
          <w:lang w:val="ru-RU"/>
        </w:rPr>
        <w:t xml:space="preserve"> </w:t>
      </w:r>
      <w:r w:rsidRPr="00E23E9E">
        <w:rPr>
          <w:szCs w:val="24"/>
          <w:lang w:val="ru-RU"/>
        </w:rPr>
        <w:t>и</w:t>
      </w:r>
      <w:r w:rsidRPr="00E23E9E">
        <w:rPr>
          <w:spacing w:val="-1"/>
          <w:szCs w:val="24"/>
          <w:lang w:val="ru-RU"/>
        </w:rPr>
        <w:t xml:space="preserve"> </w:t>
      </w:r>
      <w:r w:rsidRPr="00E23E9E">
        <w:rPr>
          <w:szCs w:val="24"/>
          <w:lang w:val="ru-RU"/>
        </w:rPr>
        <w:t>наработанного бурового раствора:</w:t>
      </w:r>
    </w:p>
    <w:p w14:paraId="772E2C1E" w14:textId="71304943" w:rsidR="00E23E9E" w:rsidRPr="00E23E9E" w:rsidRDefault="00E23E9E" w:rsidP="00E23E9E">
      <w:pPr>
        <w:pStyle w:val="aff1"/>
        <w:spacing w:before="0" w:after="0"/>
        <w:ind w:left="284" w:right="-143" w:firstLine="850"/>
        <w:jc w:val="center"/>
        <w:rPr>
          <w:szCs w:val="24"/>
          <w:lang w:val="ru-RU"/>
        </w:rPr>
      </w:pPr>
      <w:r w:rsidRPr="00E23E9E">
        <w:rPr>
          <w:spacing w:val="-1"/>
          <w:szCs w:val="24"/>
        </w:rPr>
        <w:t>V</w:t>
      </w:r>
      <w:r w:rsidRPr="00FB3BFA">
        <w:rPr>
          <w:spacing w:val="-1"/>
          <w:szCs w:val="24"/>
          <w:vertAlign w:val="subscript"/>
          <w:lang w:val="ru-RU"/>
        </w:rPr>
        <w:t>ОБР</w:t>
      </w:r>
      <w:r w:rsidRPr="00FB3BFA">
        <w:rPr>
          <w:spacing w:val="-22"/>
          <w:szCs w:val="24"/>
          <w:lang w:val="ru-RU"/>
        </w:rPr>
        <w:t xml:space="preserve"> </w:t>
      </w:r>
      <w:r w:rsidRPr="00FB3BFA">
        <w:rPr>
          <w:szCs w:val="24"/>
          <w:lang w:val="ru-RU"/>
        </w:rPr>
        <w:t>=</w:t>
      </w:r>
      <w:r w:rsidRPr="00FB3BFA">
        <w:rPr>
          <w:spacing w:val="-1"/>
          <w:szCs w:val="24"/>
          <w:lang w:val="ru-RU"/>
        </w:rPr>
        <w:t xml:space="preserve"> </w:t>
      </w:r>
      <w:r w:rsidRPr="00FB3BFA">
        <w:rPr>
          <w:szCs w:val="24"/>
          <w:lang w:val="ru-RU"/>
        </w:rPr>
        <w:t>0,25 *</w:t>
      </w:r>
      <w:r w:rsidRPr="00E23E9E">
        <w:rPr>
          <w:szCs w:val="24"/>
        </w:rPr>
        <w:t>V</w:t>
      </w:r>
      <w:r w:rsidRPr="00FB3BFA">
        <w:rPr>
          <w:szCs w:val="24"/>
          <w:vertAlign w:val="subscript"/>
          <w:lang w:val="ru-RU"/>
        </w:rPr>
        <w:t>СКВ</w:t>
      </w:r>
      <w:r w:rsidRPr="00FB3BFA">
        <w:rPr>
          <w:spacing w:val="-13"/>
          <w:szCs w:val="24"/>
          <w:lang w:val="ru-RU"/>
        </w:rPr>
        <w:t xml:space="preserve"> </w:t>
      </w:r>
      <w:r w:rsidRPr="00FB3BFA">
        <w:rPr>
          <w:szCs w:val="24"/>
          <w:lang w:val="ru-RU"/>
        </w:rPr>
        <w:t>*К</w:t>
      </w:r>
      <w:r w:rsidRPr="00FB3BFA">
        <w:rPr>
          <w:szCs w:val="24"/>
          <w:vertAlign w:val="subscript"/>
          <w:lang w:val="ru-RU"/>
        </w:rPr>
        <w:t>1</w:t>
      </w:r>
      <w:r w:rsidRPr="00FB3BFA">
        <w:rPr>
          <w:szCs w:val="24"/>
          <w:lang w:val="ru-RU"/>
        </w:rPr>
        <w:t xml:space="preserve"> +</w:t>
      </w:r>
      <w:r w:rsidRPr="00FB3BFA">
        <w:rPr>
          <w:spacing w:val="-1"/>
          <w:szCs w:val="24"/>
          <w:lang w:val="ru-RU"/>
        </w:rPr>
        <w:t xml:space="preserve"> </w:t>
      </w:r>
      <w:r w:rsidRPr="00FB3BFA">
        <w:rPr>
          <w:szCs w:val="24"/>
          <w:lang w:val="ru-RU"/>
        </w:rPr>
        <w:t>0,5 •</w:t>
      </w:r>
      <w:r w:rsidRPr="00FB3BFA">
        <w:rPr>
          <w:spacing w:val="-1"/>
          <w:szCs w:val="24"/>
          <w:lang w:val="ru-RU"/>
        </w:rPr>
        <w:t xml:space="preserve"> </w:t>
      </w:r>
      <w:r w:rsidRPr="00E23E9E">
        <w:rPr>
          <w:szCs w:val="24"/>
        </w:rPr>
        <w:t>V</w:t>
      </w:r>
      <w:r w:rsidRPr="00FB3BFA">
        <w:rPr>
          <w:szCs w:val="24"/>
          <w:vertAlign w:val="subscript"/>
          <w:lang w:val="ru-RU"/>
        </w:rPr>
        <w:t>ц</w:t>
      </w:r>
      <w:r w:rsidRPr="00FB3BFA">
        <w:rPr>
          <w:szCs w:val="24"/>
          <w:lang w:val="ru-RU"/>
        </w:rPr>
        <w:t>,</w:t>
      </w:r>
    </w:p>
    <w:p w14:paraId="415F7542" w14:textId="77777777" w:rsidR="00E23E9E" w:rsidRPr="00E23E9E" w:rsidRDefault="00E23E9E" w:rsidP="00E23E9E">
      <w:pPr>
        <w:pStyle w:val="aff1"/>
        <w:spacing w:before="0" w:after="0"/>
        <w:ind w:left="284" w:right="-143" w:firstLine="850"/>
        <w:rPr>
          <w:szCs w:val="24"/>
          <w:lang w:val="ru-RU"/>
        </w:rPr>
      </w:pPr>
      <w:r w:rsidRPr="00E23E9E">
        <w:rPr>
          <w:szCs w:val="24"/>
          <w:lang w:val="ru-RU"/>
        </w:rPr>
        <w:t>где:</w:t>
      </w:r>
      <w:r w:rsidRPr="00E23E9E">
        <w:rPr>
          <w:spacing w:val="3"/>
          <w:szCs w:val="24"/>
          <w:lang w:val="ru-RU"/>
        </w:rPr>
        <w:t xml:space="preserve"> </w:t>
      </w:r>
      <w:r w:rsidRPr="00E23E9E">
        <w:rPr>
          <w:b/>
          <w:szCs w:val="24"/>
          <w:lang w:val="ru-RU"/>
        </w:rPr>
        <w:t>К</w:t>
      </w:r>
      <w:r w:rsidRPr="00E23E9E">
        <w:rPr>
          <w:b/>
          <w:szCs w:val="24"/>
          <w:vertAlign w:val="subscript"/>
          <w:lang w:val="ru-RU"/>
        </w:rPr>
        <w:t>1</w:t>
      </w:r>
      <w:r w:rsidRPr="00E23E9E">
        <w:rPr>
          <w:b/>
          <w:spacing w:val="5"/>
          <w:szCs w:val="24"/>
          <w:lang w:val="ru-RU"/>
        </w:rPr>
        <w:t xml:space="preserve"> </w:t>
      </w:r>
      <w:r w:rsidRPr="00E23E9E">
        <w:rPr>
          <w:szCs w:val="24"/>
          <w:lang w:val="ru-RU"/>
        </w:rPr>
        <w:t>коэффициент,</w:t>
      </w:r>
      <w:r w:rsidRPr="00E23E9E">
        <w:rPr>
          <w:spacing w:val="6"/>
          <w:szCs w:val="24"/>
          <w:lang w:val="ru-RU"/>
        </w:rPr>
        <w:t xml:space="preserve"> </w:t>
      </w:r>
      <w:r w:rsidRPr="00E23E9E">
        <w:rPr>
          <w:szCs w:val="24"/>
          <w:lang w:val="ru-RU"/>
        </w:rPr>
        <w:t>учитывающий</w:t>
      </w:r>
      <w:r w:rsidRPr="00E23E9E">
        <w:rPr>
          <w:spacing w:val="3"/>
          <w:szCs w:val="24"/>
          <w:lang w:val="ru-RU"/>
        </w:rPr>
        <w:t xml:space="preserve"> </w:t>
      </w:r>
      <w:r w:rsidRPr="00E23E9E">
        <w:rPr>
          <w:szCs w:val="24"/>
          <w:lang w:val="ru-RU"/>
        </w:rPr>
        <w:t>потери</w:t>
      </w:r>
      <w:r w:rsidRPr="00E23E9E">
        <w:rPr>
          <w:spacing w:val="3"/>
          <w:szCs w:val="24"/>
          <w:lang w:val="ru-RU"/>
        </w:rPr>
        <w:t xml:space="preserve"> </w:t>
      </w:r>
      <w:r w:rsidRPr="00E23E9E">
        <w:rPr>
          <w:szCs w:val="24"/>
          <w:lang w:val="ru-RU"/>
        </w:rPr>
        <w:t>бурового</w:t>
      </w:r>
      <w:r w:rsidRPr="00E23E9E">
        <w:rPr>
          <w:spacing w:val="4"/>
          <w:szCs w:val="24"/>
          <w:lang w:val="ru-RU"/>
        </w:rPr>
        <w:t xml:space="preserve"> </w:t>
      </w:r>
      <w:r w:rsidRPr="00E23E9E">
        <w:rPr>
          <w:szCs w:val="24"/>
          <w:lang w:val="ru-RU"/>
        </w:rPr>
        <w:t>раствора,</w:t>
      </w:r>
      <w:r w:rsidRPr="00E23E9E">
        <w:rPr>
          <w:spacing w:val="6"/>
          <w:szCs w:val="24"/>
          <w:lang w:val="ru-RU"/>
        </w:rPr>
        <w:t xml:space="preserve"> </w:t>
      </w:r>
      <w:r w:rsidRPr="00E23E9E">
        <w:rPr>
          <w:szCs w:val="24"/>
          <w:lang w:val="ru-RU"/>
        </w:rPr>
        <w:t>уходящего</w:t>
      </w:r>
      <w:r w:rsidRPr="00E23E9E">
        <w:rPr>
          <w:spacing w:val="3"/>
          <w:szCs w:val="24"/>
          <w:lang w:val="ru-RU"/>
        </w:rPr>
        <w:t xml:space="preserve"> </w:t>
      </w:r>
      <w:r w:rsidRPr="00E23E9E">
        <w:rPr>
          <w:szCs w:val="24"/>
          <w:lang w:val="ru-RU"/>
        </w:rPr>
        <w:t>со</w:t>
      </w:r>
      <w:r w:rsidRPr="00E23E9E">
        <w:rPr>
          <w:spacing w:val="4"/>
          <w:szCs w:val="24"/>
          <w:lang w:val="ru-RU"/>
        </w:rPr>
        <w:t xml:space="preserve"> </w:t>
      </w:r>
      <w:r w:rsidRPr="00E23E9E">
        <w:rPr>
          <w:szCs w:val="24"/>
          <w:lang w:val="ru-RU"/>
        </w:rPr>
        <w:t>шламом</w:t>
      </w:r>
      <w:r w:rsidRPr="00E23E9E">
        <w:rPr>
          <w:spacing w:val="-57"/>
          <w:szCs w:val="24"/>
          <w:lang w:val="ru-RU"/>
        </w:rPr>
        <w:t xml:space="preserve"> </w:t>
      </w:r>
      <w:r w:rsidRPr="00E23E9E">
        <w:rPr>
          <w:szCs w:val="24"/>
          <w:lang w:val="ru-RU"/>
        </w:rPr>
        <w:t>при</w:t>
      </w:r>
      <w:r w:rsidRPr="00E23E9E">
        <w:rPr>
          <w:spacing w:val="-2"/>
          <w:szCs w:val="24"/>
          <w:lang w:val="ru-RU"/>
        </w:rPr>
        <w:t xml:space="preserve"> </w:t>
      </w:r>
      <w:r w:rsidRPr="00E23E9E">
        <w:rPr>
          <w:szCs w:val="24"/>
          <w:lang w:val="ru-RU"/>
        </w:rPr>
        <w:t>очистке</w:t>
      </w:r>
      <w:r w:rsidRPr="00E23E9E">
        <w:rPr>
          <w:spacing w:val="-2"/>
          <w:szCs w:val="24"/>
          <w:lang w:val="ru-RU"/>
        </w:rPr>
        <w:t xml:space="preserve"> </w:t>
      </w:r>
      <w:r w:rsidRPr="00E23E9E">
        <w:rPr>
          <w:szCs w:val="24"/>
          <w:lang w:val="ru-RU"/>
        </w:rPr>
        <w:t>на</w:t>
      </w:r>
      <w:r w:rsidRPr="00E23E9E">
        <w:rPr>
          <w:spacing w:val="-1"/>
          <w:szCs w:val="24"/>
          <w:lang w:val="ru-RU"/>
        </w:rPr>
        <w:t xml:space="preserve"> </w:t>
      </w:r>
      <w:r w:rsidRPr="00E23E9E">
        <w:rPr>
          <w:szCs w:val="24"/>
          <w:lang w:val="ru-RU"/>
        </w:rPr>
        <w:t xml:space="preserve">вибросите, </w:t>
      </w:r>
      <w:proofErr w:type="spellStart"/>
      <w:r w:rsidRPr="00E23E9E">
        <w:rPr>
          <w:szCs w:val="24"/>
          <w:lang w:val="ru-RU"/>
        </w:rPr>
        <w:t>пескоотделителе</w:t>
      </w:r>
      <w:proofErr w:type="spellEnd"/>
      <w:r w:rsidRPr="00E23E9E">
        <w:rPr>
          <w:spacing w:val="-2"/>
          <w:szCs w:val="24"/>
          <w:lang w:val="ru-RU"/>
        </w:rPr>
        <w:t xml:space="preserve"> </w:t>
      </w:r>
      <w:r w:rsidRPr="00E23E9E">
        <w:rPr>
          <w:szCs w:val="24"/>
          <w:lang w:val="ru-RU"/>
        </w:rPr>
        <w:t>(согласно</w:t>
      </w:r>
      <w:r w:rsidRPr="00E23E9E">
        <w:rPr>
          <w:spacing w:val="-1"/>
          <w:szCs w:val="24"/>
          <w:lang w:val="ru-RU"/>
        </w:rPr>
        <w:t xml:space="preserve"> </w:t>
      </w:r>
      <w:r w:rsidRPr="00E23E9E">
        <w:rPr>
          <w:szCs w:val="24"/>
          <w:lang w:val="ru-RU"/>
        </w:rPr>
        <w:t>РД</w:t>
      </w:r>
      <w:r w:rsidRPr="00E23E9E">
        <w:rPr>
          <w:spacing w:val="2"/>
          <w:szCs w:val="24"/>
          <w:lang w:val="ru-RU"/>
        </w:rPr>
        <w:t xml:space="preserve"> </w:t>
      </w:r>
      <w:r w:rsidRPr="00E23E9E">
        <w:rPr>
          <w:szCs w:val="24"/>
          <w:lang w:val="ru-RU"/>
        </w:rPr>
        <w:t>39-3-819-91,</w:t>
      </w:r>
      <w:r w:rsidRPr="00E23E9E">
        <w:rPr>
          <w:spacing w:val="-1"/>
          <w:szCs w:val="24"/>
          <w:lang w:val="ru-RU"/>
        </w:rPr>
        <w:t xml:space="preserve"> </w:t>
      </w:r>
      <w:r w:rsidRPr="00E23E9E">
        <w:rPr>
          <w:b/>
          <w:szCs w:val="24"/>
          <w:lang w:val="ru-RU"/>
        </w:rPr>
        <w:t>К</w:t>
      </w:r>
      <w:r w:rsidRPr="00E23E9E">
        <w:rPr>
          <w:b/>
          <w:szCs w:val="24"/>
          <w:vertAlign w:val="subscript"/>
          <w:lang w:val="ru-RU"/>
        </w:rPr>
        <w:t>1</w:t>
      </w:r>
      <w:r w:rsidRPr="00E23E9E">
        <w:rPr>
          <w:szCs w:val="24"/>
          <w:lang w:val="ru-RU"/>
        </w:rPr>
        <w:t>= 1,052);</w:t>
      </w:r>
    </w:p>
    <w:p w14:paraId="06223049" w14:textId="77777777" w:rsidR="00E23E9E" w:rsidRPr="00E23E9E" w:rsidRDefault="00E23E9E" w:rsidP="00E23E9E">
      <w:pPr>
        <w:pStyle w:val="aff1"/>
        <w:spacing w:before="0" w:after="0"/>
        <w:ind w:left="284" w:right="-143" w:firstLine="850"/>
        <w:rPr>
          <w:szCs w:val="24"/>
          <w:lang w:val="ru-RU"/>
        </w:rPr>
      </w:pPr>
      <w:r w:rsidRPr="00E23E9E">
        <w:rPr>
          <w:szCs w:val="24"/>
        </w:rPr>
        <w:t>V</w:t>
      </w:r>
      <w:r w:rsidRPr="00E23E9E">
        <w:rPr>
          <w:szCs w:val="24"/>
          <w:lang w:val="ru-RU"/>
        </w:rPr>
        <w:t>ц - объем циркуляционной системы буровой установки для неглубоких скважин равен</w:t>
      </w:r>
      <w:r w:rsidRPr="00E23E9E">
        <w:rPr>
          <w:spacing w:val="-57"/>
          <w:szCs w:val="24"/>
          <w:lang w:val="ru-RU"/>
        </w:rPr>
        <w:t xml:space="preserve"> </w:t>
      </w:r>
      <w:r w:rsidRPr="00E23E9E">
        <w:rPr>
          <w:szCs w:val="24"/>
          <w:lang w:val="ru-RU"/>
        </w:rPr>
        <w:t>90.</w:t>
      </w:r>
    </w:p>
    <w:p w14:paraId="68A302AF" w14:textId="77777777" w:rsidR="00E23E9E" w:rsidRPr="00E23E9E" w:rsidRDefault="00E23E9E" w:rsidP="00E23E9E">
      <w:pPr>
        <w:pStyle w:val="aff1"/>
        <w:spacing w:before="0" w:after="0"/>
        <w:ind w:left="284" w:right="-143" w:firstLine="850"/>
        <w:rPr>
          <w:szCs w:val="24"/>
          <w:lang w:val="ru-RU"/>
        </w:rPr>
      </w:pPr>
      <w:r w:rsidRPr="00E23E9E">
        <w:rPr>
          <w:szCs w:val="24"/>
          <w:lang w:val="ru-RU"/>
        </w:rPr>
        <w:t>Количество</w:t>
      </w:r>
      <w:r w:rsidRPr="00E23E9E">
        <w:rPr>
          <w:spacing w:val="-3"/>
          <w:szCs w:val="24"/>
          <w:lang w:val="ru-RU"/>
        </w:rPr>
        <w:t xml:space="preserve"> </w:t>
      </w:r>
      <w:r w:rsidRPr="00E23E9E">
        <w:rPr>
          <w:szCs w:val="24"/>
          <w:lang w:val="ru-RU"/>
        </w:rPr>
        <w:t>отработанного</w:t>
      </w:r>
      <w:r w:rsidRPr="00E23E9E">
        <w:rPr>
          <w:spacing w:val="-3"/>
          <w:szCs w:val="24"/>
          <w:lang w:val="ru-RU"/>
        </w:rPr>
        <w:t xml:space="preserve"> </w:t>
      </w:r>
      <w:r w:rsidRPr="00E23E9E">
        <w:rPr>
          <w:szCs w:val="24"/>
          <w:lang w:val="ru-RU"/>
        </w:rPr>
        <w:t>бурового</w:t>
      </w:r>
      <w:r w:rsidRPr="00E23E9E">
        <w:rPr>
          <w:spacing w:val="-2"/>
          <w:szCs w:val="24"/>
          <w:lang w:val="ru-RU"/>
        </w:rPr>
        <w:t xml:space="preserve"> </w:t>
      </w:r>
      <w:r w:rsidRPr="00E23E9E">
        <w:rPr>
          <w:szCs w:val="24"/>
          <w:lang w:val="ru-RU"/>
        </w:rPr>
        <w:t>раствора</w:t>
      </w:r>
      <w:r w:rsidRPr="00E23E9E">
        <w:rPr>
          <w:spacing w:val="-3"/>
          <w:szCs w:val="24"/>
          <w:lang w:val="ru-RU"/>
        </w:rPr>
        <w:t xml:space="preserve"> </w:t>
      </w:r>
      <w:r w:rsidRPr="00E23E9E">
        <w:rPr>
          <w:szCs w:val="24"/>
          <w:lang w:val="ru-RU"/>
        </w:rPr>
        <w:t>(тонн)</w:t>
      </w:r>
      <w:r w:rsidRPr="00E23E9E">
        <w:rPr>
          <w:spacing w:val="-3"/>
          <w:szCs w:val="24"/>
          <w:lang w:val="ru-RU"/>
        </w:rPr>
        <w:t xml:space="preserve"> </w:t>
      </w:r>
      <w:r w:rsidRPr="00E23E9E">
        <w:rPr>
          <w:szCs w:val="24"/>
          <w:lang w:val="ru-RU"/>
        </w:rPr>
        <w:t>определяется</w:t>
      </w:r>
      <w:r w:rsidRPr="00E23E9E">
        <w:rPr>
          <w:spacing w:val="-2"/>
          <w:szCs w:val="24"/>
          <w:lang w:val="ru-RU"/>
        </w:rPr>
        <w:t xml:space="preserve"> </w:t>
      </w:r>
      <w:r w:rsidRPr="00E23E9E">
        <w:rPr>
          <w:szCs w:val="24"/>
          <w:lang w:val="ru-RU"/>
        </w:rPr>
        <w:t>по</w:t>
      </w:r>
      <w:r w:rsidRPr="00E23E9E">
        <w:rPr>
          <w:spacing w:val="-3"/>
          <w:szCs w:val="24"/>
          <w:lang w:val="ru-RU"/>
        </w:rPr>
        <w:t xml:space="preserve"> </w:t>
      </w:r>
      <w:r w:rsidRPr="00E23E9E">
        <w:rPr>
          <w:szCs w:val="24"/>
          <w:lang w:val="ru-RU"/>
        </w:rPr>
        <w:t>формуле:</w:t>
      </w:r>
    </w:p>
    <w:p w14:paraId="50AAED2F" w14:textId="77777777" w:rsidR="00E23E9E" w:rsidRPr="00E23E9E" w:rsidRDefault="00E23E9E" w:rsidP="00E23E9E">
      <w:pPr>
        <w:ind w:left="284" w:right="-143" w:firstLine="850"/>
        <w:jc w:val="center"/>
        <w:rPr>
          <w:rFonts w:ascii="Times New Roman" w:hAnsi="Times New Roman"/>
          <w:b/>
          <w:sz w:val="24"/>
          <w:szCs w:val="24"/>
        </w:rPr>
      </w:pPr>
      <w:r w:rsidRPr="00E23E9E">
        <w:rPr>
          <w:rFonts w:ascii="Times New Roman" w:hAnsi="Times New Roman"/>
          <w:b/>
          <w:position w:val="2"/>
          <w:sz w:val="24"/>
          <w:szCs w:val="24"/>
        </w:rPr>
        <w:t>W</w:t>
      </w:r>
      <w:r w:rsidRPr="00E23E9E">
        <w:rPr>
          <w:rFonts w:ascii="Times New Roman" w:hAnsi="Times New Roman"/>
          <w:b/>
          <w:sz w:val="24"/>
          <w:szCs w:val="24"/>
        </w:rPr>
        <w:t>ОБР</w:t>
      </w:r>
      <w:r w:rsidRPr="00E23E9E">
        <w:rPr>
          <w:rFonts w:ascii="Times New Roman" w:hAnsi="Times New Roman"/>
          <w:b/>
          <w:position w:val="2"/>
          <w:sz w:val="24"/>
          <w:szCs w:val="24"/>
        </w:rPr>
        <w:t>=</w:t>
      </w:r>
      <w:r w:rsidRPr="00E23E9E">
        <w:rPr>
          <w:rFonts w:ascii="Times New Roman" w:hAnsi="Times New Roman"/>
          <w:b/>
          <w:spacing w:val="-1"/>
          <w:position w:val="2"/>
          <w:sz w:val="24"/>
          <w:szCs w:val="24"/>
        </w:rPr>
        <w:t xml:space="preserve"> </w:t>
      </w:r>
      <w:r w:rsidRPr="00E23E9E">
        <w:rPr>
          <w:rFonts w:ascii="Times New Roman" w:hAnsi="Times New Roman"/>
          <w:b/>
          <w:position w:val="2"/>
          <w:sz w:val="24"/>
          <w:szCs w:val="24"/>
        </w:rPr>
        <w:t>V</w:t>
      </w:r>
      <w:r w:rsidRPr="00E23E9E">
        <w:rPr>
          <w:rFonts w:ascii="Times New Roman" w:hAnsi="Times New Roman"/>
          <w:b/>
          <w:sz w:val="24"/>
          <w:szCs w:val="24"/>
        </w:rPr>
        <w:t>ОБР</w:t>
      </w:r>
      <w:r w:rsidRPr="00E23E9E">
        <w:rPr>
          <w:rFonts w:ascii="Times New Roman" w:hAnsi="Times New Roman"/>
          <w:b/>
          <w:spacing w:val="6"/>
          <w:sz w:val="24"/>
          <w:szCs w:val="24"/>
        </w:rPr>
        <w:t xml:space="preserve"> </w:t>
      </w:r>
      <w:r w:rsidRPr="00E23E9E">
        <w:rPr>
          <w:rFonts w:ascii="Times New Roman" w:hAnsi="Times New Roman"/>
          <w:b/>
          <w:position w:val="2"/>
          <w:sz w:val="24"/>
          <w:szCs w:val="24"/>
        </w:rPr>
        <w:t>*</w:t>
      </w:r>
      <w:r w:rsidRPr="00E23E9E">
        <w:rPr>
          <w:rFonts w:ascii="Times New Roman" w:hAnsi="Times New Roman"/>
          <w:b/>
          <w:spacing w:val="-14"/>
          <w:position w:val="2"/>
          <w:sz w:val="24"/>
          <w:szCs w:val="24"/>
        </w:rPr>
        <w:t xml:space="preserve"> </w:t>
      </w:r>
      <w:r w:rsidRPr="00E23E9E">
        <w:rPr>
          <w:rFonts w:ascii="Times New Roman" w:hAnsi="Times New Roman"/>
          <w:b/>
          <w:position w:val="2"/>
          <w:sz w:val="24"/>
          <w:szCs w:val="24"/>
        </w:rPr>
        <w:t>ρ</w:t>
      </w:r>
      <w:proofErr w:type="spellStart"/>
      <w:r w:rsidRPr="00E23E9E">
        <w:rPr>
          <w:rFonts w:ascii="Times New Roman" w:hAnsi="Times New Roman"/>
          <w:b/>
          <w:sz w:val="24"/>
          <w:szCs w:val="24"/>
        </w:rPr>
        <w:t>обр</w:t>
      </w:r>
      <w:proofErr w:type="spellEnd"/>
    </w:p>
    <w:p w14:paraId="1C08E341" w14:textId="77777777" w:rsidR="00E23E9E" w:rsidRDefault="00E23E9E" w:rsidP="00E23E9E">
      <w:pPr>
        <w:pStyle w:val="aff1"/>
        <w:spacing w:before="0" w:after="0"/>
        <w:ind w:left="284" w:right="-143" w:firstLine="850"/>
        <w:rPr>
          <w:szCs w:val="24"/>
          <w:lang w:val="ru-RU"/>
        </w:rPr>
      </w:pPr>
      <w:r w:rsidRPr="00E23E9E">
        <w:rPr>
          <w:szCs w:val="24"/>
          <w:lang w:val="ru-RU"/>
        </w:rPr>
        <w:t>где</w:t>
      </w:r>
      <w:r w:rsidRPr="00E23E9E">
        <w:rPr>
          <w:spacing w:val="-4"/>
          <w:szCs w:val="24"/>
          <w:lang w:val="ru-RU"/>
        </w:rPr>
        <w:t xml:space="preserve"> </w:t>
      </w:r>
      <w:r w:rsidRPr="00E23E9E">
        <w:rPr>
          <w:b/>
          <w:szCs w:val="24"/>
        </w:rPr>
        <w:t>ρ</w:t>
      </w:r>
      <w:proofErr w:type="spellStart"/>
      <w:r w:rsidRPr="00E23E9E">
        <w:rPr>
          <w:b/>
          <w:szCs w:val="24"/>
          <w:vertAlign w:val="subscript"/>
          <w:lang w:val="ru-RU"/>
        </w:rPr>
        <w:t>обр</w:t>
      </w:r>
      <w:proofErr w:type="spellEnd"/>
      <w:r w:rsidRPr="00E23E9E">
        <w:rPr>
          <w:szCs w:val="24"/>
          <w:lang w:val="ru-RU"/>
        </w:rPr>
        <w:t>–1,26</w:t>
      </w:r>
      <w:r w:rsidRPr="00E23E9E">
        <w:rPr>
          <w:spacing w:val="-2"/>
          <w:szCs w:val="24"/>
          <w:lang w:val="ru-RU"/>
        </w:rPr>
        <w:t xml:space="preserve"> </w:t>
      </w:r>
      <w:r w:rsidRPr="00E23E9E">
        <w:rPr>
          <w:szCs w:val="24"/>
          <w:lang w:val="ru-RU"/>
        </w:rPr>
        <w:t>плотность</w:t>
      </w:r>
      <w:r w:rsidRPr="00E23E9E">
        <w:rPr>
          <w:spacing w:val="-3"/>
          <w:szCs w:val="24"/>
          <w:lang w:val="ru-RU"/>
        </w:rPr>
        <w:t xml:space="preserve"> </w:t>
      </w:r>
      <w:r w:rsidRPr="00E23E9E">
        <w:rPr>
          <w:szCs w:val="24"/>
          <w:lang w:val="ru-RU"/>
        </w:rPr>
        <w:t>бурового</w:t>
      </w:r>
      <w:r w:rsidRPr="00E23E9E">
        <w:rPr>
          <w:spacing w:val="-1"/>
          <w:szCs w:val="24"/>
          <w:lang w:val="ru-RU"/>
        </w:rPr>
        <w:t xml:space="preserve"> </w:t>
      </w:r>
      <w:r w:rsidRPr="00E23E9E">
        <w:rPr>
          <w:szCs w:val="24"/>
          <w:lang w:val="ru-RU"/>
        </w:rPr>
        <w:t>раствора,</w:t>
      </w:r>
      <w:r w:rsidRPr="00E23E9E">
        <w:rPr>
          <w:spacing w:val="-2"/>
          <w:szCs w:val="24"/>
          <w:lang w:val="ru-RU"/>
        </w:rPr>
        <w:t xml:space="preserve"> </w:t>
      </w:r>
      <w:r w:rsidRPr="00E23E9E">
        <w:rPr>
          <w:szCs w:val="24"/>
          <w:lang w:val="ru-RU"/>
        </w:rPr>
        <w:t>т/м</w:t>
      </w:r>
      <w:r w:rsidRPr="00E23E9E">
        <w:rPr>
          <w:szCs w:val="24"/>
          <w:vertAlign w:val="superscript"/>
          <w:lang w:val="ru-RU"/>
        </w:rPr>
        <w:t>3</w:t>
      </w:r>
      <w:r w:rsidRPr="00E23E9E">
        <w:rPr>
          <w:szCs w:val="24"/>
          <w:lang w:val="ru-RU"/>
        </w:rPr>
        <w:t>;</w:t>
      </w:r>
    </w:p>
    <w:p w14:paraId="1EEDE467" w14:textId="26E0E048" w:rsidR="00E23E9E" w:rsidRPr="00E23E9E" w:rsidRDefault="00E23E9E" w:rsidP="00E23E9E">
      <w:pPr>
        <w:pStyle w:val="aff1"/>
        <w:spacing w:before="0" w:after="0"/>
        <w:ind w:left="284" w:right="-143" w:firstLine="850"/>
        <w:rPr>
          <w:szCs w:val="24"/>
          <w:lang w:val="ru-RU"/>
        </w:rPr>
      </w:pPr>
      <w:r w:rsidRPr="00E23E9E">
        <w:rPr>
          <w:lang w:val="ru-RU"/>
        </w:rPr>
        <w:t>Расчет объема буровых</w:t>
      </w:r>
      <w:r w:rsidRPr="00E23E9E">
        <w:rPr>
          <w:spacing w:val="-2"/>
          <w:lang w:val="ru-RU"/>
        </w:rPr>
        <w:t xml:space="preserve"> </w:t>
      </w:r>
      <w:r w:rsidRPr="00E23E9E">
        <w:rPr>
          <w:lang w:val="ru-RU"/>
        </w:rPr>
        <w:t>сточных</w:t>
      </w:r>
      <w:r w:rsidRPr="00E23E9E">
        <w:rPr>
          <w:spacing w:val="-2"/>
          <w:lang w:val="ru-RU"/>
        </w:rPr>
        <w:t xml:space="preserve"> </w:t>
      </w:r>
      <w:r w:rsidRPr="00E23E9E">
        <w:rPr>
          <w:lang w:val="ru-RU"/>
        </w:rPr>
        <w:t>вод:</w:t>
      </w:r>
    </w:p>
    <w:p w14:paraId="0B619EFA" w14:textId="77777777" w:rsidR="00E23E9E" w:rsidRDefault="00E23E9E" w:rsidP="00E23E9E">
      <w:pPr>
        <w:pStyle w:val="aff1"/>
        <w:ind w:left="218" w:firstLine="568"/>
        <w:rPr>
          <w:lang w:val="ru-RU"/>
        </w:rPr>
      </w:pPr>
      <w:r w:rsidRPr="00E23E9E">
        <w:rPr>
          <w:lang w:val="ru-RU"/>
        </w:rPr>
        <w:t>Объем</w:t>
      </w:r>
      <w:r w:rsidRPr="00E23E9E">
        <w:rPr>
          <w:spacing w:val="22"/>
          <w:lang w:val="ru-RU"/>
        </w:rPr>
        <w:t xml:space="preserve"> </w:t>
      </w:r>
      <w:r w:rsidRPr="00E23E9E">
        <w:rPr>
          <w:lang w:val="ru-RU"/>
        </w:rPr>
        <w:t>буровых</w:t>
      </w:r>
      <w:r w:rsidRPr="00E23E9E">
        <w:rPr>
          <w:spacing w:val="23"/>
          <w:lang w:val="ru-RU"/>
        </w:rPr>
        <w:t xml:space="preserve"> </w:t>
      </w:r>
      <w:r w:rsidRPr="00E23E9E">
        <w:rPr>
          <w:lang w:val="ru-RU"/>
        </w:rPr>
        <w:t>сточных</w:t>
      </w:r>
      <w:r w:rsidRPr="00E23E9E">
        <w:rPr>
          <w:spacing w:val="23"/>
          <w:lang w:val="ru-RU"/>
        </w:rPr>
        <w:t xml:space="preserve"> </w:t>
      </w:r>
      <w:r w:rsidRPr="00E23E9E">
        <w:rPr>
          <w:lang w:val="ru-RU"/>
        </w:rPr>
        <w:t>(м</w:t>
      </w:r>
      <w:r w:rsidRPr="00E23E9E">
        <w:rPr>
          <w:vertAlign w:val="superscript"/>
          <w:lang w:val="ru-RU"/>
        </w:rPr>
        <w:t>3</w:t>
      </w:r>
      <w:r w:rsidRPr="00E23E9E">
        <w:rPr>
          <w:lang w:val="ru-RU"/>
        </w:rPr>
        <w:t>)</w:t>
      </w:r>
      <w:r w:rsidRPr="00E23E9E">
        <w:rPr>
          <w:spacing w:val="22"/>
          <w:lang w:val="ru-RU"/>
        </w:rPr>
        <w:t xml:space="preserve"> </w:t>
      </w:r>
      <w:r w:rsidRPr="00E23E9E">
        <w:rPr>
          <w:lang w:val="ru-RU"/>
        </w:rPr>
        <w:t>вод</w:t>
      </w:r>
      <w:r w:rsidRPr="00E23E9E">
        <w:rPr>
          <w:spacing w:val="22"/>
          <w:lang w:val="ru-RU"/>
        </w:rPr>
        <w:t xml:space="preserve"> </w:t>
      </w:r>
      <w:r w:rsidRPr="00E23E9E">
        <w:rPr>
          <w:lang w:val="ru-RU"/>
        </w:rPr>
        <w:t>при</w:t>
      </w:r>
      <w:r w:rsidRPr="00E23E9E">
        <w:rPr>
          <w:spacing w:val="23"/>
          <w:lang w:val="ru-RU"/>
        </w:rPr>
        <w:t xml:space="preserve"> </w:t>
      </w:r>
      <w:r w:rsidRPr="00E23E9E">
        <w:rPr>
          <w:lang w:val="ru-RU"/>
        </w:rPr>
        <w:t>внедрении</w:t>
      </w:r>
      <w:r w:rsidRPr="00E23E9E">
        <w:rPr>
          <w:spacing w:val="24"/>
          <w:lang w:val="ru-RU"/>
        </w:rPr>
        <w:t xml:space="preserve"> </w:t>
      </w:r>
      <w:r w:rsidRPr="00E23E9E">
        <w:rPr>
          <w:lang w:val="ru-RU"/>
        </w:rPr>
        <w:t>оборотной</w:t>
      </w:r>
      <w:r w:rsidRPr="00E23E9E">
        <w:rPr>
          <w:spacing w:val="21"/>
          <w:lang w:val="ru-RU"/>
        </w:rPr>
        <w:t xml:space="preserve"> </w:t>
      </w:r>
      <w:r w:rsidRPr="00E23E9E">
        <w:rPr>
          <w:lang w:val="ru-RU"/>
        </w:rPr>
        <w:t>системы</w:t>
      </w:r>
      <w:r w:rsidRPr="00E23E9E">
        <w:rPr>
          <w:spacing w:val="23"/>
          <w:lang w:val="ru-RU"/>
        </w:rPr>
        <w:t xml:space="preserve"> </w:t>
      </w:r>
      <w:r w:rsidRPr="00E23E9E">
        <w:rPr>
          <w:lang w:val="ru-RU"/>
        </w:rPr>
        <w:t>водоснабжения</w:t>
      </w:r>
      <w:r w:rsidRPr="00E23E9E">
        <w:rPr>
          <w:spacing w:val="-57"/>
          <w:lang w:val="ru-RU"/>
        </w:rPr>
        <w:t xml:space="preserve"> </w:t>
      </w:r>
      <w:r w:rsidRPr="00E23E9E">
        <w:rPr>
          <w:lang w:val="ru-RU"/>
        </w:rPr>
        <w:t>рассчитывается</w:t>
      </w:r>
      <w:r w:rsidRPr="00E23E9E">
        <w:rPr>
          <w:spacing w:val="-1"/>
          <w:lang w:val="ru-RU"/>
        </w:rPr>
        <w:t xml:space="preserve"> </w:t>
      </w:r>
      <w:r w:rsidRPr="00E23E9E">
        <w:rPr>
          <w:lang w:val="ru-RU"/>
        </w:rPr>
        <w:t>по</w:t>
      </w:r>
      <w:r w:rsidRPr="00E23E9E">
        <w:rPr>
          <w:spacing w:val="3"/>
          <w:lang w:val="ru-RU"/>
        </w:rPr>
        <w:t xml:space="preserve"> </w:t>
      </w:r>
      <w:r w:rsidRPr="00E23E9E">
        <w:rPr>
          <w:lang w:val="ru-RU"/>
        </w:rPr>
        <w:t>формуле:</w:t>
      </w:r>
    </w:p>
    <w:p w14:paraId="27560374" w14:textId="38EA30DF" w:rsidR="00E23E9E" w:rsidRPr="00E23E9E" w:rsidRDefault="00E23E9E" w:rsidP="00E23E9E">
      <w:pPr>
        <w:pStyle w:val="aff1"/>
        <w:ind w:left="218" w:firstLine="568"/>
        <w:jc w:val="center"/>
        <w:rPr>
          <w:lang w:val="ru-RU"/>
        </w:rPr>
      </w:pPr>
      <w:r>
        <w:t>V</w:t>
      </w:r>
      <w:r w:rsidRPr="00E23E9E">
        <w:rPr>
          <w:vertAlign w:val="subscript"/>
          <w:lang w:val="ru-RU"/>
        </w:rPr>
        <w:t>БСВ</w:t>
      </w:r>
      <w:r w:rsidRPr="00E23E9E">
        <w:rPr>
          <w:lang w:val="ru-RU"/>
        </w:rPr>
        <w:t>=</w:t>
      </w:r>
      <w:r w:rsidRPr="00E23E9E">
        <w:rPr>
          <w:spacing w:val="-3"/>
          <w:lang w:val="ru-RU"/>
        </w:rPr>
        <w:t xml:space="preserve"> </w:t>
      </w:r>
      <w:r w:rsidRPr="00E23E9E">
        <w:rPr>
          <w:lang w:val="ru-RU"/>
        </w:rPr>
        <w:t>0,25</w:t>
      </w:r>
      <w:r w:rsidRPr="00E23E9E">
        <w:rPr>
          <w:spacing w:val="-1"/>
          <w:lang w:val="ru-RU"/>
        </w:rPr>
        <w:t xml:space="preserve"> </w:t>
      </w:r>
      <w:r w:rsidRPr="00E23E9E">
        <w:rPr>
          <w:lang w:val="ru-RU"/>
        </w:rPr>
        <w:t>*</w:t>
      </w:r>
      <w:r w:rsidRPr="00E23E9E">
        <w:rPr>
          <w:spacing w:val="-1"/>
          <w:lang w:val="ru-RU"/>
        </w:rPr>
        <w:t xml:space="preserve"> </w:t>
      </w:r>
      <w:r>
        <w:t>V</w:t>
      </w:r>
      <w:proofErr w:type="spellStart"/>
      <w:r w:rsidRPr="00E23E9E">
        <w:rPr>
          <w:vertAlign w:val="subscript"/>
          <w:lang w:val="ru-RU"/>
        </w:rPr>
        <w:t>обр</w:t>
      </w:r>
      <w:proofErr w:type="spellEnd"/>
    </w:p>
    <w:p w14:paraId="690298A6" w14:textId="77777777" w:rsidR="00E23E9E" w:rsidRDefault="00E23E9E" w:rsidP="00E23E9E">
      <w:pPr>
        <w:pStyle w:val="aff1"/>
        <w:ind w:left="786"/>
        <w:rPr>
          <w:lang w:val="ru-RU"/>
        </w:rPr>
      </w:pPr>
      <w:r w:rsidRPr="00E23E9E">
        <w:rPr>
          <w:lang w:val="ru-RU"/>
        </w:rPr>
        <w:t>Количество</w:t>
      </w:r>
      <w:r w:rsidRPr="00E23E9E">
        <w:rPr>
          <w:spacing w:val="-3"/>
          <w:lang w:val="ru-RU"/>
        </w:rPr>
        <w:t xml:space="preserve"> </w:t>
      </w:r>
      <w:r w:rsidRPr="00E23E9E">
        <w:rPr>
          <w:lang w:val="ru-RU"/>
        </w:rPr>
        <w:t>буровых</w:t>
      </w:r>
      <w:r w:rsidRPr="00E23E9E">
        <w:rPr>
          <w:spacing w:val="-3"/>
          <w:lang w:val="ru-RU"/>
        </w:rPr>
        <w:t xml:space="preserve"> </w:t>
      </w:r>
      <w:r w:rsidRPr="00E23E9E">
        <w:rPr>
          <w:lang w:val="ru-RU"/>
        </w:rPr>
        <w:t>сточных</w:t>
      </w:r>
      <w:r w:rsidRPr="00E23E9E">
        <w:rPr>
          <w:spacing w:val="-4"/>
          <w:lang w:val="ru-RU"/>
        </w:rPr>
        <w:t xml:space="preserve"> </w:t>
      </w:r>
      <w:r w:rsidRPr="00E23E9E">
        <w:rPr>
          <w:lang w:val="ru-RU"/>
        </w:rPr>
        <w:t>вод</w:t>
      </w:r>
      <w:r w:rsidRPr="00E23E9E">
        <w:rPr>
          <w:spacing w:val="-3"/>
          <w:lang w:val="ru-RU"/>
        </w:rPr>
        <w:t xml:space="preserve"> </w:t>
      </w:r>
      <w:r w:rsidRPr="00E23E9E">
        <w:rPr>
          <w:lang w:val="ru-RU"/>
        </w:rPr>
        <w:t>(тонн)</w:t>
      </w:r>
      <w:r w:rsidRPr="00E23E9E">
        <w:rPr>
          <w:spacing w:val="-4"/>
          <w:lang w:val="ru-RU"/>
        </w:rPr>
        <w:t xml:space="preserve"> </w:t>
      </w:r>
      <w:r w:rsidRPr="00E23E9E">
        <w:rPr>
          <w:lang w:val="ru-RU"/>
        </w:rPr>
        <w:t>равно:</w:t>
      </w:r>
    </w:p>
    <w:p w14:paraId="0CB8B205" w14:textId="5065B5F7" w:rsidR="00E23E9E" w:rsidRPr="00E23E9E" w:rsidRDefault="00E23E9E" w:rsidP="00E23E9E">
      <w:pPr>
        <w:pStyle w:val="aff1"/>
        <w:ind w:left="786"/>
        <w:jc w:val="center"/>
        <w:rPr>
          <w:lang w:val="ru-RU"/>
        </w:rPr>
      </w:pPr>
      <w:r>
        <w:rPr>
          <w:b/>
          <w:position w:val="2"/>
        </w:rPr>
        <w:t>W</w:t>
      </w:r>
      <w:r w:rsidRPr="00E23E9E">
        <w:rPr>
          <w:b/>
          <w:sz w:val="16"/>
          <w:lang w:val="ru-RU"/>
        </w:rPr>
        <w:t>БСВ</w:t>
      </w:r>
      <w:r w:rsidRPr="00E23E9E">
        <w:rPr>
          <w:b/>
          <w:spacing w:val="17"/>
          <w:sz w:val="16"/>
          <w:lang w:val="ru-RU"/>
        </w:rPr>
        <w:t xml:space="preserve"> </w:t>
      </w:r>
      <w:r w:rsidRPr="00E23E9E">
        <w:rPr>
          <w:b/>
          <w:position w:val="2"/>
          <w:lang w:val="ru-RU"/>
        </w:rPr>
        <w:t xml:space="preserve">= </w:t>
      </w:r>
      <w:r>
        <w:rPr>
          <w:b/>
          <w:position w:val="2"/>
        </w:rPr>
        <w:t>V</w:t>
      </w:r>
      <w:r w:rsidRPr="00E23E9E">
        <w:rPr>
          <w:b/>
          <w:sz w:val="16"/>
          <w:lang w:val="ru-RU"/>
        </w:rPr>
        <w:t>БСВ</w:t>
      </w:r>
      <w:r w:rsidRPr="00E23E9E">
        <w:rPr>
          <w:b/>
          <w:spacing w:val="38"/>
          <w:sz w:val="16"/>
          <w:lang w:val="ru-RU"/>
        </w:rPr>
        <w:t xml:space="preserve"> </w:t>
      </w:r>
      <w:r w:rsidRPr="00E23E9E">
        <w:rPr>
          <w:b/>
          <w:sz w:val="16"/>
          <w:lang w:val="ru-RU"/>
        </w:rPr>
        <w:t>*</w:t>
      </w:r>
      <w:r w:rsidRPr="00E23E9E">
        <w:rPr>
          <w:b/>
          <w:spacing w:val="38"/>
          <w:sz w:val="16"/>
          <w:lang w:val="ru-RU"/>
        </w:rPr>
        <w:t xml:space="preserve"> </w:t>
      </w:r>
      <w:r>
        <w:rPr>
          <w:b/>
          <w:position w:val="2"/>
        </w:rPr>
        <w:t>ρ</w:t>
      </w:r>
      <w:proofErr w:type="spellStart"/>
      <w:r w:rsidRPr="00E23E9E">
        <w:rPr>
          <w:b/>
          <w:sz w:val="16"/>
          <w:lang w:val="ru-RU"/>
        </w:rPr>
        <w:t>бсв</w:t>
      </w:r>
      <w:proofErr w:type="spellEnd"/>
    </w:p>
    <w:p w14:paraId="74E5A46E" w14:textId="77777777" w:rsidR="00E23E9E" w:rsidRDefault="00E23E9E" w:rsidP="00E23E9E">
      <w:pPr>
        <w:pStyle w:val="aff1"/>
        <w:spacing w:before="117"/>
        <w:ind w:left="786"/>
        <w:rPr>
          <w:lang w:val="ru-RU"/>
        </w:rPr>
      </w:pPr>
      <w:r w:rsidRPr="00E23E9E">
        <w:rPr>
          <w:lang w:val="ru-RU"/>
        </w:rPr>
        <w:t>где</w:t>
      </w:r>
      <w:r w:rsidRPr="00E23E9E">
        <w:rPr>
          <w:spacing w:val="-4"/>
          <w:lang w:val="ru-RU"/>
        </w:rPr>
        <w:t xml:space="preserve"> </w:t>
      </w:r>
      <w:r>
        <w:rPr>
          <w:b/>
        </w:rPr>
        <w:t>ρ</w:t>
      </w:r>
      <w:proofErr w:type="spellStart"/>
      <w:r w:rsidRPr="00E23E9E">
        <w:rPr>
          <w:b/>
          <w:vertAlign w:val="subscript"/>
          <w:lang w:val="ru-RU"/>
        </w:rPr>
        <w:t>бсв</w:t>
      </w:r>
      <w:proofErr w:type="spellEnd"/>
      <w:r w:rsidRPr="00E23E9E">
        <w:rPr>
          <w:lang w:val="ru-RU"/>
        </w:rPr>
        <w:t>–1,08</w:t>
      </w:r>
      <w:r w:rsidRPr="00E23E9E">
        <w:rPr>
          <w:spacing w:val="-2"/>
          <w:lang w:val="ru-RU"/>
        </w:rPr>
        <w:t xml:space="preserve"> </w:t>
      </w:r>
      <w:r w:rsidRPr="00E23E9E">
        <w:rPr>
          <w:lang w:val="ru-RU"/>
        </w:rPr>
        <w:t>плотность</w:t>
      </w:r>
      <w:r w:rsidRPr="00E23E9E">
        <w:rPr>
          <w:spacing w:val="-3"/>
          <w:lang w:val="ru-RU"/>
        </w:rPr>
        <w:t xml:space="preserve"> </w:t>
      </w:r>
      <w:r w:rsidRPr="00E23E9E">
        <w:rPr>
          <w:lang w:val="ru-RU"/>
        </w:rPr>
        <w:t>буровых</w:t>
      </w:r>
      <w:r w:rsidRPr="00E23E9E">
        <w:rPr>
          <w:spacing w:val="-2"/>
          <w:lang w:val="ru-RU"/>
        </w:rPr>
        <w:t xml:space="preserve"> </w:t>
      </w:r>
      <w:r w:rsidRPr="00E23E9E">
        <w:rPr>
          <w:lang w:val="ru-RU"/>
        </w:rPr>
        <w:t>сточных</w:t>
      </w:r>
      <w:r w:rsidRPr="00E23E9E">
        <w:rPr>
          <w:spacing w:val="-1"/>
          <w:lang w:val="ru-RU"/>
        </w:rPr>
        <w:t xml:space="preserve"> </w:t>
      </w:r>
      <w:r w:rsidRPr="00E23E9E">
        <w:rPr>
          <w:lang w:val="ru-RU"/>
        </w:rPr>
        <w:t>вод,</w:t>
      </w:r>
      <w:r w:rsidRPr="00E23E9E">
        <w:rPr>
          <w:spacing w:val="-2"/>
          <w:lang w:val="ru-RU"/>
        </w:rPr>
        <w:t xml:space="preserve"> </w:t>
      </w:r>
      <w:r w:rsidRPr="00E23E9E">
        <w:rPr>
          <w:lang w:val="ru-RU"/>
        </w:rPr>
        <w:t>т/м</w:t>
      </w:r>
      <w:r w:rsidRPr="00E23E9E">
        <w:rPr>
          <w:vertAlign w:val="superscript"/>
          <w:lang w:val="ru-RU"/>
        </w:rPr>
        <w:t>3</w:t>
      </w:r>
    </w:p>
    <w:p w14:paraId="172C78E2" w14:textId="2D3AC915" w:rsidR="00E23E9E" w:rsidRDefault="00E23E9E" w:rsidP="00980A22">
      <w:pPr>
        <w:pStyle w:val="aff1"/>
        <w:spacing w:before="117"/>
        <w:ind w:left="284" w:firstLine="567"/>
        <w:rPr>
          <w:lang w:val="ru-RU"/>
        </w:rPr>
      </w:pPr>
      <w:r w:rsidRPr="00E23E9E">
        <w:rPr>
          <w:lang w:val="ru-RU"/>
        </w:rPr>
        <w:t>Отходы</w:t>
      </w:r>
      <w:r w:rsidRPr="00E23E9E">
        <w:rPr>
          <w:spacing w:val="-5"/>
          <w:lang w:val="ru-RU"/>
        </w:rPr>
        <w:t xml:space="preserve"> </w:t>
      </w:r>
      <w:r w:rsidRPr="00E23E9E">
        <w:rPr>
          <w:lang w:val="ru-RU"/>
        </w:rPr>
        <w:t>бурения</w:t>
      </w:r>
      <w:r w:rsidRPr="00E23E9E">
        <w:rPr>
          <w:spacing w:val="-4"/>
          <w:lang w:val="ru-RU"/>
        </w:rPr>
        <w:t xml:space="preserve"> </w:t>
      </w:r>
      <w:r w:rsidRPr="00E23E9E">
        <w:rPr>
          <w:lang w:val="ru-RU"/>
        </w:rPr>
        <w:t>в</w:t>
      </w:r>
      <w:r w:rsidRPr="00E23E9E">
        <w:rPr>
          <w:spacing w:val="-3"/>
          <w:lang w:val="ru-RU"/>
        </w:rPr>
        <w:t xml:space="preserve"> </w:t>
      </w:r>
      <w:r w:rsidRPr="00E23E9E">
        <w:rPr>
          <w:lang w:val="ru-RU"/>
        </w:rPr>
        <w:t>период</w:t>
      </w:r>
      <w:r w:rsidRPr="00E23E9E">
        <w:rPr>
          <w:spacing w:val="-4"/>
          <w:lang w:val="ru-RU"/>
        </w:rPr>
        <w:t xml:space="preserve"> </w:t>
      </w:r>
      <w:r w:rsidRPr="00E23E9E">
        <w:rPr>
          <w:lang w:val="ru-RU"/>
        </w:rPr>
        <w:t>ликвидации/консервации</w:t>
      </w:r>
      <w:r w:rsidRPr="00E23E9E">
        <w:rPr>
          <w:spacing w:val="-4"/>
          <w:lang w:val="ru-RU"/>
        </w:rPr>
        <w:t xml:space="preserve"> </w:t>
      </w:r>
      <w:r w:rsidRPr="00E23E9E">
        <w:rPr>
          <w:lang w:val="ru-RU"/>
        </w:rPr>
        <w:t>составляют</w:t>
      </w:r>
      <w:r w:rsidRPr="00E23E9E">
        <w:rPr>
          <w:spacing w:val="-4"/>
          <w:lang w:val="ru-RU"/>
        </w:rPr>
        <w:t xml:space="preserve"> </w:t>
      </w:r>
      <w:r w:rsidRPr="00E23E9E">
        <w:rPr>
          <w:lang w:val="ru-RU"/>
        </w:rPr>
        <w:t>0,75</w:t>
      </w:r>
      <w:r w:rsidRPr="00E23E9E">
        <w:rPr>
          <w:spacing w:val="-3"/>
          <w:lang w:val="ru-RU"/>
        </w:rPr>
        <w:t xml:space="preserve"> </w:t>
      </w:r>
      <w:r w:rsidRPr="00E23E9E">
        <w:rPr>
          <w:lang w:val="ru-RU"/>
        </w:rPr>
        <w:t>используемого</w:t>
      </w:r>
      <w:r w:rsidRPr="00E23E9E">
        <w:rPr>
          <w:spacing w:val="-57"/>
          <w:lang w:val="ru-RU"/>
        </w:rPr>
        <w:t xml:space="preserve"> </w:t>
      </w:r>
      <w:r w:rsidRPr="00E23E9E">
        <w:rPr>
          <w:lang w:val="ru-RU"/>
        </w:rPr>
        <w:t>бурового/промывочного</w:t>
      </w:r>
      <w:r w:rsidRPr="00E23E9E">
        <w:rPr>
          <w:spacing w:val="-1"/>
          <w:lang w:val="ru-RU"/>
        </w:rPr>
        <w:t xml:space="preserve"> </w:t>
      </w:r>
      <w:r w:rsidRPr="00E23E9E">
        <w:rPr>
          <w:lang w:val="ru-RU"/>
        </w:rPr>
        <w:t>раствора:</w:t>
      </w:r>
    </w:p>
    <w:p w14:paraId="2DBD3F24" w14:textId="77777777" w:rsidR="0051247B" w:rsidRPr="0051247B" w:rsidRDefault="0051247B" w:rsidP="0051247B">
      <w:pPr>
        <w:pStyle w:val="aff1"/>
        <w:spacing w:before="90"/>
        <w:ind w:left="767" w:right="960"/>
        <w:jc w:val="center"/>
        <w:rPr>
          <w:lang w:val="ru-RU"/>
        </w:rPr>
      </w:pPr>
      <w:r w:rsidRPr="0051247B">
        <w:rPr>
          <w:lang w:val="ru-RU"/>
        </w:rPr>
        <w:t>РАСЧЕТ</w:t>
      </w:r>
      <w:r w:rsidRPr="0051247B">
        <w:rPr>
          <w:spacing w:val="-4"/>
          <w:lang w:val="ru-RU"/>
        </w:rPr>
        <w:t xml:space="preserve"> </w:t>
      </w:r>
      <w:r w:rsidRPr="0051247B">
        <w:rPr>
          <w:lang w:val="ru-RU"/>
        </w:rPr>
        <w:t>ОБЪЕМА</w:t>
      </w:r>
      <w:r w:rsidRPr="0051247B">
        <w:rPr>
          <w:spacing w:val="-6"/>
          <w:lang w:val="ru-RU"/>
        </w:rPr>
        <w:t xml:space="preserve"> </w:t>
      </w:r>
      <w:r w:rsidRPr="0051247B">
        <w:rPr>
          <w:lang w:val="ru-RU"/>
        </w:rPr>
        <w:t>ОТХОДОВ</w:t>
      </w:r>
      <w:r w:rsidRPr="0051247B">
        <w:rPr>
          <w:spacing w:val="-6"/>
          <w:lang w:val="ru-RU"/>
        </w:rPr>
        <w:t xml:space="preserve"> </w:t>
      </w:r>
      <w:r w:rsidRPr="0051247B">
        <w:rPr>
          <w:lang w:val="ru-RU"/>
        </w:rPr>
        <w:t>ПРОМЫВОЧНОЙ</w:t>
      </w:r>
      <w:r w:rsidRPr="0051247B">
        <w:rPr>
          <w:spacing w:val="-5"/>
          <w:lang w:val="ru-RU"/>
        </w:rPr>
        <w:t xml:space="preserve"> </w:t>
      </w:r>
      <w:r w:rsidRPr="0051247B">
        <w:rPr>
          <w:lang w:val="ru-RU"/>
        </w:rPr>
        <w:t>ЖИДКОСТИ</w:t>
      </w:r>
    </w:p>
    <w:p w14:paraId="502C1A59" w14:textId="77777777" w:rsidR="0051247B" w:rsidRPr="0051247B" w:rsidRDefault="0051247B" w:rsidP="0051247B">
      <w:pPr>
        <w:pStyle w:val="aff1"/>
        <w:ind w:right="406"/>
        <w:jc w:val="right"/>
        <w:rPr>
          <w:lang w:val="ru-RU"/>
        </w:rPr>
      </w:pPr>
      <w:r w:rsidRPr="0051247B">
        <w:rPr>
          <w:lang w:val="ru-RU"/>
        </w:rPr>
        <w:t>Таблица</w:t>
      </w:r>
      <w:r w:rsidRPr="0051247B">
        <w:rPr>
          <w:spacing w:val="-3"/>
          <w:lang w:val="ru-RU"/>
        </w:rPr>
        <w:t xml:space="preserve"> </w:t>
      </w:r>
      <w:r w:rsidRPr="0051247B">
        <w:rPr>
          <w:lang w:val="ru-RU"/>
        </w:rPr>
        <w:t>4.1.</w:t>
      </w:r>
    </w:p>
    <w:tbl>
      <w:tblPr>
        <w:tblW w:w="0" w:type="auto"/>
        <w:tblInd w:w="113" w:type="dxa"/>
        <w:tblLook w:val="04A0" w:firstRow="1" w:lastRow="0" w:firstColumn="1" w:lastColumn="0" w:noHBand="0" w:noVBand="1"/>
      </w:tblPr>
      <w:tblGrid>
        <w:gridCol w:w="3029"/>
        <w:gridCol w:w="889"/>
        <w:gridCol w:w="5597"/>
      </w:tblGrid>
      <w:tr w:rsidR="0051247B" w:rsidRPr="0051247B" w14:paraId="736C9448" w14:textId="77777777" w:rsidTr="0051247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BB31B" w14:textId="77777777" w:rsidR="0051247B" w:rsidRPr="0051247B" w:rsidRDefault="0051247B" w:rsidP="0051247B">
            <w:pPr>
              <w:jc w:val="center"/>
              <w:rPr>
                <w:rFonts w:ascii="Times New Roman" w:hAnsi="Times New Roman"/>
                <w:b/>
                <w:bCs/>
                <w:sz w:val="24"/>
                <w:szCs w:val="24"/>
                <w:lang w:eastAsia="ru-RU"/>
              </w:rPr>
            </w:pPr>
            <w:r w:rsidRPr="0051247B">
              <w:rPr>
                <w:rFonts w:ascii="Times New Roman" w:hAnsi="Times New Roman"/>
                <w:b/>
                <w:bCs/>
                <w:sz w:val="24"/>
                <w:szCs w:val="24"/>
                <w:lang w:eastAsia="ru-RU"/>
              </w:rPr>
              <w:t>Вид отхода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12E66E" w14:textId="77777777" w:rsidR="0051247B" w:rsidRPr="0051247B" w:rsidRDefault="0051247B" w:rsidP="0051247B">
            <w:pPr>
              <w:ind w:firstLine="0"/>
              <w:rPr>
                <w:rFonts w:ascii="Times New Roman" w:hAnsi="Times New Roman"/>
                <w:b/>
                <w:bCs/>
                <w:sz w:val="24"/>
                <w:szCs w:val="24"/>
                <w:lang w:eastAsia="ru-RU"/>
              </w:rPr>
            </w:pPr>
            <w:proofErr w:type="spellStart"/>
            <w:r w:rsidRPr="0051247B">
              <w:rPr>
                <w:rFonts w:ascii="Times New Roman" w:hAnsi="Times New Roman"/>
                <w:b/>
                <w:bCs/>
                <w:sz w:val="24"/>
                <w:szCs w:val="24"/>
                <w:lang w:eastAsia="ru-RU"/>
              </w:rPr>
              <w:t>Скв</w:t>
            </w:r>
            <w:proofErr w:type="spellEnd"/>
            <w:r w:rsidRPr="0051247B">
              <w:rPr>
                <w:rFonts w:ascii="Times New Roman" w:hAnsi="Times New Roman"/>
                <w:b/>
                <w:bCs/>
                <w:sz w:val="24"/>
                <w:szCs w:val="24"/>
                <w:lang w:eastAsia="ru-RU"/>
              </w:rPr>
              <w:t>. №1-С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D1ED8B7" w14:textId="77777777" w:rsidR="0051247B" w:rsidRPr="0051247B" w:rsidRDefault="0051247B" w:rsidP="0051247B">
            <w:pPr>
              <w:jc w:val="center"/>
              <w:rPr>
                <w:rFonts w:ascii="Times New Roman" w:hAnsi="Times New Roman"/>
                <w:b/>
                <w:bCs/>
                <w:sz w:val="24"/>
                <w:szCs w:val="24"/>
                <w:lang w:eastAsia="ru-RU"/>
              </w:rPr>
            </w:pPr>
            <w:r w:rsidRPr="0051247B">
              <w:rPr>
                <w:rFonts w:ascii="Times New Roman" w:hAnsi="Times New Roman"/>
                <w:b/>
                <w:bCs/>
                <w:sz w:val="24"/>
                <w:szCs w:val="24"/>
                <w:lang w:eastAsia="ru-RU"/>
              </w:rPr>
              <w:t>Расчет</w:t>
            </w:r>
          </w:p>
        </w:tc>
      </w:tr>
      <w:tr w:rsidR="0051247B" w:rsidRPr="0051247B" w14:paraId="1DBC109C" w14:textId="77777777" w:rsidTr="0051247B">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818A04" w14:textId="77777777" w:rsidR="0051247B" w:rsidRPr="0051247B" w:rsidRDefault="0051247B" w:rsidP="0051247B">
            <w:pPr>
              <w:ind w:firstLine="0"/>
              <w:rPr>
                <w:rFonts w:ascii="Times New Roman" w:hAnsi="Times New Roman"/>
                <w:sz w:val="24"/>
                <w:szCs w:val="24"/>
                <w:lang w:eastAsia="ru-RU"/>
              </w:rPr>
            </w:pPr>
            <w:proofErr w:type="spellStart"/>
            <w:r w:rsidRPr="0051247B">
              <w:rPr>
                <w:rFonts w:ascii="Times New Roman" w:hAnsi="Times New Roman"/>
                <w:sz w:val="24"/>
                <w:szCs w:val="24"/>
                <w:lang w:eastAsia="ru-RU"/>
              </w:rPr>
              <w:lastRenderedPageBreak/>
              <w:t>Обьем</w:t>
            </w:r>
            <w:proofErr w:type="spellEnd"/>
            <w:r w:rsidRPr="0051247B">
              <w:rPr>
                <w:rFonts w:ascii="Times New Roman" w:hAnsi="Times New Roman"/>
                <w:sz w:val="24"/>
                <w:szCs w:val="24"/>
                <w:lang w:eastAsia="ru-RU"/>
              </w:rPr>
              <w:t xml:space="preserve"> бурового шлама, м</w:t>
            </w:r>
            <w:r w:rsidRPr="0051247B">
              <w:rPr>
                <w:rFonts w:ascii="Times New Roman" w:hAnsi="Times New Roman"/>
                <w:sz w:val="24"/>
                <w:szCs w:val="24"/>
                <w:vertAlign w:val="superscript"/>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F9878AC"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0,26</w:t>
            </w:r>
          </w:p>
        </w:tc>
        <w:tc>
          <w:tcPr>
            <w:tcW w:w="0" w:type="auto"/>
            <w:tcBorders>
              <w:top w:val="nil"/>
              <w:left w:val="nil"/>
              <w:bottom w:val="single" w:sz="4" w:space="0" w:color="auto"/>
              <w:right w:val="single" w:sz="4" w:space="0" w:color="auto"/>
            </w:tcBorders>
            <w:shd w:val="clear" w:color="auto" w:fill="auto"/>
            <w:noWrap/>
            <w:vAlign w:val="center"/>
            <w:hideMark/>
          </w:tcPr>
          <w:p w14:paraId="075A2153" w14:textId="77777777" w:rsidR="0051247B" w:rsidRPr="0051247B" w:rsidRDefault="0051247B" w:rsidP="0051247B">
            <w:pPr>
              <w:jc w:val="center"/>
              <w:rPr>
                <w:rFonts w:ascii="Times New Roman" w:hAnsi="Times New Roman"/>
                <w:sz w:val="24"/>
                <w:szCs w:val="24"/>
                <w:lang w:eastAsia="ru-RU"/>
              </w:rPr>
            </w:pPr>
            <w:r w:rsidRPr="0051247B">
              <w:rPr>
                <w:rFonts w:ascii="Times New Roman" w:hAnsi="Times New Roman"/>
                <w:sz w:val="24"/>
                <w:szCs w:val="24"/>
                <w:lang w:eastAsia="ru-RU"/>
              </w:rPr>
              <w:t>V</w:t>
            </w:r>
            <w:r w:rsidRPr="0051247B">
              <w:rPr>
                <w:rFonts w:ascii="Times New Roman" w:hAnsi="Times New Roman"/>
                <w:sz w:val="24"/>
                <w:szCs w:val="24"/>
                <w:vertAlign w:val="subscript"/>
                <w:lang w:eastAsia="ru-RU"/>
              </w:rPr>
              <w:t xml:space="preserve">БШ </w:t>
            </w:r>
            <w:r w:rsidRPr="0051247B">
              <w:rPr>
                <w:rFonts w:ascii="Times New Roman" w:hAnsi="Times New Roman"/>
                <w:sz w:val="24"/>
                <w:szCs w:val="24"/>
                <w:lang w:eastAsia="ru-RU"/>
              </w:rPr>
              <w:t>= 1,2хVп= 1,2*402,14598=482,58</w:t>
            </w:r>
          </w:p>
          <w:p w14:paraId="27BD2187" w14:textId="77777777" w:rsidR="0051247B" w:rsidRPr="0051247B" w:rsidRDefault="0051247B" w:rsidP="0051247B">
            <w:pPr>
              <w:jc w:val="center"/>
              <w:rPr>
                <w:rFonts w:ascii="Times New Roman" w:hAnsi="Times New Roman"/>
                <w:sz w:val="24"/>
                <w:szCs w:val="24"/>
                <w:lang w:eastAsia="ru-RU"/>
              </w:rPr>
            </w:pPr>
          </w:p>
        </w:tc>
      </w:tr>
      <w:tr w:rsidR="0051247B" w:rsidRPr="0051247B" w14:paraId="3C6EE9C5" w14:textId="77777777" w:rsidTr="0051247B">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D5FEF9" w14:textId="77777777" w:rsidR="0051247B" w:rsidRPr="0051247B" w:rsidRDefault="0051247B" w:rsidP="0051247B">
            <w:pPr>
              <w:ind w:firstLine="0"/>
              <w:rPr>
                <w:rFonts w:ascii="Times New Roman" w:hAnsi="Times New Roman"/>
                <w:sz w:val="24"/>
                <w:szCs w:val="24"/>
                <w:lang w:eastAsia="ru-RU"/>
              </w:rPr>
            </w:pPr>
            <w:r w:rsidRPr="0051247B">
              <w:rPr>
                <w:rFonts w:ascii="Times New Roman" w:hAnsi="Times New Roman"/>
                <w:sz w:val="24"/>
                <w:szCs w:val="24"/>
                <w:lang w:eastAsia="ru-RU"/>
              </w:rPr>
              <w:t xml:space="preserve">Буровой шлам, тонн </w:t>
            </w:r>
          </w:p>
        </w:tc>
        <w:tc>
          <w:tcPr>
            <w:tcW w:w="0" w:type="auto"/>
            <w:tcBorders>
              <w:top w:val="nil"/>
              <w:left w:val="nil"/>
              <w:bottom w:val="single" w:sz="4" w:space="0" w:color="auto"/>
              <w:right w:val="single" w:sz="4" w:space="0" w:color="auto"/>
            </w:tcBorders>
            <w:shd w:val="clear" w:color="auto" w:fill="auto"/>
            <w:noWrap/>
            <w:vAlign w:val="center"/>
            <w:hideMark/>
          </w:tcPr>
          <w:p w14:paraId="76A3692D"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0,46</w:t>
            </w:r>
          </w:p>
        </w:tc>
        <w:tc>
          <w:tcPr>
            <w:tcW w:w="0" w:type="auto"/>
            <w:tcBorders>
              <w:top w:val="nil"/>
              <w:left w:val="nil"/>
              <w:bottom w:val="single" w:sz="4" w:space="0" w:color="auto"/>
              <w:right w:val="single" w:sz="4" w:space="0" w:color="auto"/>
            </w:tcBorders>
            <w:shd w:val="clear" w:color="auto" w:fill="auto"/>
            <w:noWrap/>
            <w:vAlign w:val="center"/>
            <w:hideMark/>
          </w:tcPr>
          <w:p w14:paraId="7606D190" w14:textId="77777777" w:rsidR="0051247B" w:rsidRPr="0051247B" w:rsidRDefault="0051247B" w:rsidP="0051247B">
            <w:pPr>
              <w:jc w:val="center"/>
              <w:rPr>
                <w:rFonts w:ascii="Times New Roman" w:hAnsi="Times New Roman"/>
                <w:sz w:val="24"/>
                <w:szCs w:val="24"/>
                <w:lang w:eastAsia="ru-RU"/>
              </w:rPr>
            </w:pPr>
            <w:r w:rsidRPr="0051247B">
              <w:rPr>
                <w:rFonts w:ascii="Times New Roman" w:hAnsi="Times New Roman"/>
                <w:sz w:val="24"/>
                <w:szCs w:val="24"/>
                <w:lang w:eastAsia="ru-RU"/>
              </w:rPr>
              <w:t>114,52 *1,75= 200,41 (уд. вес 1,75 т/м</w:t>
            </w:r>
            <w:r w:rsidRPr="0051247B">
              <w:rPr>
                <w:rFonts w:ascii="Times New Roman" w:hAnsi="Times New Roman"/>
                <w:sz w:val="24"/>
                <w:szCs w:val="24"/>
                <w:vertAlign w:val="superscript"/>
                <w:lang w:eastAsia="ru-RU"/>
              </w:rPr>
              <w:t>3)</w:t>
            </w:r>
          </w:p>
          <w:p w14:paraId="7EA28901" w14:textId="77777777" w:rsidR="0051247B" w:rsidRPr="0051247B" w:rsidRDefault="0051247B" w:rsidP="0051247B">
            <w:pPr>
              <w:jc w:val="center"/>
              <w:rPr>
                <w:rFonts w:ascii="Times New Roman" w:hAnsi="Times New Roman"/>
                <w:sz w:val="24"/>
                <w:szCs w:val="24"/>
                <w:lang w:eastAsia="ru-RU"/>
              </w:rPr>
            </w:pPr>
          </w:p>
        </w:tc>
      </w:tr>
      <w:tr w:rsidR="0051247B" w:rsidRPr="0051247B" w14:paraId="4E82167F" w14:textId="77777777" w:rsidTr="0051247B">
        <w:trPr>
          <w:trHeight w:val="20"/>
        </w:trPr>
        <w:tc>
          <w:tcPr>
            <w:tcW w:w="0" w:type="auto"/>
            <w:tcBorders>
              <w:top w:val="nil"/>
              <w:left w:val="single" w:sz="4" w:space="0" w:color="auto"/>
              <w:bottom w:val="single" w:sz="4" w:space="0" w:color="auto"/>
              <w:right w:val="single" w:sz="4" w:space="0" w:color="auto"/>
            </w:tcBorders>
            <w:shd w:val="clear" w:color="auto" w:fill="auto"/>
            <w:hideMark/>
          </w:tcPr>
          <w:p w14:paraId="060AEE88" w14:textId="77777777" w:rsidR="0051247B" w:rsidRPr="0051247B" w:rsidRDefault="0051247B" w:rsidP="0051247B">
            <w:pPr>
              <w:ind w:firstLine="0"/>
              <w:rPr>
                <w:rFonts w:ascii="Times New Roman" w:hAnsi="Times New Roman"/>
                <w:color w:val="000000"/>
                <w:sz w:val="24"/>
                <w:szCs w:val="24"/>
                <w:lang w:eastAsia="ru-RU"/>
              </w:rPr>
            </w:pPr>
            <w:r w:rsidRPr="0051247B">
              <w:rPr>
                <w:rFonts w:ascii="Times New Roman" w:hAnsi="Times New Roman"/>
                <w:color w:val="000000"/>
                <w:sz w:val="24"/>
                <w:szCs w:val="24"/>
                <w:lang w:eastAsia="ru-RU"/>
              </w:rPr>
              <w:t>Объем глинистого раствора, м</w:t>
            </w:r>
            <w:r w:rsidRPr="0051247B">
              <w:rPr>
                <w:rFonts w:ascii="Times New Roman" w:hAnsi="Times New Roman"/>
                <w:color w:val="000000"/>
                <w:sz w:val="24"/>
                <w:szCs w:val="24"/>
                <w:vertAlign w:val="superscript"/>
                <w:lang w:eastAsia="ru-RU"/>
              </w:rPr>
              <w:t xml:space="preserve">3 </w:t>
            </w:r>
            <w:r w:rsidRPr="0051247B">
              <w:rPr>
                <w:rFonts w:ascii="Times New Roman" w:hAnsi="Times New Roman"/>
                <w:color w:val="000000"/>
                <w:sz w:val="24"/>
                <w:szCs w:val="24"/>
                <w:lang w:eastAsia="ru-RU"/>
              </w:rPr>
              <w:t>- 74,26 Двойной запас-148,52</w:t>
            </w:r>
          </w:p>
        </w:tc>
        <w:tc>
          <w:tcPr>
            <w:tcW w:w="0" w:type="auto"/>
            <w:tcBorders>
              <w:top w:val="nil"/>
              <w:left w:val="nil"/>
              <w:bottom w:val="single" w:sz="4" w:space="0" w:color="auto"/>
              <w:right w:val="single" w:sz="4" w:space="0" w:color="auto"/>
            </w:tcBorders>
            <w:shd w:val="clear" w:color="auto" w:fill="auto"/>
            <w:hideMark/>
          </w:tcPr>
          <w:p w14:paraId="6C6D8137" w14:textId="77777777" w:rsidR="0051247B" w:rsidRPr="0051247B" w:rsidRDefault="0051247B" w:rsidP="0051247B">
            <w:pPr>
              <w:ind w:firstLine="0"/>
              <w:jc w:val="center"/>
              <w:rPr>
                <w:rFonts w:ascii="Times New Roman" w:hAnsi="Times New Roman"/>
                <w:color w:val="000000"/>
                <w:sz w:val="24"/>
                <w:szCs w:val="24"/>
                <w:lang w:eastAsia="ru-RU"/>
              </w:rPr>
            </w:pPr>
            <w:r w:rsidRPr="0051247B">
              <w:rPr>
                <w:rFonts w:ascii="Times New Roman" w:hAnsi="Times New Roman"/>
                <w:color w:val="000000"/>
                <w:sz w:val="24"/>
                <w:szCs w:val="24"/>
                <w:lang w:eastAsia="ru-RU"/>
              </w:rPr>
              <w:t>74,26</w:t>
            </w:r>
          </w:p>
        </w:tc>
        <w:tc>
          <w:tcPr>
            <w:tcW w:w="0" w:type="auto"/>
            <w:tcBorders>
              <w:top w:val="single" w:sz="4" w:space="0" w:color="auto"/>
              <w:left w:val="nil"/>
              <w:bottom w:val="single" w:sz="4" w:space="0" w:color="auto"/>
              <w:right w:val="single" w:sz="4" w:space="0" w:color="auto"/>
            </w:tcBorders>
            <w:shd w:val="clear" w:color="auto" w:fill="auto"/>
            <w:hideMark/>
          </w:tcPr>
          <w:p w14:paraId="40030275" w14:textId="77777777" w:rsidR="0051247B" w:rsidRPr="0051247B" w:rsidRDefault="0051247B" w:rsidP="0051247B">
            <w:pPr>
              <w:jc w:val="center"/>
              <w:rPr>
                <w:rFonts w:ascii="Times New Roman" w:hAnsi="Times New Roman"/>
                <w:color w:val="000000"/>
                <w:sz w:val="24"/>
                <w:szCs w:val="24"/>
                <w:lang w:eastAsia="ru-RU"/>
              </w:rPr>
            </w:pPr>
            <w:r w:rsidRPr="0051247B">
              <w:rPr>
                <w:rFonts w:ascii="Times New Roman" w:hAnsi="Times New Roman"/>
                <w:color w:val="000000"/>
                <w:sz w:val="24"/>
                <w:szCs w:val="24"/>
                <w:lang w:eastAsia="ru-RU"/>
              </w:rPr>
              <w:t>Половина используемой промывочной жидкости идет в отходы бурения</w:t>
            </w:r>
          </w:p>
        </w:tc>
      </w:tr>
      <w:tr w:rsidR="0051247B" w:rsidRPr="0051247B" w14:paraId="03F61BA2" w14:textId="77777777" w:rsidTr="0051247B">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A5F7BA" w14:textId="77777777" w:rsidR="0051247B" w:rsidRPr="0051247B" w:rsidRDefault="0051247B" w:rsidP="0051247B">
            <w:pPr>
              <w:ind w:firstLine="0"/>
              <w:rPr>
                <w:rFonts w:ascii="Times New Roman" w:hAnsi="Times New Roman"/>
                <w:sz w:val="24"/>
                <w:szCs w:val="24"/>
                <w:lang w:eastAsia="ru-RU"/>
              </w:rPr>
            </w:pPr>
            <w:r w:rsidRPr="0051247B">
              <w:rPr>
                <w:rFonts w:ascii="Times New Roman" w:hAnsi="Times New Roman"/>
                <w:sz w:val="24"/>
                <w:szCs w:val="24"/>
                <w:lang w:eastAsia="ru-RU"/>
              </w:rPr>
              <w:t xml:space="preserve">ОБР, тонн </w:t>
            </w:r>
          </w:p>
        </w:tc>
        <w:tc>
          <w:tcPr>
            <w:tcW w:w="0" w:type="auto"/>
            <w:tcBorders>
              <w:top w:val="nil"/>
              <w:left w:val="nil"/>
              <w:bottom w:val="single" w:sz="4" w:space="0" w:color="auto"/>
              <w:right w:val="single" w:sz="4" w:space="0" w:color="auto"/>
            </w:tcBorders>
            <w:shd w:val="clear" w:color="auto" w:fill="auto"/>
            <w:noWrap/>
            <w:vAlign w:val="bottom"/>
            <w:hideMark/>
          </w:tcPr>
          <w:p w14:paraId="4D1D827F"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93,57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0241995" w14:textId="77777777" w:rsidR="0051247B" w:rsidRPr="0051247B" w:rsidRDefault="0051247B" w:rsidP="0051247B">
            <w:pPr>
              <w:jc w:val="center"/>
              <w:rPr>
                <w:rFonts w:ascii="Times New Roman" w:hAnsi="Times New Roman"/>
                <w:sz w:val="24"/>
                <w:szCs w:val="24"/>
                <w:lang w:eastAsia="ru-RU"/>
              </w:rPr>
            </w:pPr>
            <w:r w:rsidRPr="0051247B">
              <w:rPr>
                <w:rFonts w:ascii="Times New Roman" w:hAnsi="Times New Roman"/>
                <w:sz w:val="24"/>
                <w:szCs w:val="24"/>
                <w:lang w:eastAsia="ru-RU"/>
              </w:rPr>
              <w:t>уд. вес 1,26 т/м</w:t>
            </w:r>
            <w:r w:rsidRPr="0051247B">
              <w:rPr>
                <w:rFonts w:ascii="Times New Roman" w:hAnsi="Times New Roman"/>
                <w:sz w:val="24"/>
                <w:szCs w:val="24"/>
                <w:vertAlign w:val="superscript"/>
                <w:lang w:eastAsia="ru-RU"/>
              </w:rPr>
              <w:t>3</w:t>
            </w:r>
          </w:p>
        </w:tc>
      </w:tr>
    </w:tbl>
    <w:p w14:paraId="4340F329" w14:textId="77777777" w:rsidR="0051247B" w:rsidRPr="00E23E9E" w:rsidRDefault="0051247B" w:rsidP="00980A22">
      <w:pPr>
        <w:pStyle w:val="aff1"/>
        <w:spacing w:before="117"/>
        <w:ind w:left="284" w:firstLine="567"/>
        <w:rPr>
          <w:lang w:val="ru-RU"/>
        </w:rPr>
      </w:pPr>
    </w:p>
    <w:p w14:paraId="20263186" w14:textId="77777777" w:rsidR="00E23E9E" w:rsidRPr="00E23E9E" w:rsidRDefault="00E23E9E" w:rsidP="00E23E9E">
      <w:pPr>
        <w:pStyle w:val="aff1"/>
        <w:spacing w:before="2"/>
        <w:rPr>
          <w:sz w:val="16"/>
          <w:lang w:val="ru-RU"/>
        </w:rPr>
      </w:pPr>
    </w:p>
    <w:p w14:paraId="744696BA" w14:textId="1F22263B" w:rsidR="00E23E9E" w:rsidRPr="00E23E9E" w:rsidRDefault="00E23E9E" w:rsidP="00E23E9E">
      <w:pPr>
        <w:pStyle w:val="aff1"/>
        <w:spacing w:before="90"/>
        <w:ind w:left="767" w:right="960"/>
        <w:jc w:val="center"/>
        <w:rPr>
          <w:lang w:val="ru-RU"/>
        </w:rPr>
      </w:pPr>
      <w:r w:rsidRPr="00E23E9E">
        <w:rPr>
          <w:lang w:val="ru-RU"/>
        </w:rPr>
        <w:t>РАСЧЕТ</w:t>
      </w:r>
      <w:r w:rsidRPr="00E23E9E">
        <w:rPr>
          <w:spacing w:val="-4"/>
          <w:lang w:val="ru-RU"/>
        </w:rPr>
        <w:t xml:space="preserve"> </w:t>
      </w:r>
      <w:r w:rsidRPr="00E23E9E">
        <w:rPr>
          <w:lang w:val="ru-RU"/>
        </w:rPr>
        <w:t>ОБЪЕМА</w:t>
      </w:r>
      <w:r w:rsidRPr="00E23E9E">
        <w:rPr>
          <w:spacing w:val="-6"/>
          <w:lang w:val="ru-RU"/>
        </w:rPr>
        <w:t xml:space="preserve"> </w:t>
      </w:r>
      <w:r w:rsidRPr="00E23E9E">
        <w:rPr>
          <w:lang w:val="ru-RU"/>
        </w:rPr>
        <w:t>ОТХОДОВ</w:t>
      </w:r>
      <w:r w:rsidRPr="00E23E9E">
        <w:rPr>
          <w:spacing w:val="-6"/>
          <w:lang w:val="ru-RU"/>
        </w:rPr>
        <w:t xml:space="preserve"> </w:t>
      </w:r>
      <w:r w:rsidRPr="00E23E9E">
        <w:rPr>
          <w:lang w:val="ru-RU"/>
        </w:rPr>
        <w:t>ПРОМЫВОЧНОЙ</w:t>
      </w:r>
      <w:r w:rsidRPr="00E23E9E">
        <w:rPr>
          <w:spacing w:val="-5"/>
          <w:lang w:val="ru-RU"/>
        </w:rPr>
        <w:t xml:space="preserve"> </w:t>
      </w:r>
      <w:r w:rsidRPr="00E23E9E">
        <w:rPr>
          <w:lang w:val="ru-RU"/>
        </w:rPr>
        <w:t>ЖИДКОСТИ</w:t>
      </w:r>
      <w:r w:rsidR="00E270B2">
        <w:rPr>
          <w:lang w:val="ru-RU"/>
        </w:rPr>
        <w:t xml:space="preserve"> СКВАЖИНЫ №6-С</w:t>
      </w:r>
    </w:p>
    <w:p w14:paraId="53114E7D" w14:textId="778ECD02" w:rsidR="00E23E9E" w:rsidRPr="00E23E9E" w:rsidRDefault="00E23E9E" w:rsidP="00E23E9E">
      <w:pPr>
        <w:pStyle w:val="aff1"/>
        <w:ind w:right="406"/>
        <w:jc w:val="right"/>
        <w:rPr>
          <w:lang w:val="ru-RU"/>
        </w:rPr>
      </w:pPr>
      <w:r w:rsidRPr="00E23E9E">
        <w:rPr>
          <w:lang w:val="ru-RU"/>
        </w:rPr>
        <w:t>Таблица</w:t>
      </w:r>
      <w:r w:rsidRPr="00E23E9E">
        <w:rPr>
          <w:spacing w:val="-3"/>
          <w:lang w:val="ru-RU"/>
        </w:rPr>
        <w:t xml:space="preserve"> </w:t>
      </w:r>
      <w:r w:rsidRPr="00E23E9E">
        <w:rPr>
          <w:lang w:val="ru-RU"/>
        </w:rPr>
        <w:t>4.1</w:t>
      </w:r>
    </w:p>
    <w:tbl>
      <w:tblPr>
        <w:tblW w:w="0" w:type="auto"/>
        <w:tblLook w:val="04A0" w:firstRow="1" w:lastRow="0" w:firstColumn="1" w:lastColumn="0" w:noHBand="0" w:noVBand="1"/>
      </w:tblPr>
      <w:tblGrid>
        <w:gridCol w:w="3921"/>
        <w:gridCol w:w="1061"/>
        <w:gridCol w:w="4646"/>
      </w:tblGrid>
      <w:tr w:rsidR="00E23E9E" w:rsidRPr="00980A22" w14:paraId="551D3846" w14:textId="77777777" w:rsidTr="00980A22">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CE10F"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Вид отхода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52D982"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скв. №6-С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6F40FE" w14:textId="77777777" w:rsidR="00E23E9E" w:rsidRPr="00980A22" w:rsidRDefault="00E23E9E" w:rsidP="00980A22">
            <w:pPr>
              <w:ind w:firstLine="0"/>
              <w:jc w:val="center"/>
              <w:rPr>
                <w:rFonts w:ascii="Times New Roman" w:hAnsi="Times New Roman"/>
                <w:b/>
                <w:bCs/>
                <w:sz w:val="24"/>
                <w:szCs w:val="24"/>
              </w:rPr>
            </w:pPr>
            <w:r w:rsidRPr="00980A22">
              <w:rPr>
                <w:rFonts w:ascii="Times New Roman" w:hAnsi="Times New Roman"/>
                <w:b/>
                <w:bCs/>
                <w:sz w:val="24"/>
                <w:szCs w:val="24"/>
              </w:rPr>
              <w:t>Расчет</w:t>
            </w:r>
          </w:p>
        </w:tc>
      </w:tr>
      <w:tr w:rsidR="00E23E9E" w:rsidRPr="00980A22" w14:paraId="47F45C1D"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04B3C3" w14:textId="77777777" w:rsidR="00E23E9E" w:rsidRPr="00980A22" w:rsidRDefault="00E23E9E" w:rsidP="00980A22">
            <w:pPr>
              <w:ind w:firstLine="0"/>
              <w:rPr>
                <w:rFonts w:ascii="Times New Roman" w:hAnsi="Times New Roman"/>
                <w:sz w:val="24"/>
                <w:szCs w:val="24"/>
              </w:rPr>
            </w:pPr>
            <w:proofErr w:type="spellStart"/>
            <w:r w:rsidRPr="00980A22">
              <w:rPr>
                <w:rFonts w:ascii="Times New Roman" w:hAnsi="Times New Roman"/>
                <w:sz w:val="24"/>
                <w:szCs w:val="24"/>
              </w:rPr>
              <w:t>Обьем</w:t>
            </w:r>
            <w:proofErr w:type="spellEnd"/>
            <w:r w:rsidRPr="00980A22">
              <w:rPr>
                <w:rFonts w:ascii="Times New Roman" w:hAnsi="Times New Roman"/>
                <w:sz w:val="24"/>
                <w:szCs w:val="24"/>
              </w:rPr>
              <w:t xml:space="preserve"> бурового шлама, м3</w:t>
            </w:r>
          </w:p>
        </w:tc>
        <w:tc>
          <w:tcPr>
            <w:tcW w:w="0" w:type="auto"/>
            <w:tcBorders>
              <w:top w:val="nil"/>
              <w:left w:val="nil"/>
              <w:bottom w:val="single" w:sz="4" w:space="0" w:color="auto"/>
              <w:right w:val="single" w:sz="4" w:space="0" w:color="auto"/>
            </w:tcBorders>
            <w:shd w:val="clear" w:color="auto" w:fill="auto"/>
            <w:noWrap/>
            <w:vAlign w:val="center"/>
            <w:hideMark/>
          </w:tcPr>
          <w:p w14:paraId="187133FB"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85,91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3EC7D"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V</w:t>
            </w:r>
            <w:r w:rsidRPr="00980A22">
              <w:rPr>
                <w:rFonts w:ascii="Times New Roman" w:hAnsi="Times New Roman"/>
                <w:sz w:val="24"/>
                <w:szCs w:val="24"/>
                <w:vertAlign w:val="subscript"/>
              </w:rPr>
              <w:t xml:space="preserve">БШ </w:t>
            </w:r>
            <w:r w:rsidRPr="00980A22">
              <w:rPr>
                <w:rFonts w:ascii="Times New Roman" w:hAnsi="Times New Roman"/>
                <w:sz w:val="24"/>
                <w:szCs w:val="24"/>
              </w:rPr>
              <w:t>= 1,2хVп</w:t>
            </w:r>
          </w:p>
        </w:tc>
      </w:tr>
      <w:tr w:rsidR="00E23E9E" w:rsidRPr="00980A22" w14:paraId="34956074"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EA32C"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 xml:space="preserve">Буровой шлам, тонн </w:t>
            </w:r>
          </w:p>
        </w:tc>
        <w:tc>
          <w:tcPr>
            <w:tcW w:w="0" w:type="auto"/>
            <w:tcBorders>
              <w:top w:val="nil"/>
              <w:left w:val="nil"/>
              <w:bottom w:val="single" w:sz="4" w:space="0" w:color="auto"/>
              <w:right w:val="single" w:sz="4" w:space="0" w:color="auto"/>
            </w:tcBorders>
            <w:shd w:val="clear" w:color="auto" w:fill="auto"/>
            <w:noWrap/>
            <w:vAlign w:val="center"/>
            <w:hideMark/>
          </w:tcPr>
          <w:p w14:paraId="09469246"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150,34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663F40"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уд. вес 1,75 т/м</w:t>
            </w:r>
            <w:r w:rsidRPr="00980A22">
              <w:rPr>
                <w:rFonts w:ascii="Times New Roman" w:hAnsi="Times New Roman"/>
                <w:sz w:val="24"/>
                <w:szCs w:val="24"/>
                <w:vertAlign w:val="superscript"/>
              </w:rPr>
              <w:t>3</w:t>
            </w:r>
          </w:p>
        </w:tc>
      </w:tr>
      <w:tr w:rsidR="00E23E9E" w:rsidRPr="00980A22" w14:paraId="1F1E065D"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A212B0"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Объем отработанного раствора, м3</w:t>
            </w:r>
          </w:p>
        </w:tc>
        <w:tc>
          <w:tcPr>
            <w:tcW w:w="0" w:type="auto"/>
            <w:tcBorders>
              <w:top w:val="nil"/>
              <w:left w:val="nil"/>
              <w:bottom w:val="single" w:sz="4" w:space="0" w:color="auto"/>
              <w:right w:val="single" w:sz="4" w:space="0" w:color="auto"/>
            </w:tcBorders>
            <w:shd w:val="clear" w:color="auto" w:fill="auto"/>
            <w:noWrap/>
            <w:vAlign w:val="center"/>
            <w:hideMark/>
          </w:tcPr>
          <w:p w14:paraId="21B3CDE5"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135,38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9EE8982" w14:textId="1E3A7870"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V</w:t>
            </w:r>
            <w:r w:rsidRPr="00980A22">
              <w:rPr>
                <w:rFonts w:ascii="Times New Roman" w:hAnsi="Times New Roman"/>
                <w:sz w:val="24"/>
                <w:szCs w:val="24"/>
                <w:vertAlign w:val="subscript"/>
              </w:rPr>
              <w:t>ОБР</w:t>
            </w:r>
            <w:r w:rsidRPr="00980A22">
              <w:rPr>
                <w:rFonts w:ascii="Times New Roman" w:hAnsi="Times New Roman"/>
                <w:sz w:val="24"/>
                <w:szCs w:val="24"/>
              </w:rPr>
              <w:t xml:space="preserve"> = V</w:t>
            </w:r>
            <w:r w:rsidRPr="00980A22">
              <w:rPr>
                <w:rFonts w:ascii="Times New Roman" w:hAnsi="Times New Roman"/>
                <w:sz w:val="24"/>
                <w:szCs w:val="24"/>
                <w:vertAlign w:val="subscript"/>
              </w:rPr>
              <w:t>БШ</w:t>
            </w:r>
            <w:r w:rsidRPr="00980A22">
              <w:rPr>
                <w:rFonts w:ascii="Times New Roman" w:hAnsi="Times New Roman"/>
                <w:sz w:val="24"/>
                <w:szCs w:val="24"/>
              </w:rPr>
              <w:t xml:space="preserve"> х 1,052 + 0,5 х 90</w:t>
            </w:r>
          </w:p>
        </w:tc>
      </w:tr>
      <w:tr w:rsidR="00E23E9E" w:rsidRPr="00980A22" w14:paraId="37C72B9B"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E6D1DC"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 xml:space="preserve">ОБР, тонн, </w:t>
            </w:r>
          </w:p>
        </w:tc>
        <w:tc>
          <w:tcPr>
            <w:tcW w:w="0" w:type="auto"/>
            <w:tcBorders>
              <w:top w:val="nil"/>
              <w:left w:val="nil"/>
              <w:bottom w:val="single" w:sz="4" w:space="0" w:color="auto"/>
              <w:right w:val="single" w:sz="4" w:space="0" w:color="auto"/>
            </w:tcBorders>
            <w:shd w:val="clear" w:color="auto" w:fill="auto"/>
            <w:noWrap/>
            <w:vAlign w:val="center"/>
            <w:hideMark/>
          </w:tcPr>
          <w:p w14:paraId="7B0DC7F9"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170,58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BDA09A"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уд. вес 1,26 т/м</w:t>
            </w:r>
            <w:r w:rsidRPr="00980A22">
              <w:rPr>
                <w:rFonts w:ascii="Times New Roman" w:hAnsi="Times New Roman"/>
                <w:sz w:val="24"/>
                <w:szCs w:val="24"/>
                <w:vertAlign w:val="superscript"/>
              </w:rPr>
              <w:t>3</w:t>
            </w:r>
          </w:p>
        </w:tc>
      </w:tr>
      <w:tr w:rsidR="00E23E9E" w:rsidRPr="00980A22" w14:paraId="04142388"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E0B638"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Объем буровых сточных вод, м</w:t>
            </w:r>
            <w:r w:rsidRPr="00980A22">
              <w:rPr>
                <w:rFonts w:ascii="Times New Roman" w:hAnsi="Times New Roman"/>
                <w:sz w:val="24"/>
                <w:szCs w:val="24"/>
                <w:vertAlign w:val="superscript"/>
              </w:rPr>
              <w:t>3</w:t>
            </w:r>
          </w:p>
        </w:tc>
        <w:tc>
          <w:tcPr>
            <w:tcW w:w="0" w:type="auto"/>
            <w:tcBorders>
              <w:top w:val="nil"/>
              <w:left w:val="nil"/>
              <w:bottom w:val="single" w:sz="4" w:space="0" w:color="auto"/>
              <w:right w:val="single" w:sz="4" w:space="0" w:color="auto"/>
            </w:tcBorders>
            <w:shd w:val="clear" w:color="auto" w:fill="auto"/>
            <w:noWrap/>
            <w:vAlign w:val="center"/>
            <w:hideMark/>
          </w:tcPr>
          <w:p w14:paraId="3DBB652D"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33,84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25394D"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V</w:t>
            </w:r>
            <w:r w:rsidRPr="00980A22">
              <w:rPr>
                <w:rFonts w:ascii="Times New Roman" w:hAnsi="Times New Roman"/>
                <w:sz w:val="24"/>
                <w:szCs w:val="24"/>
                <w:vertAlign w:val="subscript"/>
              </w:rPr>
              <w:t xml:space="preserve">БСВ </w:t>
            </w:r>
            <w:r w:rsidRPr="00980A22">
              <w:rPr>
                <w:rFonts w:ascii="Times New Roman" w:hAnsi="Times New Roman"/>
                <w:sz w:val="24"/>
                <w:szCs w:val="24"/>
              </w:rPr>
              <w:t>=0,25хV</w:t>
            </w:r>
            <w:r w:rsidRPr="00980A22">
              <w:rPr>
                <w:rFonts w:ascii="Times New Roman" w:hAnsi="Times New Roman"/>
                <w:sz w:val="24"/>
                <w:szCs w:val="24"/>
                <w:vertAlign w:val="subscript"/>
              </w:rPr>
              <w:t>ОБР</w:t>
            </w:r>
          </w:p>
        </w:tc>
      </w:tr>
      <w:tr w:rsidR="00E23E9E" w:rsidRPr="00980A22" w14:paraId="40908E47"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3C2BE"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БСВ, тонн</w:t>
            </w:r>
          </w:p>
        </w:tc>
        <w:tc>
          <w:tcPr>
            <w:tcW w:w="0" w:type="auto"/>
            <w:tcBorders>
              <w:top w:val="nil"/>
              <w:left w:val="nil"/>
              <w:bottom w:val="single" w:sz="4" w:space="0" w:color="auto"/>
              <w:right w:val="single" w:sz="4" w:space="0" w:color="auto"/>
            </w:tcBorders>
            <w:shd w:val="clear" w:color="auto" w:fill="auto"/>
            <w:noWrap/>
            <w:vAlign w:val="center"/>
            <w:hideMark/>
          </w:tcPr>
          <w:p w14:paraId="0C72BE8E"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36,55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90504A9"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уд. вес 1,08 т/м</w:t>
            </w:r>
            <w:r w:rsidRPr="00980A22">
              <w:rPr>
                <w:rFonts w:ascii="Times New Roman" w:hAnsi="Times New Roman"/>
                <w:sz w:val="24"/>
                <w:szCs w:val="24"/>
                <w:vertAlign w:val="superscript"/>
              </w:rPr>
              <w:t>3</w:t>
            </w:r>
          </w:p>
        </w:tc>
      </w:tr>
      <w:tr w:rsidR="00E23E9E" w:rsidRPr="00980A22" w14:paraId="5FD23C53"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F0D31"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Общий объем выбуренной породы, м3</w:t>
            </w:r>
          </w:p>
        </w:tc>
        <w:tc>
          <w:tcPr>
            <w:tcW w:w="0" w:type="auto"/>
            <w:tcBorders>
              <w:top w:val="nil"/>
              <w:left w:val="nil"/>
              <w:bottom w:val="single" w:sz="4" w:space="0" w:color="auto"/>
              <w:right w:val="single" w:sz="4" w:space="0" w:color="auto"/>
            </w:tcBorders>
            <w:shd w:val="clear" w:color="auto" w:fill="auto"/>
            <w:noWrap/>
            <w:vAlign w:val="center"/>
            <w:hideMark/>
          </w:tcPr>
          <w:p w14:paraId="4A99CAA5" w14:textId="77777777" w:rsidR="00E23E9E" w:rsidRPr="00980A22" w:rsidRDefault="00E23E9E" w:rsidP="00980A22">
            <w:pPr>
              <w:ind w:firstLine="0"/>
              <w:jc w:val="center"/>
              <w:rPr>
                <w:rFonts w:ascii="Times New Roman" w:hAnsi="Times New Roman"/>
                <w:b/>
                <w:bCs/>
                <w:sz w:val="24"/>
                <w:szCs w:val="24"/>
              </w:rPr>
            </w:pPr>
            <w:r w:rsidRPr="00980A22">
              <w:rPr>
                <w:rFonts w:ascii="Times New Roman" w:hAnsi="Times New Roman"/>
                <w:b/>
                <w:bCs/>
                <w:sz w:val="24"/>
                <w:szCs w:val="24"/>
              </w:rPr>
              <w:t>255,13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8FFFE7A" w14:textId="77777777" w:rsidR="00E23E9E" w:rsidRPr="00980A22" w:rsidRDefault="00E23E9E" w:rsidP="00980A22">
            <w:pPr>
              <w:ind w:firstLine="0"/>
              <w:jc w:val="center"/>
              <w:rPr>
                <w:rFonts w:ascii="Times New Roman" w:hAnsi="Times New Roman"/>
                <w:b/>
                <w:bCs/>
                <w:sz w:val="24"/>
                <w:szCs w:val="24"/>
              </w:rPr>
            </w:pPr>
            <w:proofErr w:type="spellStart"/>
            <w:r w:rsidRPr="00980A22">
              <w:rPr>
                <w:rFonts w:ascii="Times New Roman" w:hAnsi="Times New Roman"/>
                <w:b/>
                <w:bCs/>
                <w:sz w:val="24"/>
                <w:szCs w:val="24"/>
              </w:rPr>
              <w:t>Vвп</w:t>
            </w:r>
            <w:proofErr w:type="spellEnd"/>
            <w:r w:rsidRPr="00980A22">
              <w:rPr>
                <w:rFonts w:ascii="Times New Roman" w:hAnsi="Times New Roman"/>
                <w:b/>
                <w:bCs/>
                <w:sz w:val="24"/>
                <w:szCs w:val="24"/>
              </w:rPr>
              <w:t xml:space="preserve"> = V</w:t>
            </w:r>
            <w:r w:rsidRPr="00980A22">
              <w:rPr>
                <w:rFonts w:ascii="Times New Roman" w:hAnsi="Times New Roman"/>
                <w:b/>
                <w:bCs/>
                <w:sz w:val="24"/>
                <w:szCs w:val="24"/>
                <w:vertAlign w:val="subscript"/>
              </w:rPr>
              <w:t>БШ</w:t>
            </w:r>
            <w:r w:rsidRPr="00980A22">
              <w:rPr>
                <w:rFonts w:ascii="Times New Roman" w:hAnsi="Times New Roman"/>
                <w:b/>
                <w:bCs/>
                <w:sz w:val="24"/>
                <w:szCs w:val="24"/>
              </w:rPr>
              <w:t xml:space="preserve"> + V</w:t>
            </w:r>
            <w:r w:rsidRPr="00980A22">
              <w:rPr>
                <w:rFonts w:ascii="Times New Roman" w:hAnsi="Times New Roman"/>
                <w:b/>
                <w:bCs/>
                <w:sz w:val="24"/>
                <w:szCs w:val="24"/>
                <w:vertAlign w:val="subscript"/>
              </w:rPr>
              <w:t>ОБР</w:t>
            </w:r>
            <w:r w:rsidRPr="00980A22">
              <w:rPr>
                <w:rFonts w:ascii="Times New Roman" w:hAnsi="Times New Roman"/>
                <w:b/>
                <w:bCs/>
                <w:sz w:val="24"/>
                <w:szCs w:val="24"/>
              </w:rPr>
              <w:t xml:space="preserve"> + V</w:t>
            </w:r>
            <w:r w:rsidRPr="00980A22">
              <w:rPr>
                <w:rFonts w:ascii="Times New Roman" w:hAnsi="Times New Roman"/>
                <w:b/>
                <w:bCs/>
                <w:sz w:val="24"/>
                <w:szCs w:val="24"/>
                <w:vertAlign w:val="subscript"/>
              </w:rPr>
              <w:t>БСВ</w:t>
            </w:r>
          </w:p>
        </w:tc>
      </w:tr>
      <w:tr w:rsidR="00E23E9E" w:rsidRPr="00980A22" w14:paraId="4F17B062"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2A39"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 xml:space="preserve">Отстоявшийся шлам из расчёта 20% от исходного объёма </w:t>
            </w:r>
            <w:proofErr w:type="gramStart"/>
            <w:r w:rsidRPr="00980A22">
              <w:rPr>
                <w:rFonts w:ascii="Times New Roman" w:hAnsi="Times New Roman"/>
                <w:sz w:val="24"/>
                <w:szCs w:val="24"/>
              </w:rPr>
              <w:t>БСВ,  м</w:t>
            </w:r>
            <w:proofErr w:type="gramEnd"/>
            <w:r w:rsidRPr="00980A22">
              <w:rPr>
                <w:rFonts w:ascii="Times New Roman" w:hAnsi="Times New Roman"/>
                <w:sz w:val="24"/>
                <w:szCs w:val="24"/>
                <w:vertAlign w:val="superscript"/>
              </w:rPr>
              <w:t>3</w:t>
            </w:r>
          </w:p>
        </w:tc>
        <w:tc>
          <w:tcPr>
            <w:tcW w:w="0" w:type="auto"/>
            <w:tcBorders>
              <w:top w:val="nil"/>
              <w:left w:val="nil"/>
              <w:bottom w:val="single" w:sz="4" w:space="0" w:color="auto"/>
              <w:right w:val="single" w:sz="4" w:space="0" w:color="auto"/>
            </w:tcBorders>
            <w:shd w:val="clear" w:color="auto" w:fill="auto"/>
            <w:vAlign w:val="center"/>
            <w:hideMark/>
          </w:tcPr>
          <w:p w14:paraId="6D9DA006" w14:textId="77777777" w:rsidR="00E23E9E" w:rsidRPr="00980A22" w:rsidRDefault="00E23E9E" w:rsidP="00980A22">
            <w:pPr>
              <w:ind w:firstLine="0"/>
              <w:jc w:val="center"/>
              <w:rPr>
                <w:rFonts w:ascii="Times New Roman" w:hAnsi="Times New Roman"/>
                <w:color w:val="000000"/>
                <w:sz w:val="24"/>
                <w:szCs w:val="24"/>
              </w:rPr>
            </w:pPr>
            <w:r w:rsidRPr="00980A22">
              <w:rPr>
                <w:rFonts w:ascii="Times New Roman" w:hAnsi="Times New Roman"/>
                <w:color w:val="000000"/>
                <w:sz w:val="24"/>
                <w:szCs w:val="24"/>
              </w:rPr>
              <w:t>6,77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1105C8"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отстоявшийся шлам из расчёта 20% от исходного объёма БСВ</w:t>
            </w:r>
          </w:p>
        </w:tc>
      </w:tr>
      <w:tr w:rsidR="00E23E9E" w:rsidRPr="00980A22" w14:paraId="40D995D9"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D67A90" w14:textId="77777777" w:rsidR="00E23E9E" w:rsidRPr="00980A22" w:rsidRDefault="00E23E9E" w:rsidP="00980A22">
            <w:pPr>
              <w:ind w:firstLine="0"/>
              <w:rPr>
                <w:rFonts w:ascii="Times New Roman" w:hAnsi="Times New Roman"/>
                <w:sz w:val="24"/>
                <w:szCs w:val="24"/>
              </w:rPr>
            </w:pPr>
            <w:proofErr w:type="gramStart"/>
            <w:r w:rsidRPr="00980A22">
              <w:rPr>
                <w:rFonts w:ascii="Times New Roman" w:hAnsi="Times New Roman"/>
                <w:sz w:val="24"/>
                <w:szCs w:val="24"/>
              </w:rPr>
              <w:t>Масса  шлама</w:t>
            </w:r>
            <w:proofErr w:type="gramEnd"/>
            <w:r w:rsidRPr="00980A22">
              <w:rPr>
                <w:rFonts w:ascii="Times New Roman" w:hAnsi="Times New Roman"/>
                <w:sz w:val="24"/>
                <w:szCs w:val="24"/>
              </w:rPr>
              <w:t xml:space="preserve"> буровых сточных вод, тонн</w:t>
            </w:r>
          </w:p>
        </w:tc>
        <w:tc>
          <w:tcPr>
            <w:tcW w:w="0" w:type="auto"/>
            <w:tcBorders>
              <w:top w:val="nil"/>
              <w:left w:val="nil"/>
              <w:bottom w:val="single" w:sz="4" w:space="0" w:color="auto"/>
              <w:right w:val="single" w:sz="4" w:space="0" w:color="auto"/>
            </w:tcBorders>
            <w:shd w:val="clear" w:color="auto" w:fill="auto"/>
            <w:noWrap/>
            <w:vAlign w:val="center"/>
            <w:hideMark/>
          </w:tcPr>
          <w:p w14:paraId="7128D3C8"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9,00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65187F5" w14:textId="77777777" w:rsidR="00E23E9E" w:rsidRPr="00980A22" w:rsidRDefault="00E23E9E" w:rsidP="00980A22">
            <w:pPr>
              <w:ind w:firstLine="0"/>
              <w:jc w:val="center"/>
              <w:rPr>
                <w:rFonts w:ascii="Times New Roman" w:hAnsi="Times New Roman"/>
                <w:sz w:val="24"/>
                <w:szCs w:val="24"/>
              </w:rPr>
            </w:pPr>
            <w:r w:rsidRPr="00980A22">
              <w:rPr>
                <w:rFonts w:ascii="Times New Roman" w:hAnsi="Times New Roman"/>
                <w:sz w:val="24"/>
                <w:szCs w:val="24"/>
              </w:rPr>
              <w:t>уд. вес 1,33 т/м</w:t>
            </w:r>
            <w:r w:rsidRPr="00980A22">
              <w:rPr>
                <w:rFonts w:ascii="Times New Roman" w:hAnsi="Times New Roman"/>
                <w:sz w:val="24"/>
                <w:szCs w:val="24"/>
                <w:vertAlign w:val="superscript"/>
              </w:rPr>
              <w:t>3</w:t>
            </w:r>
          </w:p>
        </w:tc>
      </w:tr>
      <w:tr w:rsidR="00E23E9E" w:rsidRPr="00980A22" w14:paraId="34700478"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56897C"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 xml:space="preserve">Общая </w:t>
            </w:r>
            <w:proofErr w:type="gramStart"/>
            <w:r w:rsidRPr="00980A22">
              <w:rPr>
                <w:rFonts w:ascii="Times New Roman" w:hAnsi="Times New Roman"/>
                <w:b/>
                <w:bCs/>
                <w:sz w:val="24"/>
                <w:szCs w:val="24"/>
              </w:rPr>
              <w:t>масса  выбуренной</w:t>
            </w:r>
            <w:proofErr w:type="gramEnd"/>
            <w:r w:rsidRPr="00980A22">
              <w:rPr>
                <w:rFonts w:ascii="Times New Roman" w:hAnsi="Times New Roman"/>
                <w:b/>
                <w:bCs/>
                <w:sz w:val="24"/>
                <w:szCs w:val="24"/>
              </w:rPr>
              <w:t xml:space="preserve"> породы, тонн</w:t>
            </w:r>
          </w:p>
        </w:tc>
        <w:tc>
          <w:tcPr>
            <w:tcW w:w="0" w:type="auto"/>
            <w:tcBorders>
              <w:top w:val="nil"/>
              <w:left w:val="nil"/>
              <w:bottom w:val="single" w:sz="4" w:space="0" w:color="auto"/>
              <w:right w:val="single" w:sz="4" w:space="0" w:color="auto"/>
            </w:tcBorders>
            <w:shd w:val="clear" w:color="auto" w:fill="auto"/>
            <w:noWrap/>
            <w:vAlign w:val="center"/>
            <w:hideMark/>
          </w:tcPr>
          <w:p w14:paraId="70E54A36" w14:textId="77777777" w:rsidR="00E23E9E" w:rsidRPr="00980A22" w:rsidRDefault="00E23E9E" w:rsidP="00980A22">
            <w:pPr>
              <w:ind w:firstLine="0"/>
              <w:jc w:val="center"/>
              <w:rPr>
                <w:rFonts w:ascii="Times New Roman" w:hAnsi="Times New Roman"/>
                <w:b/>
                <w:bCs/>
                <w:sz w:val="24"/>
                <w:szCs w:val="24"/>
              </w:rPr>
            </w:pPr>
            <w:r w:rsidRPr="00980A22">
              <w:rPr>
                <w:rFonts w:ascii="Times New Roman" w:hAnsi="Times New Roman"/>
                <w:b/>
                <w:bCs/>
                <w:sz w:val="24"/>
                <w:szCs w:val="24"/>
              </w:rPr>
              <w:t>329,92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75CF6AD" w14:textId="442B2147" w:rsidR="00E23E9E" w:rsidRPr="00980A22" w:rsidRDefault="00E23E9E" w:rsidP="00980A22">
            <w:pPr>
              <w:ind w:firstLine="0"/>
              <w:jc w:val="center"/>
              <w:rPr>
                <w:rFonts w:ascii="Times New Roman" w:hAnsi="Times New Roman"/>
                <w:b/>
                <w:bCs/>
                <w:sz w:val="24"/>
                <w:szCs w:val="24"/>
              </w:rPr>
            </w:pPr>
            <w:proofErr w:type="spellStart"/>
            <w:r w:rsidRPr="00980A22">
              <w:rPr>
                <w:rFonts w:ascii="Times New Roman" w:hAnsi="Times New Roman"/>
                <w:b/>
                <w:bCs/>
                <w:sz w:val="24"/>
                <w:szCs w:val="24"/>
              </w:rPr>
              <w:t>Mвп</w:t>
            </w:r>
            <w:proofErr w:type="spellEnd"/>
            <w:r w:rsidRPr="00980A22">
              <w:rPr>
                <w:rFonts w:ascii="Times New Roman" w:hAnsi="Times New Roman"/>
                <w:b/>
                <w:bCs/>
                <w:sz w:val="24"/>
                <w:szCs w:val="24"/>
              </w:rPr>
              <w:t xml:space="preserve"> = M</w:t>
            </w:r>
            <w:r w:rsidRPr="00980A22">
              <w:rPr>
                <w:rFonts w:ascii="Times New Roman" w:hAnsi="Times New Roman"/>
                <w:b/>
                <w:bCs/>
                <w:sz w:val="24"/>
                <w:szCs w:val="24"/>
                <w:vertAlign w:val="subscript"/>
              </w:rPr>
              <w:t>БШ</w:t>
            </w:r>
            <w:r w:rsidRPr="00980A22">
              <w:rPr>
                <w:rFonts w:ascii="Times New Roman" w:hAnsi="Times New Roman"/>
                <w:b/>
                <w:bCs/>
                <w:sz w:val="24"/>
                <w:szCs w:val="24"/>
              </w:rPr>
              <w:t xml:space="preserve"> + M</w:t>
            </w:r>
            <w:r w:rsidRPr="00980A22">
              <w:rPr>
                <w:rFonts w:ascii="Times New Roman" w:hAnsi="Times New Roman"/>
                <w:b/>
                <w:bCs/>
                <w:sz w:val="24"/>
                <w:szCs w:val="24"/>
                <w:vertAlign w:val="subscript"/>
              </w:rPr>
              <w:t>ОБР</w:t>
            </w:r>
            <w:r w:rsidRPr="00980A22">
              <w:rPr>
                <w:rFonts w:ascii="Times New Roman" w:hAnsi="Times New Roman"/>
                <w:b/>
                <w:bCs/>
                <w:sz w:val="24"/>
                <w:szCs w:val="24"/>
              </w:rPr>
              <w:t xml:space="preserve"> + M</w:t>
            </w:r>
            <w:r w:rsidRPr="00980A22">
              <w:rPr>
                <w:rFonts w:ascii="Times New Roman" w:hAnsi="Times New Roman"/>
                <w:b/>
                <w:bCs/>
                <w:sz w:val="24"/>
                <w:szCs w:val="24"/>
                <w:vertAlign w:val="subscript"/>
              </w:rPr>
              <w:t>ШБСВ</w:t>
            </w:r>
          </w:p>
        </w:tc>
      </w:tr>
    </w:tbl>
    <w:p w14:paraId="2DB9DFB2" w14:textId="284C2735" w:rsidR="00E270B2" w:rsidRPr="00E23E9E" w:rsidRDefault="00E270B2" w:rsidP="00E270B2">
      <w:pPr>
        <w:pStyle w:val="aff1"/>
        <w:spacing w:before="90"/>
        <w:ind w:left="767" w:right="960"/>
        <w:jc w:val="center"/>
        <w:rPr>
          <w:lang w:val="ru-RU"/>
        </w:rPr>
      </w:pPr>
      <w:r w:rsidRPr="00E23E9E">
        <w:rPr>
          <w:lang w:val="ru-RU"/>
        </w:rPr>
        <w:t>РАСЧЕТ</w:t>
      </w:r>
      <w:r w:rsidRPr="00E23E9E">
        <w:rPr>
          <w:spacing w:val="-4"/>
          <w:lang w:val="ru-RU"/>
        </w:rPr>
        <w:t xml:space="preserve"> </w:t>
      </w:r>
      <w:r w:rsidRPr="00E23E9E">
        <w:rPr>
          <w:lang w:val="ru-RU"/>
        </w:rPr>
        <w:t>ОБЪЕМА</w:t>
      </w:r>
      <w:r w:rsidRPr="00E23E9E">
        <w:rPr>
          <w:spacing w:val="-6"/>
          <w:lang w:val="ru-RU"/>
        </w:rPr>
        <w:t xml:space="preserve"> </w:t>
      </w:r>
      <w:r w:rsidRPr="00E23E9E">
        <w:rPr>
          <w:lang w:val="ru-RU"/>
        </w:rPr>
        <w:t>ОТХОДОВ</w:t>
      </w:r>
      <w:r w:rsidRPr="00E23E9E">
        <w:rPr>
          <w:spacing w:val="-6"/>
          <w:lang w:val="ru-RU"/>
        </w:rPr>
        <w:t xml:space="preserve"> </w:t>
      </w:r>
      <w:r w:rsidRPr="00E23E9E">
        <w:rPr>
          <w:lang w:val="ru-RU"/>
        </w:rPr>
        <w:t>ПРОМЫВОЧНОЙ</w:t>
      </w:r>
      <w:r w:rsidRPr="00E23E9E">
        <w:rPr>
          <w:spacing w:val="-5"/>
          <w:lang w:val="ru-RU"/>
        </w:rPr>
        <w:t xml:space="preserve"> </w:t>
      </w:r>
      <w:r w:rsidRPr="00E23E9E">
        <w:rPr>
          <w:lang w:val="ru-RU"/>
        </w:rPr>
        <w:t>ЖИДКОСТИ</w:t>
      </w:r>
      <w:r>
        <w:rPr>
          <w:lang w:val="ru-RU"/>
        </w:rPr>
        <w:t xml:space="preserve"> СКВАЖИНЫ №5-С</w:t>
      </w:r>
    </w:p>
    <w:p w14:paraId="6640F975" w14:textId="228586BD" w:rsidR="00980A22" w:rsidRPr="00E270B2" w:rsidRDefault="00E270B2" w:rsidP="00E270B2">
      <w:pPr>
        <w:pStyle w:val="aff1"/>
        <w:ind w:right="406"/>
        <w:jc w:val="right"/>
        <w:rPr>
          <w:lang w:val="ru-RU"/>
        </w:rPr>
      </w:pPr>
      <w:r w:rsidRPr="00E23E9E">
        <w:rPr>
          <w:lang w:val="ru-RU"/>
        </w:rPr>
        <w:t>Таблица</w:t>
      </w:r>
      <w:r w:rsidRPr="00E23E9E">
        <w:rPr>
          <w:spacing w:val="-3"/>
          <w:lang w:val="ru-RU"/>
        </w:rPr>
        <w:t xml:space="preserve"> </w:t>
      </w:r>
      <w:r w:rsidRPr="00E23E9E">
        <w:rPr>
          <w:lang w:val="ru-RU"/>
        </w:rPr>
        <w:t>4.</w:t>
      </w:r>
      <w:r>
        <w:rPr>
          <w:lang w:val="ru-RU"/>
        </w:rPr>
        <w:t>2</w:t>
      </w:r>
    </w:p>
    <w:tbl>
      <w:tblPr>
        <w:tblW w:w="5000" w:type="pct"/>
        <w:tblCellMar>
          <w:left w:w="28" w:type="dxa"/>
          <w:right w:w="28" w:type="dxa"/>
        </w:tblCellMar>
        <w:tblLook w:val="04A0" w:firstRow="1" w:lastRow="0" w:firstColumn="1" w:lastColumn="0" w:noHBand="0" w:noVBand="1"/>
      </w:tblPr>
      <w:tblGrid>
        <w:gridCol w:w="3740"/>
        <w:gridCol w:w="1723"/>
        <w:gridCol w:w="4165"/>
      </w:tblGrid>
      <w:tr w:rsidR="00E270B2" w:rsidRPr="00E10168" w14:paraId="7D0B3C61" w14:textId="77777777" w:rsidTr="00E270B2">
        <w:trPr>
          <w:trHeight w:val="20"/>
        </w:trPr>
        <w:tc>
          <w:tcPr>
            <w:tcW w:w="19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5FEAD"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Вид отхода</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7EE82064"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скв. 5-С гл. 4500 м.</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2A2F8B99"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Расчет</w:t>
            </w:r>
          </w:p>
        </w:tc>
      </w:tr>
      <w:tr w:rsidR="00E270B2" w:rsidRPr="00E10168" w14:paraId="6B2D856C"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3318403D" w14:textId="77777777" w:rsidR="00E270B2" w:rsidRPr="00E10168" w:rsidRDefault="00E270B2" w:rsidP="00E270B2">
            <w:pPr>
              <w:widowControl w:val="0"/>
              <w:autoSpaceDE w:val="0"/>
              <w:autoSpaceDN w:val="0"/>
              <w:ind w:firstLine="0"/>
              <w:jc w:val="left"/>
              <w:rPr>
                <w:rFonts w:ascii="Times New Roman" w:eastAsia="Times New Roman" w:hAnsi="Times New Roman"/>
              </w:rPr>
            </w:pPr>
            <w:proofErr w:type="spellStart"/>
            <w:r w:rsidRPr="00E10168">
              <w:rPr>
                <w:rFonts w:ascii="Times New Roman" w:eastAsia="Times New Roman" w:hAnsi="Times New Roman"/>
              </w:rPr>
              <w:t>Обьем</w:t>
            </w:r>
            <w:proofErr w:type="spellEnd"/>
            <w:r w:rsidRPr="00E10168">
              <w:rPr>
                <w:rFonts w:ascii="Times New Roman" w:eastAsia="Times New Roman" w:hAnsi="Times New Roman"/>
              </w:rPr>
              <w:t xml:space="preserve"> бурового шлама, м3</w:t>
            </w:r>
          </w:p>
        </w:tc>
        <w:tc>
          <w:tcPr>
            <w:tcW w:w="895" w:type="pct"/>
            <w:tcBorders>
              <w:top w:val="nil"/>
              <w:left w:val="nil"/>
              <w:bottom w:val="single" w:sz="4" w:space="0" w:color="auto"/>
              <w:right w:val="single" w:sz="4" w:space="0" w:color="auto"/>
            </w:tcBorders>
            <w:shd w:val="clear" w:color="auto" w:fill="auto"/>
            <w:noWrap/>
            <w:vAlign w:val="center"/>
            <w:hideMark/>
          </w:tcPr>
          <w:p w14:paraId="44652652"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362,15</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777C0089"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V</w:t>
            </w:r>
            <w:r w:rsidRPr="00E10168">
              <w:rPr>
                <w:rFonts w:ascii="Times New Roman" w:eastAsia="Times New Roman" w:hAnsi="Times New Roman"/>
                <w:vertAlign w:val="subscript"/>
              </w:rPr>
              <w:t xml:space="preserve">БШ </w:t>
            </w:r>
            <w:r w:rsidRPr="00E10168">
              <w:rPr>
                <w:rFonts w:ascii="Times New Roman" w:eastAsia="Times New Roman" w:hAnsi="Times New Roman"/>
              </w:rPr>
              <w:t>= 1,2хVп</w:t>
            </w:r>
          </w:p>
        </w:tc>
      </w:tr>
      <w:tr w:rsidR="00E270B2" w:rsidRPr="00E10168" w14:paraId="560B9F88"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4C64719A"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 xml:space="preserve">Буровой шлам, тонн </w:t>
            </w:r>
          </w:p>
        </w:tc>
        <w:tc>
          <w:tcPr>
            <w:tcW w:w="895" w:type="pct"/>
            <w:tcBorders>
              <w:top w:val="nil"/>
              <w:left w:val="nil"/>
              <w:bottom w:val="single" w:sz="4" w:space="0" w:color="auto"/>
              <w:right w:val="single" w:sz="4" w:space="0" w:color="auto"/>
            </w:tcBorders>
            <w:shd w:val="clear" w:color="auto" w:fill="auto"/>
            <w:noWrap/>
            <w:vAlign w:val="center"/>
            <w:hideMark/>
          </w:tcPr>
          <w:p w14:paraId="4466F40A"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633,77</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3CAD0E55"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уд. вес 1,75 т/м</w:t>
            </w:r>
            <w:r w:rsidRPr="00E10168">
              <w:rPr>
                <w:rFonts w:ascii="Times New Roman" w:eastAsia="Times New Roman" w:hAnsi="Times New Roman"/>
                <w:vertAlign w:val="superscript"/>
              </w:rPr>
              <w:t>3</w:t>
            </w:r>
          </w:p>
        </w:tc>
      </w:tr>
      <w:tr w:rsidR="00E270B2" w:rsidRPr="00E10168" w14:paraId="36C647F9"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16F3F748"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Объем отработанного раствора, м3</w:t>
            </w:r>
          </w:p>
        </w:tc>
        <w:tc>
          <w:tcPr>
            <w:tcW w:w="895" w:type="pct"/>
            <w:tcBorders>
              <w:top w:val="nil"/>
              <w:left w:val="nil"/>
              <w:bottom w:val="single" w:sz="4" w:space="0" w:color="auto"/>
              <w:right w:val="single" w:sz="4" w:space="0" w:color="auto"/>
            </w:tcBorders>
            <w:shd w:val="clear" w:color="auto" w:fill="auto"/>
            <w:noWrap/>
            <w:vAlign w:val="center"/>
            <w:hideMark/>
          </w:tcPr>
          <w:p w14:paraId="28623496"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425,99</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5A883781"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V</w:t>
            </w:r>
            <w:r w:rsidRPr="00E10168">
              <w:rPr>
                <w:rFonts w:ascii="Times New Roman" w:eastAsia="Times New Roman" w:hAnsi="Times New Roman"/>
                <w:vertAlign w:val="subscript"/>
              </w:rPr>
              <w:t>ОБР</w:t>
            </w:r>
            <w:r w:rsidRPr="00E10168">
              <w:rPr>
                <w:rFonts w:ascii="Times New Roman" w:eastAsia="Times New Roman" w:hAnsi="Times New Roman"/>
              </w:rPr>
              <w:t xml:space="preserve"> = V</w:t>
            </w:r>
            <w:r w:rsidRPr="00E10168">
              <w:rPr>
                <w:rFonts w:ascii="Times New Roman" w:eastAsia="Times New Roman" w:hAnsi="Times New Roman"/>
                <w:vertAlign w:val="subscript"/>
              </w:rPr>
              <w:t>БШ</w:t>
            </w:r>
            <w:r w:rsidRPr="00E10168">
              <w:rPr>
                <w:rFonts w:ascii="Times New Roman" w:eastAsia="Times New Roman" w:hAnsi="Times New Roman"/>
              </w:rPr>
              <w:t xml:space="preserve"> х 1,052 + 0,5 х 90 </w:t>
            </w:r>
          </w:p>
        </w:tc>
      </w:tr>
      <w:tr w:rsidR="00E270B2" w:rsidRPr="00E10168" w14:paraId="793A8798"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6FC3FBD0"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 xml:space="preserve">ОБР, тонн, </w:t>
            </w:r>
          </w:p>
        </w:tc>
        <w:tc>
          <w:tcPr>
            <w:tcW w:w="895" w:type="pct"/>
            <w:tcBorders>
              <w:top w:val="nil"/>
              <w:left w:val="nil"/>
              <w:bottom w:val="single" w:sz="4" w:space="0" w:color="auto"/>
              <w:right w:val="single" w:sz="4" w:space="0" w:color="auto"/>
            </w:tcBorders>
            <w:shd w:val="clear" w:color="auto" w:fill="auto"/>
            <w:noWrap/>
            <w:vAlign w:val="center"/>
            <w:hideMark/>
          </w:tcPr>
          <w:p w14:paraId="4CA04B08"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536,74</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3C6B3E1C"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уд. вес 1,26 т/м</w:t>
            </w:r>
            <w:r w:rsidRPr="00E10168">
              <w:rPr>
                <w:rFonts w:ascii="Times New Roman" w:eastAsia="Times New Roman" w:hAnsi="Times New Roman"/>
                <w:vertAlign w:val="superscript"/>
              </w:rPr>
              <w:t>3</w:t>
            </w:r>
          </w:p>
        </w:tc>
      </w:tr>
      <w:tr w:rsidR="00E270B2" w:rsidRPr="00E10168" w14:paraId="08B631C0"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5570C0BD"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Объем буровых сточных вод, м</w:t>
            </w:r>
            <w:r w:rsidRPr="00E10168">
              <w:rPr>
                <w:rFonts w:ascii="Times New Roman" w:eastAsia="Times New Roman" w:hAnsi="Times New Roman"/>
                <w:vertAlign w:val="superscript"/>
              </w:rPr>
              <w:t>3</w:t>
            </w:r>
          </w:p>
        </w:tc>
        <w:tc>
          <w:tcPr>
            <w:tcW w:w="895" w:type="pct"/>
            <w:tcBorders>
              <w:top w:val="nil"/>
              <w:left w:val="nil"/>
              <w:bottom w:val="single" w:sz="4" w:space="0" w:color="auto"/>
              <w:right w:val="single" w:sz="4" w:space="0" w:color="auto"/>
            </w:tcBorders>
            <w:shd w:val="clear" w:color="auto" w:fill="auto"/>
            <w:noWrap/>
            <w:vAlign w:val="center"/>
            <w:hideMark/>
          </w:tcPr>
          <w:p w14:paraId="619EE980"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106,50</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2870C159"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V</w:t>
            </w:r>
            <w:r w:rsidRPr="00E10168">
              <w:rPr>
                <w:rFonts w:ascii="Times New Roman" w:eastAsia="Times New Roman" w:hAnsi="Times New Roman"/>
                <w:vertAlign w:val="subscript"/>
              </w:rPr>
              <w:t xml:space="preserve">БСВ </w:t>
            </w:r>
            <w:r w:rsidRPr="00E10168">
              <w:rPr>
                <w:rFonts w:ascii="Times New Roman" w:eastAsia="Times New Roman" w:hAnsi="Times New Roman"/>
              </w:rPr>
              <w:t>=0,25хV</w:t>
            </w:r>
            <w:r w:rsidRPr="00E10168">
              <w:rPr>
                <w:rFonts w:ascii="Times New Roman" w:eastAsia="Times New Roman" w:hAnsi="Times New Roman"/>
                <w:vertAlign w:val="subscript"/>
              </w:rPr>
              <w:t>ОБР</w:t>
            </w:r>
          </w:p>
        </w:tc>
      </w:tr>
      <w:tr w:rsidR="00E270B2" w:rsidRPr="00E10168" w14:paraId="77C21A90"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509F51FD"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БСВ, тонн</w:t>
            </w:r>
          </w:p>
        </w:tc>
        <w:tc>
          <w:tcPr>
            <w:tcW w:w="895" w:type="pct"/>
            <w:tcBorders>
              <w:top w:val="nil"/>
              <w:left w:val="nil"/>
              <w:bottom w:val="single" w:sz="4" w:space="0" w:color="auto"/>
              <w:right w:val="single" w:sz="4" w:space="0" w:color="auto"/>
            </w:tcBorders>
            <w:shd w:val="clear" w:color="auto" w:fill="auto"/>
            <w:noWrap/>
            <w:vAlign w:val="center"/>
            <w:hideMark/>
          </w:tcPr>
          <w:p w14:paraId="0B193C71"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115,02</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6230733F"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уд. вес 1,08 т/м</w:t>
            </w:r>
            <w:r w:rsidRPr="00E10168">
              <w:rPr>
                <w:rFonts w:ascii="Times New Roman" w:eastAsia="Times New Roman" w:hAnsi="Times New Roman"/>
                <w:vertAlign w:val="superscript"/>
              </w:rPr>
              <w:t>3</w:t>
            </w:r>
          </w:p>
        </w:tc>
      </w:tr>
      <w:tr w:rsidR="00E270B2" w:rsidRPr="00E10168" w14:paraId="0D4CC2F7"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6C820EFB"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r w:rsidRPr="00E10168">
              <w:rPr>
                <w:rFonts w:ascii="Times New Roman" w:eastAsia="Times New Roman" w:hAnsi="Times New Roman"/>
                <w:b/>
                <w:bCs/>
              </w:rPr>
              <w:t>Общий объем выбуренной породы, м3</w:t>
            </w:r>
          </w:p>
        </w:tc>
        <w:tc>
          <w:tcPr>
            <w:tcW w:w="895" w:type="pct"/>
            <w:tcBorders>
              <w:top w:val="nil"/>
              <w:left w:val="nil"/>
              <w:bottom w:val="single" w:sz="4" w:space="0" w:color="auto"/>
              <w:right w:val="single" w:sz="4" w:space="0" w:color="auto"/>
            </w:tcBorders>
            <w:shd w:val="clear" w:color="auto" w:fill="auto"/>
            <w:noWrap/>
            <w:vAlign w:val="center"/>
            <w:hideMark/>
          </w:tcPr>
          <w:p w14:paraId="54859903"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894,64</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244BDC3D"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proofErr w:type="spellStart"/>
            <w:r w:rsidRPr="00E10168">
              <w:rPr>
                <w:rFonts w:ascii="Times New Roman" w:eastAsia="Times New Roman" w:hAnsi="Times New Roman"/>
                <w:b/>
                <w:bCs/>
              </w:rPr>
              <w:t>Vвп</w:t>
            </w:r>
            <w:proofErr w:type="spellEnd"/>
            <w:r w:rsidRPr="00E10168">
              <w:rPr>
                <w:rFonts w:ascii="Times New Roman" w:eastAsia="Times New Roman" w:hAnsi="Times New Roman"/>
                <w:b/>
                <w:bCs/>
              </w:rPr>
              <w:t xml:space="preserve"> = V</w:t>
            </w:r>
            <w:r w:rsidRPr="00E10168">
              <w:rPr>
                <w:rFonts w:ascii="Times New Roman" w:eastAsia="Times New Roman" w:hAnsi="Times New Roman"/>
                <w:b/>
                <w:bCs/>
                <w:vertAlign w:val="subscript"/>
              </w:rPr>
              <w:t>БШ</w:t>
            </w:r>
            <w:r w:rsidRPr="00E10168">
              <w:rPr>
                <w:rFonts w:ascii="Times New Roman" w:eastAsia="Times New Roman" w:hAnsi="Times New Roman"/>
                <w:b/>
                <w:bCs/>
              </w:rPr>
              <w:t xml:space="preserve"> + V</w:t>
            </w:r>
            <w:r w:rsidRPr="00E10168">
              <w:rPr>
                <w:rFonts w:ascii="Times New Roman" w:eastAsia="Times New Roman" w:hAnsi="Times New Roman"/>
                <w:b/>
                <w:bCs/>
                <w:vertAlign w:val="subscript"/>
              </w:rPr>
              <w:t>ОБР</w:t>
            </w:r>
            <w:r w:rsidRPr="00E10168">
              <w:rPr>
                <w:rFonts w:ascii="Times New Roman" w:eastAsia="Times New Roman" w:hAnsi="Times New Roman"/>
                <w:b/>
                <w:bCs/>
              </w:rPr>
              <w:t xml:space="preserve"> + V</w:t>
            </w:r>
            <w:r w:rsidRPr="00E10168">
              <w:rPr>
                <w:rFonts w:ascii="Times New Roman" w:eastAsia="Times New Roman" w:hAnsi="Times New Roman"/>
                <w:b/>
                <w:bCs/>
                <w:vertAlign w:val="subscript"/>
              </w:rPr>
              <w:t>БСВ</w:t>
            </w:r>
          </w:p>
        </w:tc>
      </w:tr>
      <w:tr w:rsidR="00E270B2" w:rsidRPr="00E10168" w14:paraId="30EF0974"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54E0370D" w14:textId="77777777" w:rsidR="00E270B2" w:rsidRPr="00E10168" w:rsidRDefault="00E270B2" w:rsidP="00E270B2">
            <w:pPr>
              <w:widowControl w:val="0"/>
              <w:autoSpaceDE w:val="0"/>
              <w:autoSpaceDN w:val="0"/>
              <w:ind w:firstLine="0"/>
              <w:jc w:val="left"/>
              <w:rPr>
                <w:rFonts w:ascii="Times New Roman" w:eastAsia="Times New Roman" w:hAnsi="Times New Roman"/>
                <w:sz w:val="24"/>
                <w:szCs w:val="24"/>
              </w:rPr>
            </w:pPr>
            <w:r w:rsidRPr="00E10168">
              <w:rPr>
                <w:rFonts w:ascii="Times New Roman" w:eastAsia="Times New Roman" w:hAnsi="Times New Roman"/>
                <w:sz w:val="24"/>
                <w:szCs w:val="24"/>
              </w:rPr>
              <w:t xml:space="preserve">Отстоявшийся шлам из расчёта 20% от исходного объёма </w:t>
            </w:r>
            <w:proofErr w:type="gramStart"/>
            <w:r w:rsidRPr="00E10168">
              <w:rPr>
                <w:rFonts w:ascii="Times New Roman" w:eastAsia="Times New Roman" w:hAnsi="Times New Roman"/>
                <w:sz w:val="24"/>
                <w:szCs w:val="24"/>
              </w:rPr>
              <w:t>БСВ,  м</w:t>
            </w:r>
            <w:proofErr w:type="gramEnd"/>
            <w:r w:rsidRPr="00E10168">
              <w:rPr>
                <w:rFonts w:ascii="Times New Roman" w:eastAsia="Times New Roman" w:hAnsi="Times New Roman"/>
                <w:sz w:val="24"/>
                <w:szCs w:val="24"/>
                <w:vertAlign w:val="superscript"/>
              </w:rPr>
              <w:t>3</w:t>
            </w:r>
          </w:p>
        </w:tc>
        <w:tc>
          <w:tcPr>
            <w:tcW w:w="895" w:type="pct"/>
            <w:tcBorders>
              <w:top w:val="nil"/>
              <w:left w:val="nil"/>
              <w:bottom w:val="single" w:sz="4" w:space="0" w:color="auto"/>
              <w:right w:val="single" w:sz="4" w:space="0" w:color="auto"/>
            </w:tcBorders>
            <w:shd w:val="clear" w:color="auto" w:fill="auto"/>
            <w:vAlign w:val="center"/>
            <w:hideMark/>
          </w:tcPr>
          <w:p w14:paraId="38ACC5D7" w14:textId="77777777" w:rsidR="00E270B2" w:rsidRPr="00E10168" w:rsidRDefault="00E270B2" w:rsidP="00E270B2">
            <w:pPr>
              <w:widowControl w:val="0"/>
              <w:autoSpaceDE w:val="0"/>
              <w:autoSpaceDN w:val="0"/>
              <w:ind w:firstLine="0"/>
              <w:jc w:val="center"/>
              <w:rPr>
                <w:rFonts w:ascii="Times New Roman" w:eastAsia="Times New Roman" w:hAnsi="Times New Roman"/>
                <w:color w:val="000000"/>
              </w:rPr>
            </w:pPr>
            <w:r w:rsidRPr="00E10168">
              <w:rPr>
                <w:rFonts w:ascii="Times New Roman" w:eastAsia="Times New Roman" w:hAnsi="Times New Roman"/>
                <w:color w:val="000000"/>
              </w:rPr>
              <w:t>21,30</w:t>
            </w:r>
          </w:p>
        </w:tc>
        <w:tc>
          <w:tcPr>
            <w:tcW w:w="2163" w:type="pct"/>
            <w:tcBorders>
              <w:top w:val="single" w:sz="4" w:space="0" w:color="auto"/>
              <w:left w:val="nil"/>
              <w:bottom w:val="single" w:sz="4" w:space="0" w:color="auto"/>
              <w:right w:val="single" w:sz="4" w:space="0" w:color="auto"/>
            </w:tcBorders>
            <w:shd w:val="clear" w:color="auto" w:fill="auto"/>
            <w:vAlign w:val="center"/>
            <w:hideMark/>
          </w:tcPr>
          <w:p w14:paraId="572E93F5"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r w:rsidRPr="00E10168">
              <w:rPr>
                <w:rFonts w:ascii="Times New Roman" w:eastAsia="Times New Roman" w:hAnsi="Times New Roman"/>
                <w:sz w:val="24"/>
                <w:szCs w:val="24"/>
              </w:rPr>
              <w:t>отстоявшийся шлам из расчёта 20% от исходного объёма БСВ</w:t>
            </w:r>
          </w:p>
        </w:tc>
      </w:tr>
      <w:tr w:rsidR="00E270B2" w:rsidRPr="00E10168" w14:paraId="75CA41C1"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center"/>
            <w:hideMark/>
          </w:tcPr>
          <w:p w14:paraId="5D4A6CBF" w14:textId="77777777" w:rsidR="00E270B2" w:rsidRPr="00E10168" w:rsidRDefault="00E270B2" w:rsidP="00E270B2">
            <w:pPr>
              <w:widowControl w:val="0"/>
              <w:autoSpaceDE w:val="0"/>
              <w:autoSpaceDN w:val="0"/>
              <w:ind w:firstLine="0"/>
              <w:jc w:val="left"/>
              <w:rPr>
                <w:rFonts w:ascii="Times New Roman" w:eastAsia="Times New Roman" w:hAnsi="Times New Roman"/>
                <w:sz w:val="24"/>
                <w:szCs w:val="24"/>
              </w:rPr>
            </w:pPr>
            <w:proofErr w:type="gramStart"/>
            <w:r w:rsidRPr="00E10168">
              <w:rPr>
                <w:rFonts w:ascii="Times New Roman" w:eastAsia="Times New Roman" w:hAnsi="Times New Roman"/>
                <w:sz w:val="24"/>
                <w:szCs w:val="24"/>
              </w:rPr>
              <w:t>Масса  шлама</w:t>
            </w:r>
            <w:proofErr w:type="gramEnd"/>
            <w:r w:rsidRPr="00E10168">
              <w:rPr>
                <w:rFonts w:ascii="Times New Roman" w:eastAsia="Times New Roman" w:hAnsi="Times New Roman"/>
                <w:sz w:val="24"/>
                <w:szCs w:val="24"/>
              </w:rPr>
              <w:t xml:space="preserve"> буровых сточных вод, тонн</w:t>
            </w:r>
          </w:p>
        </w:tc>
        <w:tc>
          <w:tcPr>
            <w:tcW w:w="895" w:type="pct"/>
            <w:tcBorders>
              <w:top w:val="nil"/>
              <w:left w:val="nil"/>
              <w:bottom w:val="single" w:sz="4" w:space="0" w:color="auto"/>
              <w:right w:val="single" w:sz="4" w:space="0" w:color="auto"/>
            </w:tcBorders>
            <w:shd w:val="clear" w:color="auto" w:fill="auto"/>
            <w:noWrap/>
            <w:vAlign w:val="center"/>
            <w:hideMark/>
          </w:tcPr>
          <w:p w14:paraId="0B3AD1C7"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28,33</w:t>
            </w:r>
          </w:p>
        </w:tc>
        <w:tc>
          <w:tcPr>
            <w:tcW w:w="2163" w:type="pct"/>
            <w:tcBorders>
              <w:top w:val="single" w:sz="4" w:space="0" w:color="auto"/>
              <w:left w:val="nil"/>
              <w:bottom w:val="single" w:sz="4" w:space="0" w:color="auto"/>
              <w:right w:val="single" w:sz="4" w:space="0" w:color="auto"/>
            </w:tcBorders>
            <w:shd w:val="clear" w:color="auto" w:fill="auto"/>
            <w:vAlign w:val="center"/>
            <w:hideMark/>
          </w:tcPr>
          <w:p w14:paraId="6A8E7277" w14:textId="77777777" w:rsidR="00E270B2" w:rsidRPr="00E10168" w:rsidRDefault="00E270B2" w:rsidP="00E270B2">
            <w:pPr>
              <w:widowControl w:val="0"/>
              <w:autoSpaceDE w:val="0"/>
              <w:autoSpaceDN w:val="0"/>
              <w:ind w:firstLine="0"/>
              <w:jc w:val="center"/>
              <w:rPr>
                <w:rFonts w:ascii="Times New Roman" w:eastAsia="Times New Roman" w:hAnsi="Times New Roman"/>
                <w:sz w:val="24"/>
                <w:szCs w:val="24"/>
              </w:rPr>
            </w:pPr>
            <w:r w:rsidRPr="00E10168">
              <w:rPr>
                <w:rFonts w:ascii="Times New Roman" w:eastAsia="Times New Roman" w:hAnsi="Times New Roman"/>
                <w:sz w:val="24"/>
                <w:szCs w:val="24"/>
              </w:rPr>
              <w:t>уд. вес 1,33 т/м</w:t>
            </w:r>
            <w:r w:rsidRPr="00E10168">
              <w:rPr>
                <w:rFonts w:ascii="Times New Roman" w:eastAsia="Times New Roman" w:hAnsi="Times New Roman"/>
                <w:sz w:val="24"/>
                <w:szCs w:val="24"/>
                <w:vertAlign w:val="superscript"/>
              </w:rPr>
              <w:t>3</w:t>
            </w:r>
          </w:p>
        </w:tc>
      </w:tr>
      <w:tr w:rsidR="00E270B2" w:rsidRPr="00E10168" w14:paraId="731B1F97" w14:textId="77777777" w:rsidTr="00E270B2">
        <w:trPr>
          <w:trHeight w:val="20"/>
        </w:trPr>
        <w:tc>
          <w:tcPr>
            <w:tcW w:w="1942" w:type="pct"/>
            <w:tcBorders>
              <w:top w:val="nil"/>
              <w:left w:val="single" w:sz="4" w:space="0" w:color="auto"/>
              <w:bottom w:val="single" w:sz="4" w:space="0" w:color="auto"/>
              <w:right w:val="single" w:sz="4" w:space="0" w:color="auto"/>
            </w:tcBorders>
            <w:shd w:val="clear" w:color="auto" w:fill="auto"/>
            <w:vAlign w:val="bottom"/>
            <w:hideMark/>
          </w:tcPr>
          <w:p w14:paraId="6B4972FC"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r w:rsidRPr="00E10168">
              <w:rPr>
                <w:rFonts w:ascii="Times New Roman" w:eastAsia="Times New Roman" w:hAnsi="Times New Roman"/>
                <w:b/>
                <w:bCs/>
              </w:rPr>
              <w:t xml:space="preserve">Общая </w:t>
            </w:r>
            <w:proofErr w:type="gramStart"/>
            <w:r w:rsidRPr="00E10168">
              <w:rPr>
                <w:rFonts w:ascii="Times New Roman" w:eastAsia="Times New Roman" w:hAnsi="Times New Roman"/>
                <w:b/>
                <w:bCs/>
              </w:rPr>
              <w:t>масса  выбуренной</w:t>
            </w:r>
            <w:proofErr w:type="gramEnd"/>
            <w:r w:rsidRPr="00E10168">
              <w:rPr>
                <w:rFonts w:ascii="Times New Roman" w:eastAsia="Times New Roman" w:hAnsi="Times New Roman"/>
                <w:b/>
                <w:bCs/>
              </w:rPr>
              <w:t xml:space="preserve"> породы, тонн</w:t>
            </w:r>
          </w:p>
        </w:tc>
        <w:tc>
          <w:tcPr>
            <w:tcW w:w="895" w:type="pct"/>
            <w:tcBorders>
              <w:top w:val="nil"/>
              <w:left w:val="nil"/>
              <w:bottom w:val="single" w:sz="4" w:space="0" w:color="auto"/>
              <w:right w:val="single" w:sz="4" w:space="0" w:color="auto"/>
            </w:tcBorders>
            <w:shd w:val="clear" w:color="auto" w:fill="auto"/>
            <w:noWrap/>
            <w:vAlign w:val="center"/>
            <w:hideMark/>
          </w:tcPr>
          <w:p w14:paraId="7BCD20B5"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1198,84</w:t>
            </w:r>
          </w:p>
        </w:tc>
        <w:tc>
          <w:tcPr>
            <w:tcW w:w="2163" w:type="pct"/>
            <w:tcBorders>
              <w:top w:val="single" w:sz="4" w:space="0" w:color="auto"/>
              <w:left w:val="nil"/>
              <w:bottom w:val="single" w:sz="4" w:space="0" w:color="auto"/>
              <w:right w:val="single" w:sz="4" w:space="0" w:color="auto"/>
            </w:tcBorders>
            <w:shd w:val="clear" w:color="auto" w:fill="auto"/>
            <w:noWrap/>
            <w:vAlign w:val="center"/>
            <w:hideMark/>
          </w:tcPr>
          <w:p w14:paraId="076CC701"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proofErr w:type="spellStart"/>
            <w:r w:rsidRPr="00E10168">
              <w:rPr>
                <w:rFonts w:ascii="Times New Roman" w:eastAsia="Times New Roman" w:hAnsi="Times New Roman"/>
                <w:b/>
                <w:bCs/>
              </w:rPr>
              <w:t>Mвп</w:t>
            </w:r>
            <w:proofErr w:type="spellEnd"/>
            <w:r w:rsidRPr="00E10168">
              <w:rPr>
                <w:rFonts w:ascii="Times New Roman" w:eastAsia="Times New Roman" w:hAnsi="Times New Roman"/>
                <w:b/>
                <w:bCs/>
              </w:rPr>
              <w:t xml:space="preserve"> = M</w:t>
            </w:r>
            <w:r w:rsidRPr="00E10168">
              <w:rPr>
                <w:rFonts w:ascii="Times New Roman" w:eastAsia="Times New Roman" w:hAnsi="Times New Roman"/>
                <w:b/>
                <w:bCs/>
                <w:vertAlign w:val="subscript"/>
              </w:rPr>
              <w:t>БШ</w:t>
            </w:r>
            <w:r w:rsidRPr="00E10168">
              <w:rPr>
                <w:rFonts w:ascii="Times New Roman" w:eastAsia="Times New Roman" w:hAnsi="Times New Roman"/>
                <w:b/>
                <w:bCs/>
              </w:rPr>
              <w:t xml:space="preserve"> + M</w:t>
            </w:r>
            <w:r w:rsidRPr="00E10168">
              <w:rPr>
                <w:rFonts w:ascii="Times New Roman" w:eastAsia="Times New Roman" w:hAnsi="Times New Roman"/>
                <w:b/>
                <w:bCs/>
                <w:vertAlign w:val="subscript"/>
              </w:rPr>
              <w:t>ОБР</w:t>
            </w:r>
            <w:r w:rsidRPr="00E10168">
              <w:rPr>
                <w:rFonts w:ascii="Times New Roman" w:eastAsia="Times New Roman" w:hAnsi="Times New Roman"/>
                <w:b/>
                <w:bCs/>
              </w:rPr>
              <w:t xml:space="preserve"> + M</w:t>
            </w:r>
            <w:r w:rsidRPr="00E10168">
              <w:rPr>
                <w:rFonts w:ascii="Times New Roman" w:eastAsia="Times New Roman" w:hAnsi="Times New Roman"/>
                <w:b/>
                <w:bCs/>
                <w:vertAlign w:val="subscript"/>
              </w:rPr>
              <w:t>ШБСВ</w:t>
            </w:r>
            <w:r w:rsidRPr="00E10168">
              <w:rPr>
                <w:rFonts w:ascii="Times New Roman" w:eastAsia="Times New Roman" w:hAnsi="Times New Roman"/>
                <w:b/>
                <w:bCs/>
              </w:rPr>
              <w:t xml:space="preserve"> </w:t>
            </w:r>
          </w:p>
        </w:tc>
      </w:tr>
    </w:tbl>
    <w:p w14:paraId="0DC2239C" w14:textId="77777777" w:rsidR="00E270B2" w:rsidRDefault="00E270B2" w:rsidP="00E270B2">
      <w:pPr>
        <w:jc w:val="left"/>
        <w:rPr>
          <w:rFonts w:ascii="Times New Roman" w:hAnsi="Times New Roman"/>
          <w:sz w:val="24"/>
          <w:szCs w:val="24"/>
        </w:rPr>
      </w:pPr>
    </w:p>
    <w:p w14:paraId="5A7B51B7" w14:textId="65AEE461" w:rsidR="00E23E9E" w:rsidRPr="00980A22" w:rsidRDefault="00E23E9E" w:rsidP="00980A22">
      <w:pPr>
        <w:jc w:val="center"/>
        <w:rPr>
          <w:rFonts w:ascii="Times New Roman" w:hAnsi="Times New Roman"/>
          <w:sz w:val="24"/>
          <w:szCs w:val="24"/>
        </w:rPr>
      </w:pPr>
      <w:r w:rsidRPr="00980A22">
        <w:rPr>
          <w:rFonts w:ascii="Times New Roman" w:hAnsi="Times New Roman"/>
          <w:sz w:val="24"/>
          <w:szCs w:val="24"/>
        </w:rPr>
        <w:t>Расчет</w:t>
      </w:r>
      <w:r w:rsidRPr="00980A22">
        <w:rPr>
          <w:rFonts w:ascii="Times New Roman" w:hAnsi="Times New Roman"/>
          <w:spacing w:val="-3"/>
          <w:sz w:val="24"/>
          <w:szCs w:val="24"/>
        </w:rPr>
        <w:t xml:space="preserve"> </w:t>
      </w:r>
      <w:r w:rsidRPr="00980A22">
        <w:rPr>
          <w:rFonts w:ascii="Times New Roman" w:hAnsi="Times New Roman"/>
          <w:sz w:val="24"/>
          <w:szCs w:val="24"/>
        </w:rPr>
        <w:t>объёма</w:t>
      </w:r>
      <w:r w:rsidRPr="00980A22">
        <w:rPr>
          <w:rFonts w:ascii="Times New Roman" w:hAnsi="Times New Roman"/>
          <w:spacing w:val="-2"/>
          <w:sz w:val="24"/>
          <w:szCs w:val="24"/>
        </w:rPr>
        <w:t xml:space="preserve"> </w:t>
      </w:r>
      <w:r w:rsidRPr="00980A22">
        <w:rPr>
          <w:rFonts w:ascii="Times New Roman" w:hAnsi="Times New Roman"/>
          <w:sz w:val="24"/>
          <w:szCs w:val="24"/>
        </w:rPr>
        <w:t>отработанного</w:t>
      </w:r>
      <w:r w:rsidRPr="00980A22">
        <w:rPr>
          <w:rFonts w:ascii="Times New Roman" w:hAnsi="Times New Roman"/>
          <w:spacing w:val="-2"/>
          <w:sz w:val="24"/>
          <w:szCs w:val="24"/>
        </w:rPr>
        <w:t xml:space="preserve"> </w:t>
      </w:r>
      <w:r w:rsidRPr="00980A22">
        <w:rPr>
          <w:rFonts w:ascii="Times New Roman" w:hAnsi="Times New Roman"/>
          <w:sz w:val="24"/>
          <w:szCs w:val="24"/>
        </w:rPr>
        <w:t>масла</w:t>
      </w:r>
    </w:p>
    <w:p w14:paraId="47FACA3F" w14:textId="77777777" w:rsidR="00E23E9E" w:rsidRPr="00E23E9E" w:rsidRDefault="00E23E9E" w:rsidP="00980A22">
      <w:pPr>
        <w:pStyle w:val="aff1"/>
        <w:ind w:left="218" w:right="140" w:firstLine="633"/>
        <w:rPr>
          <w:lang w:val="ru-RU"/>
        </w:rPr>
      </w:pPr>
      <w:r w:rsidRPr="00E23E9E">
        <w:rPr>
          <w:lang w:val="ru-RU"/>
        </w:rPr>
        <w:t>Так</w:t>
      </w:r>
      <w:r w:rsidRPr="00E23E9E">
        <w:rPr>
          <w:spacing w:val="1"/>
          <w:lang w:val="ru-RU"/>
        </w:rPr>
        <w:t xml:space="preserve"> </w:t>
      </w:r>
      <w:r w:rsidRPr="00E23E9E">
        <w:rPr>
          <w:lang w:val="ru-RU"/>
        </w:rPr>
        <w:t>как</w:t>
      </w:r>
      <w:r w:rsidRPr="00E23E9E">
        <w:rPr>
          <w:spacing w:val="1"/>
          <w:lang w:val="ru-RU"/>
        </w:rPr>
        <w:t xml:space="preserve"> </w:t>
      </w:r>
      <w:r w:rsidRPr="00E23E9E">
        <w:rPr>
          <w:lang w:val="ru-RU"/>
        </w:rPr>
        <w:t>работы</w:t>
      </w:r>
      <w:r w:rsidRPr="00E23E9E">
        <w:rPr>
          <w:spacing w:val="1"/>
          <w:lang w:val="ru-RU"/>
        </w:rPr>
        <w:t xml:space="preserve"> </w:t>
      </w:r>
      <w:r w:rsidRPr="00E23E9E">
        <w:rPr>
          <w:lang w:val="ru-RU"/>
        </w:rPr>
        <w:t>связаны</w:t>
      </w:r>
      <w:r w:rsidRPr="00E23E9E">
        <w:rPr>
          <w:spacing w:val="1"/>
          <w:lang w:val="ru-RU"/>
        </w:rPr>
        <w:t xml:space="preserve"> </w:t>
      </w:r>
      <w:r w:rsidRPr="00E23E9E">
        <w:rPr>
          <w:lang w:val="ru-RU"/>
        </w:rPr>
        <w:t>с</w:t>
      </w:r>
      <w:r w:rsidRPr="00E23E9E">
        <w:rPr>
          <w:spacing w:val="1"/>
          <w:lang w:val="ru-RU"/>
        </w:rPr>
        <w:t xml:space="preserve"> </w:t>
      </w:r>
      <w:r w:rsidRPr="00E23E9E">
        <w:rPr>
          <w:lang w:val="ru-RU"/>
        </w:rPr>
        <w:t>использованием</w:t>
      </w:r>
      <w:r w:rsidRPr="00E23E9E">
        <w:rPr>
          <w:spacing w:val="1"/>
          <w:lang w:val="ru-RU"/>
        </w:rPr>
        <w:t xml:space="preserve"> </w:t>
      </w:r>
      <w:r w:rsidRPr="00E23E9E">
        <w:rPr>
          <w:lang w:val="ru-RU"/>
        </w:rPr>
        <w:t>транспорта</w:t>
      </w:r>
      <w:r w:rsidRPr="00E23E9E">
        <w:rPr>
          <w:spacing w:val="1"/>
          <w:lang w:val="ru-RU"/>
        </w:rPr>
        <w:t xml:space="preserve"> </w:t>
      </w:r>
      <w:r w:rsidRPr="00E23E9E">
        <w:rPr>
          <w:lang w:val="ru-RU"/>
        </w:rPr>
        <w:t>и</w:t>
      </w:r>
      <w:r w:rsidRPr="00E23E9E">
        <w:rPr>
          <w:spacing w:val="1"/>
          <w:lang w:val="ru-RU"/>
        </w:rPr>
        <w:t xml:space="preserve"> </w:t>
      </w:r>
      <w:r w:rsidRPr="00E23E9E">
        <w:rPr>
          <w:lang w:val="ru-RU"/>
        </w:rPr>
        <w:t>оборудования,</w:t>
      </w:r>
      <w:r w:rsidRPr="00E23E9E">
        <w:rPr>
          <w:spacing w:val="1"/>
          <w:lang w:val="ru-RU"/>
        </w:rPr>
        <w:t xml:space="preserve"> </w:t>
      </w:r>
      <w:r w:rsidRPr="00E23E9E">
        <w:rPr>
          <w:lang w:val="ru-RU"/>
        </w:rPr>
        <w:t>смонтированного</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автомобилях,</w:t>
      </w:r>
      <w:r w:rsidRPr="00E23E9E">
        <w:rPr>
          <w:spacing w:val="1"/>
          <w:lang w:val="ru-RU"/>
        </w:rPr>
        <w:t xml:space="preserve"> </w:t>
      </w:r>
      <w:r w:rsidRPr="00E23E9E">
        <w:rPr>
          <w:lang w:val="ru-RU"/>
        </w:rPr>
        <w:t>работающих</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дизтопливе</w:t>
      </w:r>
      <w:r w:rsidRPr="00E23E9E">
        <w:rPr>
          <w:spacing w:val="1"/>
          <w:lang w:val="ru-RU"/>
        </w:rPr>
        <w:t xml:space="preserve"> </w:t>
      </w:r>
      <w:r w:rsidRPr="00E23E9E">
        <w:rPr>
          <w:lang w:val="ru-RU"/>
        </w:rPr>
        <w:t>и</w:t>
      </w:r>
      <w:r w:rsidRPr="00E23E9E">
        <w:rPr>
          <w:spacing w:val="1"/>
          <w:lang w:val="ru-RU"/>
        </w:rPr>
        <w:t xml:space="preserve"> </w:t>
      </w:r>
      <w:proofErr w:type="gramStart"/>
      <w:r w:rsidRPr="00E23E9E">
        <w:rPr>
          <w:lang w:val="ru-RU"/>
        </w:rPr>
        <w:t>бензине</w:t>
      </w:r>
      <w:proofErr w:type="gramEnd"/>
      <w:r w:rsidRPr="00E23E9E">
        <w:rPr>
          <w:spacing w:val="1"/>
          <w:lang w:val="ru-RU"/>
        </w:rPr>
        <w:t xml:space="preserve"> </w:t>
      </w:r>
      <w:r w:rsidRPr="00E23E9E">
        <w:rPr>
          <w:lang w:val="ru-RU"/>
        </w:rPr>
        <w:t>будут</w:t>
      </w:r>
      <w:r w:rsidRPr="00E23E9E">
        <w:rPr>
          <w:spacing w:val="1"/>
          <w:lang w:val="ru-RU"/>
        </w:rPr>
        <w:t xml:space="preserve"> </w:t>
      </w:r>
      <w:r w:rsidRPr="00E23E9E">
        <w:rPr>
          <w:lang w:val="ru-RU"/>
        </w:rPr>
        <w:t>образовываться</w:t>
      </w:r>
      <w:r w:rsidRPr="00E23E9E">
        <w:rPr>
          <w:spacing w:val="-2"/>
          <w:lang w:val="ru-RU"/>
        </w:rPr>
        <w:t xml:space="preserve"> </w:t>
      </w:r>
      <w:r w:rsidRPr="00E23E9E">
        <w:rPr>
          <w:lang w:val="ru-RU"/>
        </w:rPr>
        <w:t>отработанные</w:t>
      </w:r>
      <w:r w:rsidRPr="00E23E9E">
        <w:rPr>
          <w:spacing w:val="-1"/>
          <w:lang w:val="ru-RU"/>
        </w:rPr>
        <w:t xml:space="preserve"> </w:t>
      </w:r>
      <w:r w:rsidRPr="00E23E9E">
        <w:rPr>
          <w:lang w:val="ru-RU"/>
        </w:rPr>
        <w:t>моторные масла.</w:t>
      </w:r>
    </w:p>
    <w:p w14:paraId="7B2DBAE2" w14:textId="77777777" w:rsidR="00E23E9E" w:rsidRPr="00E23E9E" w:rsidRDefault="00E23E9E" w:rsidP="00980A22">
      <w:pPr>
        <w:pStyle w:val="aff1"/>
        <w:ind w:left="218" w:right="140" w:firstLine="633"/>
        <w:rPr>
          <w:lang w:val="ru-RU"/>
        </w:rPr>
      </w:pPr>
      <w:r w:rsidRPr="00E23E9E">
        <w:rPr>
          <w:lang w:val="ru-RU"/>
        </w:rPr>
        <w:lastRenderedPageBreak/>
        <w:t>Приложение</w:t>
      </w:r>
      <w:r w:rsidRPr="00E23E9E">
        <w:rPr>
          <w:spacing w:val="1"/>
          <w:lang w:val="ru-RU"/>
        </w:rPr>
        <w:t xml:space="preserve"> </w:t>
      </w:r>
      <w:r w:rsidRPr="00E23E9E">
        <w:rPr>
          <w:lang w:val="ru-RU"/>
        </w:rPr>
        <w:t>№16</w:t>
      </w:r>
      <w:r w:rsidRPr="00E23E9E">
        <w:rPr>
          <w:spacing w:val="1"/>
          <w:lang w:val="ru-RU"/>
        </w:rPr>
        <w:t xml:space="preserve"> </w:t>
      </w:r>
      <w:r w:rsidRPr="00E23E9E">
        <w:rPr>
          <w:lang w:val="ru-RU"/>
        </w:rPr>
        <w:t>к</w:t>
      </w:r>
      <w:r w:rsidRPr="00E23E9E">
        <w:rPr>
          <w:spacing w:val="1"/>
          <w:lang w:val="ru-RU"/>
        </w:rPr>
        <w:t xml:space="preserve"> </w:t>
      </w:r>
      <w:r w:rsidRPr="00E23E9E">
        <w:rPr>
          <w:lang w:val="ru-RU"/>
        </w:rPr>
        <w:t>приказу</w:t>
      </w:r>
      <w:r w:rsidRPr="00E23E9E">
        <w:rPr>
          <w:spacing w:val="1"/>
          <w:lang w:val="ru-RU"/>
        </w:rPr>
        <w:t xml:space="preserve"> </w:t>
      </w:r>
      <w:r w:rsidRPr="00E23E9E">
        <w:rPr>
          <w:lang w:val="ru-RU"/>
        </w:rPr>
        <w:t>Министра</w:t>
      </w:r>
      <w:r w:rsidRPr="00E23E9E">
        <w:rPr>
          <w:spacing w:val="1"/>
          <w:lang w:val="ru-RU"/>
        </w:rPr>
        <w:t xml:space="preserve"> </w:t>
      </w:r>
      <w:r w:rsidRPr="00E23E9E">
        <w:rPr>
          <w:lang w:val="ru-RU"/>
        </w:rPr>
        <w:t>охраны</w:t>
      </w:r>
      <w:r w:rsidRPr="00E23E9E">
        <w:rPr>
          <w:spacing w:val="1"/>
          <w:lang w:val="ru-RU"/>
        </w:rPr>
        <w:t xml:space="preserve"> </w:t>
      </w:r>
      <w:r w:rsidRPr="00E23E9E">
        <w:rPr>
          <w:lang w:val="ru-RU"/>
        </w:rPr>
        <w:t>окружающей</w:t>
      </w:r>
      <w:r w:rsidRPr="00E23E9E">
        <w:rPr>
          <w:spacing w:val="1"/>
          <w:lang w:val="ru-RU"/>
        </w:rPr>
        <w:t xml:space="preserve"> </w:t>
      </w:r>
      <w:r w:rsidRPr="00E23E9E">
        <w:rPr>
          <w:lang w:val="ru-RU"/>
        </w:rPr>
        <w:t>среды</w:t>
      </w:r>
      <w:r w:rsidRPr="00E23E9E">
        <w:rPr>
          <w:spacing w:val="1"/>
          <w:lang w:val="ru-RU"/>
        </w:rPr>
        <w:t xml:space="preserve"> </w:t>
      </w:r>
      <w:r w:rsidRPr="00E23E9E">
        <w:rPr>
          <w:lang w:val="ru-RU"/>
        </w:rPr>
        <w:t>Республики</w:t>
      </w:r>
      <w:r w:rsidRPr="00E23E9E">
        <w:rPr>
          <w:spacing w:val="1"/>
          <w:lang w:val="ru-RU"/>
        </w:rPr>
        <w:t xml:space="preserve"> </w:t>
      </w:r>
      <w:r w:rsidRPr="00E23E9E">
        <w:rPr>
          <w:lang w:val="ru-RU"/>
        </w:rPr>
        <w:t>Казахстан</w:t>
      </w:r>
      <w:r w:rsidRPr="00E23E9E">
        <w:rPr>
          <w:spacing w:val="1"/>
          <w:lang w:val="ru-RU"/>
        </w:rPr>
        <w:t xml:space="preserve"> </w:t>
      </w:r>
      <w:r w:rsidRPr="00E23E9E">
        <w:rPr>
          <w:lang w:val="ru-RU"/>
        </w:rPr>
        <w:t>от</w:t>
      </w:r>
      <w:r w:rsidRPr="00E23E9E">
        <w:rPr>
          <w:spacing w:val="1"/>
          <w:lang w:val="ru-RU"/>
        </w:rPr>
        <w:t xml:space="preserve"> </w:t>
      </w:r>
      <w:r w:rsidRPr="00E23E9E">
        <w:rPr>
          <w:lang w:val="ru-RU"/>
        </w:rPr>
        <w:t>«18»</w:t>
      </w:r>
      <w:r w:rsidRPr="00E23E9E">
        <w:rPr>
          <w:spacing w:val="1"/>
          <w:lang w:val="ru-RU"/>
        </w:rPr>
        <w:t xml:space="preserve"> </w:t>
      </w:r>
      <w:r w:rsidRPr="00E23E9E">
        <w:rPr>
          <w:lang w:val="ru-RU"/>
        </w:rPr>
        <w:t>04</w:t>
      </w:r>
      <w:r w:rsidRPr="00E23E9E">
        <w:rPr>
          <w:spacing w:val="1"/>
          <w:lang w:val="ru-RU"/>
        </w:rPr>
        <w:t xml:space="preserve"> </w:t>
      </w:r>
      <w:r w:rsidRPr="00E23E9E">
        <w:rPr>
          <w:lang w:val="ru-RU"/>
        </w:rPr>
        <w:t>2008</w:t>
      </w:r>
      <w:r w:rsidRPr="00E23E9E">
        <w:rPr>
          <w:spacing w:val="1"/>
          <w:lang w:val="ru-RU"/>
        </w:rPr>
        <w:t xml:space="preserve"> </w:t>
      </w:r>
      <w:r w:rsidRPr="00E23E9E">
        <w:rPr>
          <w:lang w:val="ru-RU"/>
        </w:rPr>
        <w:t>г.</w:t>
      </w:r>
      <w:r w:rsidRPr="00E23E9E">
        <w:rPr>
          <w:spacing w:val="1"/>
          <w:lang w:val="ru-RU"/>
        </w:rPr>
        <w:t xml:space="preserve"> </w:t>
      </w:r>
      <w:r w:rsidRPr="00E23E9E">
        <w:rPr>
          <w:lang w:val="ru-RU"/>
        </w:rPr>
        <w:t>№</w:t>
      </w:r>
      <w:r w:rsidRPr="00E23E9E">
        <w:rPr>
          <w:spacing w:val="1"/>
          <w:lang w:val="ru-RU"/>
        </w:rPr>
        <w:t xml:space="preserve"> </w:t>
      </w:r>
      <w:r w:rsidRPr="00E23E9E">
        <w:rPr>
          <w:lang w:val="ru-RU"/>
        </w:rPr>
        <w:t>100-п.</w:t>
      </w:r>
      <w:r w:rsidRPr="00E23E9E">
        <w:rPr>
          <w:spacing w:val="1"/>
          <w:lang w:val="ru-RU"/>
        </w:rPr>
        <w:t xml:space="preserve"> </w:t>
      </w:r>
      <w:r w:rsidRPr="00E23E9E">
        <w:rPr>
          <w:lang w:val="ru-RU"/>
        </w:rPr>
        <w:t>Методика</w:t>
      </w:r>
      <w:r w:rsidRPr="00E23E9E">
        <w:rPr>
          <w:spacing w:val="1"/>
          <w:lang w:val="ru-RU"/>
        </w:rPr>
        <w:t xml:space="preserve"> </w:t>
      </w:r>
      <w:r w:rsidRPr="00E23E9E">
        <w:rPr>
          <w:lang w:val="ru-RU"/>
        </w:rPr>
        <w:t>разработки</w:t>
      </w:r>
      <w:r w:rsidRPr="00E23E9E">
        <w:rPr>
          <w:spacing w:val="1"/>
          <w:lang w:val="ru-RU"/>
        </w:rPr>
        <w:t xml:space="preserve"> </w:t>
      </w:r>
      <w:r w:rsidRPr="00E23E9E">
        <w:rPr>
          <w:lang w:val="ru-RU"/>
        </w:rPr>
        <w:t>проектов</w:t>
      </w:r>
      <w:r w:rsidRPr="00E23E9E">
        <w:rPr>
          <w:spacing w:val="1"/>
          <w:lang w:val="ru-RU"/>
        </w:rPr>
        <w:t xml:space="preserve"> </w:t>
      </w:r>
      <w:r w:rsidRPr="00E23E9E">
        <w:rPr>
          <w:lang w:val="ru-RU"/>
        </w:rPr>
        <w:t>нормативов</w:t>
      </w:r>
      <w:r w:rsidRPr="00E23E9E">
        <w:rPr>
          <w:spacing w:val="1"/>
          <w:lang w:val="ru-RU"/>
        </w:rPr>
        <w:t xml:space="preserve"> </w:t>
      </w:r>
      <w:r w:rsidRPr="00E23E9E">
        <w:rPr>
          <w:lang w:val="ru-RU"/>
        </w:rPr>
        <w:t>предельного</w:t>
      </w:r>
      <w:r w:rsidRPr="00E23E9E">
        <w:rPr>
          <w:spacing w:val="-1"/>
          <w:lang w:val="ru-RU"/>
        </w:rPr>
        <w:t xml:space="preserve"> </w:t>
      </w:r>
      <w:r w:rsidRPr="00E23E9E">
        <w:rPr>
          <w:lang w:val="ru-RU"/>
        </w:rPr>
        <w:t>размещения</w:t>
      </w:r>
      <w:r w:rsidRPr="00E23E9E">
        <w:rPr>
          <w:spacing w:val="-1"/>
          <w:lang w:val="ru-RU"/>
        </w:rPr>
        <w:t xml:space="preserve"> </w:t>
      </w:r>
      <w:r w:rsidRPr="00E23E9E">
        <w:rPr>
          <w:lang w:val="ru-RU"/>
        </w:rPr>
        <w:t>отходов производства</w:t>
      </w:r>
      <w:r w:rsidRPr="00E23E9E">
        <w:rPr>
          <w:spacing w:val="-2"/>
          <w:lang w:val="ru-RU"/>
        </w:rPr>
        <w:t xml:space="preserve"> </w:t>
      </w:r>
      <w:r w:rsidRPr="00E23E9E">
        <w:rPr>
          <w:lang w:val="ru-RU"/>
        </w:rPr>
        <w:t>и</w:t>
      </w:r>
      <w:r w:rsidRPr="00E23E9E">
        <w:rPr>
          <w:spacing w:val="-1"/>
          <w:lang w:val="ru-RU"/>
        </w:rPr>
        <w:t xml:space="preserve"> </w:t>
      </w:r>
      <w:r w:rsidRPr="00E23E9E">
        <w:rPr>
          <w:lang w:val="ru-RU"/>
        </w:rPr>
        <w:t>потребления.</w:t>
      </w:r>
    </w:p>
    <w:p w14:paraId="246774CD" w14:textId="77777777" w:rsidR="00E23E9E" w:rsidRPr="00E23E9E" w:rsidRDefault="00E23E9E" w:rsidP="00980A22">
      <w:pPr>
        <w:pStyle w:val="aff1"/>
        <w:ind w:left="218" w:right="140" w:firstLine="633"/>
        <w:rPr>
          <w:b/>
          <w:lang w:val="ru-RU"/>
        </w:rPr>
      </w:pPr>
      <w:r w:rsidRPr="00E23E9E">
        <w:rPr>
          <w:lang w:val="ru-RU"/>
        </w:rPr>
        <w:t>Объем</w:t>
      </w:r>
      <w:r w:rsidRPr="00E23E9E">
        <w:rPr>
          <w:spacing w:val="1"/>
          <w:lang w:val="ru-RU"/>
        </w:rPr>
        <w:t xml:space="preserve"> </w:t>
      </w:r>
      <w:r w:rsidRPr="00E23E9E">
        <w:rPr>
          <w:lang w:val="ru-RU"/>
        </w:rPr>
        <w:t>отработанное</w:t>
      </w:r>
      <w:r w:rsidRPr="00E23E9E">
        <w:rPr>
          <w:spacing w:val="1"/>
          <w:lang w:val="ru-RU"/>
        </w:rPr>
        <w:t xml:space="preserve"> </w:t>
      </w:r>
      <w:r w:rsidRPr="00E23E9E">
        <w:rPr>
          <w:lang w:val="ru-RU"/>
        </w:rPr>
        <w:t>масло</w:t>
      </w:r>
      <w:r w:rsidRPr="00E23E9E">
        <w:rPr>
          <w:spacing w:val="1"/>
          <w:lang w:val="ru-RU"/>
        </w:rPr>
        <w:t xml:space="preserve"> </w:t>
      </w:r>
      <w:r w:rsidRPr="00E23E9E">
        <w:rPr>
          <w:lang w:val="ru-RU"/>
        </w:rPr>
        <w:t>образованного</w:t>
      </w:r>
      <w:r w:rsidRPr="00E23E9E">
        <w:rPr>
          <w:spacing w:val="1"/>
          <w:lang w:val="ru-RU"/>
        </w:rPr>
        <w:t xml:space="preserve"> </w:t>
      </w:r>
      <w:r w:rsidRPr="00E23E9E">
        <w:rPr>
          <w:lang w:val="ru-RU"/>
        </w:rPr>
        <w:t>при</w:t>
      </w:r>
      <w:r w:rsidRPr="00E23E9E">
        <w:rPr>
          <w:spacing w:val="1"/>
          <w:lang w:val="ru-RU"/>
        </w:rPr>
        <w:t xml:space="preserve"> </w:t>
      </w:r>
      <w:r w:rsidRPr="00E23E9E">
        <w:rPr>
          <w:lang w:val="ru-RU"/>
        </w:rPr>
        <w:t>работе</w:t>
      </w:r>
      <w:r w:rsidRPr="00E23E9E">
        <w:rPr>
          <w:spacing w:val="1"/>
          <w:lang w:val="ru-RU"/>
        </w:rPr>
        <w:t xml:space="preserve"> </w:t>
      </w:r>
      <w:r w:rsidRPr="00E23E9E">
        <w:rPr>
          <w:lang w:val="ru-RU"/>
        </w:rPr>
        <w:t>транспорта</w:t>
      </w:r>
      <w:r w:rsidRPr="00E23E9E">
        <w:rPr>
          <w:spacing w:val="1"/>
          <w:lang w:val="ru-RU"/>
        </w:rPr>
        <w:t xml:space="preserve"> </w:t>
      </w:r>
      <w:r w:rsidRPr="00E23E9E">
        <w:rPr>
          <w:lang w:val="ru-RU"/>
        </w:rPr>
        <w:t>на</w:t>
      </w:r>
      <w:r w:rsidRPr="00E23E9E">
        <w:rPr>
          <w:spacing w:val="1"/>
          <w:lang w:val="ru-RU"/>
        </w:rPr>
        <w:t xml:space="preserve"> </w:t>
      </w:r>
      <w:r w:rsidRPr="00E23E9E">
        <w:rPr>
          <w:lang w:val="ru-RU"/>
        </w:rPr>
        <w:t>дизельном</w:t>
      </w:r>
      <w:r w:rsidRPr="00E23E9E">
        <w:rPr>
          <w:spacing w:val="1"/>
          <w:lang w:val="ru-RU"/>
        </w:rPr>
        <w:t xml:space="preserve"> </w:t>
      </w:r>
      <w:r w:rsidRPr="00E23E9E">
        <w:rPr>
          <w:lang w:val="ru-RU"/>
        </w:rPr>
        <w:t>топливе</w:t>
      </w:r>
      <w:r w:rsidRPr="00E23E9E">
        <w:rPr>
          <w:spacing w:val="-1"/>
          <w:lang w:val="ru-RU"/>
        </w:rPr>
        <w:t xml:space="preserve"> </w:t>
      </w:r>
      <w:r w:rsidRPr="00E23E9E">
        <w:rPr>
          <w:lang w:val="ru-RU"/>
        </w:rPr>
        <w:t>определяется</w:t>
      </w:r>
      <w:r w:rsidRPr="00E23E9E">
        <w:rPr>
          <w:spacing w:val="-1"/>
          <w:lang w:val="ru-RU"/>
        </w:rPr>
        <w:t xml:space="preserve"> </w:t>
      </w:r>
      <w:r w:rsidRPr="00E23E9E">
        <w:rPr>
          <w:lang w:val="ru-RU"/>
        </w:rPr>
        <w:t>по</w:t>
      </w:r>
      <w:r w:rsidRPr="00E23E9E">
        <w:rPr>
          <w:spacing w:val="-1"/>
          <w:lang w:val="ru-RU"/>
        </w:rPr>
        <w:t xml:space="preserve"> </w:t>
      </w:r>
      <w:r w:rsidRPr="00E23E9E">
        <w:rPr>
          <w:lang w:val="ru-RU"/>
        </w:rPr>
        <w:t xml:space="preserve">формуле: </w:t>
      </w:r>
      <w:r>
        <w:rPr>
          <w:b/>
        </w:rPr>
        <w:t>N</w:t>
      </w:r>
      <w:r>
        <w:rPr>
          <w:b/>
          <w:vertAlign w:val="subscript"/>
        </w:rPr>
        <w:t>d</w:t>
      </w:r>
      <w:r w:rsidRPr="00E23E9E">
        <w:rPr>
          <w:b/>
          <w:spacing w:val="1"/>
          <w:lang w:val="ru-RU"/>
        </w:rPr>
        <w:t xml:space="preserve"> </w:t>
      </w:r>
      <w:r w:rsidRPr="00E23E9E">
        <w:rPr>
          <w:b/>
          <w:lang w:val="ru-RU"/>
        </w:rPr>
        <w:t>=</w:t>
      </w:r>
      <w:r w:rsidRPr="00E23E9E">
        <w:rPr>
          <w:b/>
          <w:spacing w:val="-1"/>
          <w:lang w:val="ru-RU"/>
        </w:rPr>
        <w:t xml:space="preserve"> </w:t>
      </w:r>
      <w:r>
        <w:rPr>
          <w:b/>
        </w:rPr>
        <w:t>Y</w:t>
      </w:r>
      <w:r>
        <w:rPr>
          <w:b/>
          <w:vertAlign w:val="subscript"/>
        </w:rPr>
        <w:t>d</w:t>
      </w:r>
      <w:r w:rsidRPr="00E23E9E">
        <w:rPr>
          <w:b/>
          <w:spacing w:val="-1"/>
          <w:lang w:val="ru-RU"/>
        </w:rPr>
        <w:t xml:space="preserve"> </w:t>
      </w:r>
      <w:r w:rsidRPr="00E23E9E">
        <w:rPr>
          <w:b/>
          <w:lang w:val="ru-RU"/>
        </w:rPr>
        <w:t>*</w:t>
      </w:r>
      <w:r w:rsidRPr="00E23E9E">
        <w:rPr>
          <w:b/>
          <w:spacing w:val="-1"/>
          <w:lang w:val="ru-RU"/>
        </w:rPr>
        <w:t xml:space="preserve"> </w:t>
      </w:r>
      <w:r w:rsidRPr="00E23E9E">
        <w:rPr>
          <w:b/>
          <w:lang w:val="ru-RU"/>
        </w:rPr>
        <w:t>Н</w:t>
      </w:r>
      <w:r>
        <w:rPr>
          <w:b/>
          <w:vertAlign w:val="subscript"/>
        </w:rPr>
        <w:t>d</w:t>
      </w:r>
      <w:r w:rsidRPr="00E23E9E">
        <w:rPr>
          <w:b/>
          <w:spacing w:val="-1"/>
          <w:lang w:val="ru-RU"/>
        </w:rPr>
        <w:t xml:space="preserve"> </w:t>
      </w:r>
      <w:r w:rsidRPr="00E23E9E">
        <w:rPr>
          <w:b/>
          <w:lang w:val="ru-RU"/>
        </w:rPr>
        <w:t>*</w:t>
      </w:r>
      <w:r w:rsidRPr="00E23E9E">
        <w:rPr>
          <w:b/>
          <w:spacing w:val="1"/>
          <w:lang w:val="ru-RU"/>
        </w:rPr>
        <w:t xml:space="preserve"> </w:t>
      </w:r>
      <w:r>
        <w:rPr>
          <w:b/>
        </w:rPr>
        <w:t>ρ</w:t>
      </w:r>
      <w:r w:rsidRPr="00E23E9E">
        <w:rPr>
          <w:b/>
          <w:lang w:val="ru-RU"/>
        </w:rPr>
        <w:t>,</w:t>
      </w:r>
    </w:p>
    <w:p w14:paraId="2FF8AA53" w14:textId="77777777" w:rsidR="00E23E9E" w:rsidRPr="00E23E9E" w:rsidRDefault="00E23E9E" w:rsidP="00980A22">
      <w:pPr>
        <w:pStyle w:val="aff1"/>
        <w:ind w:left="218" w:right="140" w:firstLine="633"/>
        <w:rPr>
          <w:lang w:val="ru-RU"/>
        </w:rPr>
      </w:pPr>
      <w:r w:rsidRPr="00E23E9E">
        <w:rPr>
          <w:lang w:val="ru-RU"/>
        </w:rPr>
        <w:t xml:space="preserve">где: </w:t>
      </w:r>
      <w:r>
        <w:t>Y</w:t>
      </w:r>
      <w:r>
        <w:rPr>
          <w:vertAlign w:val="subscript"/>
        </w:rPr>
        <w:t>d</w:t>
      </w:r>
      <w:r w:rsidRPr="00E23E9E">
        <w:rPr>
          <w:lang w:val="ru-RU"/>
        </w:rPr>
        <w:t xml:space="preserve"> – расход дизельного топлива за цикл бурения скважины, </w:t>
      </w:r>
      <w:r>
        <w:t>Y</w:t>
      </w:r>
      <w:r>
        <w:rPr>
          <w:vertAlign w:val="subscript"/>
        </w:rPr>
        <w:t>d</w:t>
      </w:r>
      <w:r w:rsidRPr="00E23E9E">
        <w:rPr>
          <w:lang w:val="ru-RU"/>
        </w:rPr>
        <w:t xml:space="preserve"> = 46,01 м</w:t>
      </w:r>
      <w:r w:rsidRPr="00E23E9E">
        <w:rPr>
          <w:vertAlign w:val="superscript"/>
          <w:lang w:val="ru-RU"/>
        </w:rPr>
        <w:t>3</w:t>
      </w:r>
      <w:r w:rsidRPr="00E23E9E">
        <w:rPr>
          <w:lang w:val="ru-RU"/>
        </w:rPr>
        <w:t>.</w:t>
      </w:r>
      <w:r w:rsidRPr="00E23E9E">
        <w:rPr>
          <w:spacing w:val="-57"/>
          <w:lang w:val="ru-RU"/>
        </w:rPr>
        <w:t xml:space="preserve"> </w:t>
      </w:r>
      <w:r>
        <w:t>Y</w:t>
      </w:r>
      <w:r>
        <w:rPr>
          <w:vertAlign w:val="subscript"/>
        </w:rPr>
        <w:t>d</w:t>
      </w:r>
      <w:r w:rsidRPr="00E23E9E">
        <w:rPr>
          <w:spacing w:val="-1"/>
          <w:lang w:val="ru-RU"/>
        </w:rPr>
        <w:t xml:space="preserve"> </w:t>
      </w:r>
      <w:r w:rsidRPr="00E23E9E">
        <w:rPr>
          <w:lang w:val="ru-RU"/>
        </w:rPr>
        <w:t>–</w:t>
      </w:r>
      <w:r w:rsidRPr="00E23E9E">
        <w:rPr>
          <w:spacing w:val="-1"/>
          <w:lang w:val="ru-RU"/>
        </w:rPr>
        <w:t xml:space="preserve"> </w:t>
      </w:r>
      <w:r w:rsidRPr="00E23E9E">
        <w:rPr>
          <w:lang w:val="ru-RU"/>
        </w:rPr>
        <w:t>расход</w:t>
      </w:r>
      <w:r w:rsidRPr="00E23E9E">
        <w:rPr>
          <w:spacing w:val="-1"/>
          <w:lang w:val="ru-RU"/>
        </w:rPr>
        <w:t xml:space="preserve"> </w:t>
      </w:r>
      <w:r w:rsidRPr="00E23E9E">
        <w:rPr>
          <w:lang w:val="ru-RU"/>
        </w:rPr>
        <w:t>дизельного топлива за</w:t>
      </w:r>
      <w:r w:rsidRPr="00E23E9E">
        <w:rPr>
          <w:spacing w:val="-1"/>
          <w:lang w:val="ru-RU"/>
        </w:rPr>
        <w:t xml:space="preserve"> </w:t>
      </w:r>
      <w:r w:rsidRPr="00E23E9E">
        <w:rPr>
          <w:lang w:val="ru-RU"/>
        </w:rPr>
        <w:t>цикл</w:t>
      </w:r>
      <w:r w:rsidRPr="00E23E9E">
        <w:rPr>
          <w:spacing w:val="-1"/>
          <w:lang w:val="ru-RU"/>
        </w:rPr>
        <w:t xml:space="preserve"> </w:t>
      </w:r>
      <w:r w:rsidRPr="00E23E9E">
        <w:rPr>
          <w:lang w:val="ru-RU"/>
        </w:rPr>
        <w:t>бурения</w:t>
      </w:r>
      <w:r w:rsidRPr="00E23E9E">
        <w:rPr>
          <w:spacing w:val="-2"/>
          <w:lang w:val="ru-RU"/>
        </w:rPr>
        <w:t xml:space="preserve"> </w:t>
      </w:r>
      <w:r w:rsidRPr="00E23E9E">
        <w:rPr>
          <w:lang w:val="ru-RU"/>
        </w:rPr>
        <w:t>скважины,</w:t>
      </w:r>
      <w:r w:rsidRPr="00E23E9E">
        <w:rPr>
          <w:spacing w:val="-1"/>
          <w:lang w:val="ru-RU"/>
        </w:rPr>
        <w:t xml:space="preserve"> </w:t>
      </w:r>
      <w:r>
        <w:t>Y</w:t>
      </w:r>
      <w:r>
        <w:rPr>
          <w:vertAlign w:val="subscript"/>
        </w:rPr>
        <w:t>d</w:t>
      </w:r>
      <w:r w:rsidRPr="00E23E9E">
        <w:rPr>
          <w:spacing w:val="-1"/>
          <w:lang w:val="ru-RU"/>
        </w:rPr>
        <w:t xml:space="preserve"> </w:t>
      </w:r>
      <w:r w:rsidRPr="00E23E9E">
        <w:rPr>
          <w:lang w:val="ru-RU"/>
        </w:rPr>
        <w:t>=</w:t>
      </w:r>
      <w:r w:rsidRPr="00E23E9E">
        <w:rPr>
          <w:spacing w:val="-1"/>
          <w:lang w:val="ru-RU"/>
        </w:rPr>
        <w:t xml:space="preserve"> </w:t>
      </w:r>
      <w:r w:rsidRPr="00E23E9E">
        <w:rPr>
          <w:lang w:val="ru-RU"/>
        </w:rPr>
        <w:t>116,04</w:t>
      </w:r>
      <w:r w:rsidRPr="00E23E9E">
        <w:rPr>
          <w:spacing w:val="-1"/>
          <w:lang w:val="ru-RU"/>
        </w:rPr>
        <w:t xml:space="preserve"> </w:t>
      </w:r>
      <w:r w:rsidRPr="00E23E9E">
        <w:rPr>
          <w:lang w:val="ru-RU"/>
        </w:rPr>
        <w:t>м</w:t>
      </w:r>
      <w:r w:rsidRPr="00E23E9E">
        <w:rPr>
          <w:vertAlign w:val="superscript"/>
          <w:lang w:val="ru-RU"/>
        </w:rPr>
        <w:t>3</w:t>
      </w:r>
      <w:r w:rsidRPr="00E23E9E">
        <w:rPr>
          <w:lang w:val="ru-RU"/>
        </w:rPr>
        <w:t>.</w:t>
      </w:r>
    </w:p>
    <w:p w14:paraId="71AB016C" w14:textId="77777777" w:rsidR="00E23E9E" w:rsidRPr="00E23E9E" w:rsidRDefault="00E23E9E" w:rsidP="00980A22">
      <w:pPr>
        <w:pStyle w:val="aff1"/>
        <w:spacing w:before="1"/>
        <w:ind w:left="218" w:right="140" w:firstLine="633"/>
        <w:rPr>
          <w:lang w:val="ru-RU"/>
        </w:rPr>
      </w:pPr>
      <w:r w:rsidRPr="00E23E9E">
        <w:rPr>
          <w:lang w:val="ru-RU"/>
        </w:rPr>
        <w:t>Н</w:t>
      </w:r>
      <w:r>
        <w:rPr>
          <w:vertAlign w:val="subscript"/>
        </w:rPr>
        <w:t>d</w:t>
      </w:r>
      <w:r w:rsidRPr="00E23E9E">
        <w:rPr>
          <w:lang w:val="ru-RU"/>
        </w:rPr>
        <w:t xml:space="preserve"> – норма расхода масла, принимается 0,032 л/л.</w:t>
      </w:r>
      <w:r w:rsidRPr="00E23E9E">
        <w:rPr>
          <w:spacing w:val="-57"/>
          <w:lang w:val="ru-RU"/>
        </w:rPr>
        <w:t xml:space="preserve"> </w:t>
      </w:r>
      <w:r>
        <w:t>ρ</w:t>
      </w:r>
      <w:r w:rsidRPr="00E23E9E">
        <w:rPr>
          <w:spacing w:val="-1"/>
          <w:lang w:val="ru-RU"/>
        </w:rPr>
        <w:t xml:space="preserve"> </w:t>
      </w:r>
      <w:r w:rsidRPr="00E23E9E">
        <w:rPr>
          <w:lang w:val="ru-RU"/>
        </w:rPr>
        <w:t>–</w:t>
      </w:r>
      <w:r w:rsidRPr="00E23E9E">
        <w:rPr>
          <w:spacing w:val="-1"/>
          <w:lang w:val="ru-RU"/>
        </w:rPr>
        <w:t xml:space="preserve"> </w:t>
      </w:r>
      <w:r w:rsidRPr="00E23E9E">
        <w:rPr>
          <w:lang w:val="ru-RU"/>
        </w:rPr>
        <w:t>плотность</w:t>
      </w:r>
      <w:r w:rsidRPr="00E23E9E">
        <w:rPr>
          <w:spacing w:val="-1"/>
          <w:lang w:val="ru-RU"/>
        </w:rPr>
        <w:t xml:space="preserve"> </w:t>
      </w:r>
      <w:r w:rsidRPr="00E23E9E">
        <w:rPr>
          <w:lang w:val="ru-RU"/>
        </w:rPr>
        <w:t>моторного</w:t>
      </w:r>
      <w:r w:rsidRPr="00E23E9E">
        <w:rPr>
          <w:spacing w:val="-1"/>
          <w:lang w:val="ru-RU"/>
        </w:rPr>
        <w:t xml:space="preserve"> </w:t>
      </w:r>
      <w:r w:rsidRPr="00E23E9E">
        <w:rPr>
          <w:lang w:val="ru-RU"/>
        </w:rPr>
        <w:t>масла,</w:t>
      </w:r>
      <w:r w:rsidRPr="00E23E9E">
        <w:rPr>
          <w:spacing w:val="-2"/>
          <w:lang w:val="ru-RU"/>
        </w:rPr>
        <w:t xml:space="preserve"> </w:t>
      </w:r>
      <w:r>
        <w:t>ρ</w:t>
      </w:r>
      <w:r w:rsidRPr="00E23E9E">
        <w:rPr>
          <w:spacing w:val="-1"/>
          <w:lang w:val="ru-RU"/>
        </w:rPr>
        <w:t xml:space="preserve"> </w:t>
      </w:r>
      <w:r w:rsidRPr="00E23E9E">
        <w:rPr>
          <w:lang w:val="ru-RU"/>
        </w:rPr>
        <w:t>=</w:t>
      </w:r>
      <w:r w:rsidRPr="00E23E9E">
        <w:rPr>
          <w:spacing w:val="-1"/>
          <w:lang w:val="ru-RU"/>
        </w:rPr>
        <w:t xml:space="preserve"> </w:t>
      </w:r>
      <w:r w:rsidRPr="00E23E9E">
        <w:rPr>
          <w:lang w:val="ru-RU"/>
        </w:rPr>
        <w:t>0,93 т/м</w:t>
      </w:r>
      <w:r w:rsidRPr="00E23E9E">
        <w:rPr>
          <w:vertAlign w:val="superscript"/>
          <w:lang w:val="ru-RU"/>
        </w:rPr>
        <w:t>3</w:t>
      </w:r>
      <w:r w:rsidRPr="00E23E9E">
        <w:rPr>
          <w:lang w:val="ru-RU"/>
        </w:rPr>
        <w:t>.</w:t>
      </w:r>
    </w:p>
    <w:p w14:paraId="4862932E" w14:textId="38CE73C2" w:rsidR="00E23E9E" w:rsidRDefault="00E23E9E" w:rsidP="00980A22">
      <w:pPr>
        <w:pStyle w:val="aff1"/>
        <w:ind w:left="218" w:right="140" w:firstLine="633"/>
        <w:rPr>
          <w:spacing w:val="-57"/>
          <w:lang w:val="ru-RU"/>
        </w:rPr>
      </w:pPr>
      <w:r w:rsidRPr="00E23E9E">
        <w:rPr>
          <w:lang w:val="ru-RU"/>
        </w:rPr>
        <w:t>0.25 – доля потерь масла от общего его количества.</w:t>
      </w:r>
      <w:r w:rsidRPr="00E23E9E">
        <w:rPr>
          <w:spacing w:val="-57"/>
          <w:lang w:val="ru-RU"/>
        </w:rPr>
        <w:t xml:space="preserve"> </w:t>
      </w:r>
    </w:p>
    <w:p w14:paraId="633BB3D7" w14:textId="77777777" w:rsidR="00E270B2" w:rsidRPr="00E23E9E" w:rsidRDefault="00E270B2" w:rsidP="00980A22">
      <w:pPr>
        <w:pStyle w:val="aff1"/>
        <w:ind w:left="218" w:right="140" w:firstLine="633"/>
        <w:rPr>
          <w:lang w:val="ru-RU"/>
        </w:rPr>
      </w:pPr>
    </w:p>
    <w:p w14:paraId="08B52ACC" w14:textId="7953968F" w:rsidR="00E23E9E" w:rsidRPr="00E270B2" w:rsidRDefault="00E23E9E" w:rsidP="00E23E9E">
      <w:pPr>
        <w:pStyle w:val="aff1"/>
        <w:ind w:right="406"/>
        <w:jc w:val="right"/>
        <w:rPr>
          <w:lang w:val="ru-RU"/>
        </w:rPr>
      </w:pPr>
      <w:proofErr w:type="spellStart"/>
      <w:r>
        <w:t>Таблица</w:t>
      </w:r>
      <w:proofErr w:type="spellEnd"/>
      <w:r>
        <w:rPr>
          <w:spacing w:val="-3"/>
        </w:rPr>
        <w:t xml:space="preserve"> </w:t>
      </w:r>
      <w:r>
        <w:t>4.</w:t>
      </w:r>
      <w:r w:rsidR="00E270B2">
        <w:rPr>
          <w:lang w:val="ru-RU"/>
        </w:rPr>
        <w:t>3</w:t>
      </w:r>
    </w:p>
    <w:tbl>
      <w:tblPr>
        <w:tblW w:w="0" w:type="auto"/>
        <w:tblCellMar>
          <w:left w:w="28" w:type="dxa"/>
          <w:right w:w="28" w:type="dxa"/>
        </w:tblCellMar>
        <w:tblLook w:val="04A0" w:firstRow="1" w:lastRow="0" w:firstColumn="1" w:lastColumn="0" w:noHBand="0" w:noVBand="1"/>
      </w:tblPr>
      <w:tblGrid>
        <w:gridCol w:w="1105"/>
        <w:gridCol w:w="1786"/>
        <w:gridCol w:w="1655"/>
        <w:gridCol w:w="1567"/>
        <w:gridCol w:w="1518"/>
        <w:gridCol w:w="1160"/>
        <w:gridCol w:w="837"/>
      </w:tblGrid>
      <w:tr w:rsidR="00980A22" w:rsidRPr="00980A22" w14:paraId="4772777B" w14:textId="77777777" w:rsidTr="00980A22">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379AD8"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Объект</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3C15ED"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 xml:space="preserve">Расход </w:t>
            </w:r>
            <w:proofErr w:type="spellStart"/>
            <w:proofErr w:type="gramStart"/>
            <w:r w:rsidRPr="00980A22">
              <w:rPr>
                <w:rFonts w:ascii="Times New Roman" w:hAnsi="Times New Roman"/>
                <w:sz w:val="24"/>
                <w:szCs w:val="24"/>
              </w:rPr>
              <w:t>диз.топлива</w:t>
            </w:r>
            <w:proofErr w:type="spellEnd"/>
            <w:proofErr w:type="gramEnd"/>
            <w:r w:rsidRPr="00980A22">
              <w:rPr>
                <w:rFonts w:ascii="Times New Roman" w:hAnsi="Times New Roman"/>
                <w:sz w:val="24"/>
                <w:szCs w:val="24"/>
              </w:rPr>
              <w:t>, тонн</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220D8B"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 xml:space="preserve">Расход </w:t>
            </w:r>
            <w:proofErr w:type="spellStart"/>
            <w:proofErr w:type="gramStart"/>
            <w:r w:rsidRPr="00980A22">
              <w:rPr>
                <w:rFonts w:ascii="Times New Roman" w:hAnsi="Times New Roman"/>
                <w:sz w:val="24"/>
                <w:szCs w:val="24"/>
              </w:rPr>
              <w:t>диз.топлива</w:t>
            </w:r>
            <w:proofErr w:type="spellEnd"/>
            <w:proofErr w:type="gramEnd"/>
            <w:r w:rsidRPr="00980A22">
              <w:rPr>
                <w:rFonts w:ascii="Times New Roman" w:hAnsi="Times New Roman"/>
                <w:sz w:val="24"/>
                <w:szCs w:val="24"/>
              </w:rPr>
              <w:t>, м</w:t>
            </w:r>
            <w:r w:rsidRPr="00980A22">
              <w:rPr>
                <w:rFonts w:ascii="Times New Roman" w:hAnsi="Times New Roman"/>
                <w:sz w:val="24"/>
                <w:szCs w:val="24"/>
                <w:vertAlign w:val="superscript"/>
              </w:rPr>
              <w:t>3</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6E95A5"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норма расхода масла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6F9012"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Плотность масла, т/м</w:t>
            </w:r>
            <w:r w:rsidRPr="00980A22">
              <w:rPr>
                <w:rFonts w:ascii="Times New Roman" w:hAnsi="Times New Roman"/>
                <w:sz w:val="24"/>
                <w:szCs w:val="24"/>
                <w:vertAlign w:val="superscript"/>
              </w:rPr>
              <w:t>3</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9F6ADB3"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Отработанное моторное масло</w:t>
            </w:r>
          </w:p>
        </w:tc>
      </w:tr>
      <w:tr w:rsidR="00980A22" w:rsidRPr="00980A22" w14:paraId="27D23C10" w14:textId="77777777" w:rsidTr="00980A2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E8027" w14:textId="77777777" w:rsidR="00E23E9E" w:rsidRPr="00980A22" w:rsidRDefault="00E23E9E" w:rsidP="00980A22">
            <w:pPr>
              <w:rPr>
                <w:rFonts w:ascii="Times New Roman" w:hAnsi="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7232B" w14:textId="77777777" w:rsidR="00E23E9E" w:rsidRPr="00980A22" w:rsidRDefault="00E23E9E" w:rsidP="00980A22">
            <w:pPr>
              <w:rPr>
                <w:rFonts w:ascii="Times New Roman" w:hAnsi="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2200" w14:textId="77777777" w:rsidR="00E23E9E" w:rsidRPr="00980A22" w:rsidRDefault="00E23E9E" w:rsidP="00980A22">
            <w:pPr>
              <w:rPr>
                <w:rFonts w:ascii="Times New Roman" w:hAnsi="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CE6419" w14:textId="77777777" w:rsidR="00E23E9E" w:rsidRPr="00980A22" w:rsidRDefault="00E23E9E" w:rsidP="00980A22">
            <w:pPr>
              <w:rPr>
                <w:rFonts w:ascii="Times New Roman" w:hAnsi="Times New Roman"/>
                <w:sz w:val="24"/>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E2BD91" w14:textId="77777777" w:rsidR="00E23E9E" w:rsidRPr="00980A22" w:rsidRDefault="00E23E9E" w:rsidP="00980A22">
            <w:pPr>
              <w:rPr>
                <w:rFonts w:ascii="Times New Roman" w:hAnsi="Times New Roman"/>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578F3D24"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м</w:t>
            </w:r>
            <w:r w:rsidRPr="00980A22">
              <w:rPr>
                <w:rFonts w:ascii="Times New Roman" w:hAnsi="Times New Roman"/>
                <w:sz w:val="24"/>
                <w:szCs w:val="24"/>
                <w:vertAlign w:val="superscript"/>
              </w:rPr>
              <w:t>3</w:t>
            </w:r>
          </w:p>
        </w:tc>
        <w:tc>
          <w:tcPr>
            <w:tcW w:w="0" w:type="auto"/>
            <w:tcBorders>
              <w:top w:val="nil"/>
              <w:left w:val="nil"/>
              <w:bottom w:val="single" w:sz="4" w:space="0" w:color="auto"/>
              <w:right w:val="single" w:sz="4" w:space="0" w:color="auto"/>
            </w:tcBorders>
            <w:shd w:val="clear" w:color="auto" w:fill="auto"/>
            <w:vAlign w:val="center"/>
            <w:hideMark/>
          </w:tcPr>
          <w:p w14:paraId="2D296346"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тонн</w:t>
            </w:r>
          </w:p>
        </w:tc>
      </w:tr>
      <w:tr w:rsidR="00980A22" w:rsidRPr="00980A22" w14:paraId="62C7EC50"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56FE2A" w14:textId="77777777" w:rsidR="00E23E9E" w:rsidRPr="00980A22" w:rsidRDefault="00E23E9E" w:rsidP="00980A22">
            <w:pPr>
              <w:ind w:firstLine="0"/>
              <w:rPr>
                <w:rFonts w:ascii="Times New Roman" w:hAnsi="Times New Roman"/>
                <w:sz w:val="24"/>
                <w:szCs w:val="24"/>
              </w:rPr>
            </w:pPr>
            <w:r w:rsidRPr="00980A22">
              <w:rPr>
                <w:rFonts w:ascii="Times New Roman" w:hAnsi="Times New Roman"/>
                <w:sz w:val="24"/>
                <w:szCs w:val="24"/>
              </w:rPr>
              <w:t>скв. №6-С</w:t>
            </w:r>
          </w:p>
        </w:tc>
        <w:tc>
          <w:tcPr>
            <w:tcW w:w="0" w:type="auto"/>
            <w:tcBorders>
              <w:top w:val="nil"/>
              <w:left w:val="nil"/>
              <w:bottom w:val="single" w:sz="4" w:space="0" w:color="auto"/>
              <w:right w:val="single" w:sz="4" w:space="0" w:color="auto"/>
            </w:tcBorders>
            <w:shd w:val="clear" w:color="auto" w:fill="auto"/>
            <w:noWrap/>
            <w:vAlign w:val="center"/>
            <w:hideMark/>
          </w:tcPr>
          <w:p w14:paraId="6F616E9E" w14:textId="77777777" w:rsidR="00E23E9E" w:rsidRPr="00980A22" w:rsidRDefault="00E23E9E" w:rsidP="00980A22">
            <w:pPr>
              <w:jc w:val="center"/>
              <w:rPr>
                <w:rFonts w:ascii="Times New Roman" w:hAnsi="Times New Roman"/>
                <w:sz w:val="24"/>
                <w:szCs w:val="24"/>
              </w:rPr>
            </w:pPr>
            <w:r w:rsidRPr="00980A22">
              <w:rPr>
                <w:rFonts w:ascii="Times New Roman" w:hAnsi="Times New Roman"/>
                <w:sz w:val="24"/>
                <w:szCs w:val="24"/>
              </w:rPr>
              <w:t>190,69</w:t>
            </w:r>
          </w:p>
        </w:tc>
        <w:tc>
          <w:tcPr>
            <w:tcW w:w="0" w:type="auto"/>
            <w:tcBorders>
              <w:top w:val="nil"/>
              <w:left w:val="nil"/>
              <w:bottom w:val="single" w:sz="4" w:space="0" w:color="auto"/>
              <w:right w:val="single" w:sz="4" w:space="0" w:color="auto"/>
            </w:tcBorders>
            <w:shd w:val="clear" w:color="auto" w:fill="auto"/>
            <w:noWrap/>
            <w:vAlign w:val="center"/>
            <w:hideMark/>
          </w:tcPr>
          <w:p w14:paraId="07DD89AE" w14:textId="77777777" w:rsidR="00E23E9E" w:rsidRPr="00980A22" w:rsidRDefault="00E23E9E" w:rsidP="00980A22">
            <w:pPr>
              <w:jc w:val="center"/>
              <w:rPr>
                <w:rFonts w:ascii="Times New Roman" w:hAnsi="Times New Roman"/>
                <w:sz w:val="24"/>
                <w:szCs w:val="24"/>
              </w:rPr>
            </w:pPr>
            <w:r w:rsidRPr="00980A22">
              <w:rPr>
                <w:rFonts w:ascii="Times New Roman" w:hAnsi="Times New Roman"/>
                <w:sz w:val="24"/>
                <w:szCs w:val="24"/>
              </w:rPr>
              <w:t>229,7</w:t>
            </w:r>
          </w:p>
        </w:tc>
        <w:tc>
          <w:tcPr>
            <w:tcW w:w="0" w:type="auto"/>
            <w:tcBorders>
              <w:top w:val="nil"/>
              <w:left w:val="nil"/>
              <w:bottom w:val="single" w:sz="4" w:space="0" w:color="auto"/>
              <w:right w:val="single" w:sz="4" w:space="0" w:color="auto"/>
            </w:tcBorders>
            <w:shd w:val="clear" w:color="auto" w:fill="auto"/>
            <w:noWrap/>
            <w:vAlign w:val="center"/>
            <w:hideMark/>
          </w:tcPr>
          <w:p w14:paraId="58F78970" w14:textId="77777777" w:rsidR="00E23E9E" w:rsidRPr="00980A22" w:rsidRDefault="00E23E9E" w:rsidP="00980A22">
            <w:pPr>
              <w:jc w:val="center"/>
              <w:rPr>
                <w:rFonts w:ascii="Times New Roman" w:hAnsi="Times New Roman"/>
                <w:sz w:val="24"/>
                <w:szCs w:val="24"/>
              </w:rPr>
            </w:pPr>
            <w:r w:rsidRPr="00980A22">
              <w:rPr>
                <w:rFonts w:ascii="Times New Roman" w:hAnsi="Times New Roman"/>
                <w:sz w:val="24"/>
                <w:szCs w:val="24"/>
              </w:rPr>
              <w:t>0,032</w:t>
            </w:r>
          </w:p>
        </w:tc>
        <w:tc>
          <w:tcPr>
            <w:tcW w:w="0" w:type="auto"/>
            <w:tcBorders>
              <w:top w:val="nil"/>
              <w:left w:val="nil"/>
              <w:bottom w:val="single" w:sz="4" w:space="0" w:color="auto"/>
              <w:right w:val="single" w:sz="4" w:space="0" w:color="auto"/>
            </w:tcBorders>
            <w:shd w:val="clear" w:color="auto" w:fill="auto"/>
            <w:noWrap/>
            <w:vAlign w:val="center"/>
            <w:hideMark/>
          </w:tcPr>
          <w:p w14:paraId="2B60747E" w14:textId="77777777" w:rsidR="00E23E9E" w:rsidRPr="00980A22" w:rsidRDefault="00E23E9E" w:rsidP="00980A22">
            <w:pPr>
              <w:jc w:val="center"/>
              <w:rPr>
                <w:rFonts w:ascii="Times New Roman" w:hAnsi="Times New Roman"/>
                <w:sz w:val="24"/>
                <w:szCs w:val="24"/>
              </w:rPr>
            </w:pPr>
            <w:r w:rsidRPr="00980A22">
              <w:rPr>
                <w:rFonts w:ascii="Times New Roman" w:hAnsi="Times New Roman"/>
                <w:sz w:val="24"/>
                <w:szCs w:val="24"/>
              </w:rPr>
              <w:t>0,93</w:t>
            </w:r>
          </w:p>
        </w:tc>
        <w:tc>
          <w:tcPr>
            <w:tcW w:w="0" w:type="auto"/>
            <w:tcBorders>
              <w:top w:val="nil"/>
              <w:left w:val="nil"/>
              <w:bottom w:val="single" w:sz="4" w:space="0" w:color="auto"/>
              <w:right w:val="single" w:sz="4" w:space="0" w:color="auto"/>
            </w:tcBorders>
            <w:shd w:val="clear" w:color="auto" w:fill="auto"/>
            <w:vAlign w:val="center"/>
            <w:hideMark/>
          </w:tcPr>
          <w:p w14:paraId="2E61C158"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0,07</w:t>
            </w:r>
          </w:p>
        </w:tc>
        <w:tc>
          <w:tcPr>
            <w:tcW w:w="0" w:type="auto"/>
            <w:tcBorders>
              <w:top w:val="nil"/>
              <w:left w:val="nil"/>
              <w:bottom w:val="single" w:sz="4" w:space="0" w:color="auto"/>
              <w:right w:val="single" w:sz="4" w:space="0" w:color="auto"/>
            </w:tcBorders>
            <w:shd w:val="clear" w:color="auto" w:fill="auto"/>
            <w:vAlign w:val="center"/>
            <w:hideMark/>
          </w:tcPr>
          <w:p w14:paraId="77430FF4"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1,709</w:t>
            </w:r>
          </w:p>
        </w:tc>
      </w:tr>
      <w:tr w:rsidR="00980A22" w:rsidRPr="00980A22" w14:paraId="38493FAC"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C1AFD3"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 xml:space="preserve">Всего скв. №6-С </w:t>
            </w:r>
          </w:p>
        </w:tc>
        <w:tc>
          <w:tcPr>
            <w:tcW w:w="0" w:type="auto"/>
            <w:tcBorders>
              <w:top w:val="nil"/>
              <w:left w:val="nil"/>
              <w:bottom w:val="single" w:sz="4" w:space="0" w:color="auto"/>
              <w:right w:val="single" w:sz="4" w:space="0" w:color="auto"/>
            </w:tcBorders>
            <w:shd w:val="clear" w:color="auto" w:fill="auto"/>
            <w:noWrap/>
            <w:vAlign w:val="center"/>
            <w:hideMark/>
          </w:tcPr>
          <w:p w14:paraId="638307AB" w14:textId="77777777" w:rsidR="00E23E9E" w:rsidRPr="00980A22" w:rsidRDefault="00E23E9E"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34CA190B" w14:textId="77777777" w:rsidR="00E23E9E" w:rsidRPr="00980A22" w:rsidRDefault="00E23E9E"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482F8061" w14:textId="77777777" w:rsidR="00E23E9E" w:rsidRPr="00980A22" w:rsidRDefault="00E23E9E"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615CEAB8" w14:textId="77777777" w:rsidR="00E23E9E" w:rsidRPr="00980A22" w:rsidRDefault="00E23E9E"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44A57ABF" w14:textId="77777777" w:rsidR="00E23E9E" w:rsidRPr="00980A22" w:rsidRDefault="00E23E9E"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1B62CC6D" w14:textId="77777777" w:rsidR="00E23E9E" w:rsidRPr="00980A22" w:rsidRDefault="00E23E9E" w:rsidP="00980A22">
            <w:pPr>
              <w:ind w:firstLine="0"/>
              <w:rPr>
                <w:rFonts w:ascii="Times New Roman" w:hAnsi="Times New Roman"/>
                <w:b/>
                <w:bCs/>
                <w:sz w:val="24"/>
                <w:szCs w:val="24"/>
              </w:rPr>
            </w:pPr>
            <w:r w:rsidRPr="00980A22">
              <w:rPr>
                <w:rFonts w:ascii="Times New Roman" w:hAnsi="Times New Roman"/>
                <w:b/>
                <w:bCs/>
                <w:sz w:val="24"/>
                <w:szCs w:val="24"/>
              </w:rPr>
              <w:t>1,709</w:t>
            </w:r>
          </w:p>
        </w:tc>
      </w:tr>
    </w:tbl>
    <w:p w14:paraId="74F1CF46" w14:textId="03B45932" w:rsidR="00074254" w:rsidRPr="00E270B2" w:rsidRDefault="00E270B2" w:rsidP="00E270B2">
      <w:pPr>
        <w:pStyle w:val="aff1"/>
        <w:ind w:right="406"/>
        <w:jc w:val="right"/>
        <w:rPr>
          <w:lang w:val="ru-RU"/>
        </w:rPr>
      </w:pPr>
      <w:proofErr w:type="spellStart"/>
      <w:r>
        <w:t>Таблица</w:t>
      </w:r>
      <w:proofErr w:type="spellEnd"/>
      <w:r>
        <w:rPr>
          <w:spacing w:val="-3"/>
        </w:rPr>
        <w:t xml:space="preserve"> </w:t>
      </w:r>
      <w:r>
        <w:t>4.</w:t>
      </w:r>
      <w:r>
        <w:rPr>
          <w:lang w:val="ru-RU"/>
        </w:rPr>
        <w:t>4</w:t>
      </w:r>
    </w:p>
    <w:tbl>
      <w:tblPr>
        <w:tblW w:w="0" w:type="auto"/>
        <w:tblInd w:w="-5" w:type="dxa"/>
        <w:tblLook w:val="04A0" w:firstRow="1" w:lastRow="0" w:firstColumn="1" w:lastColumn="0" w:noHBand="0" w:noVBand="1"/>
      </w:tblPr>
      <w:tblGrid>
        <w:gridCol w:w="1660"/>
        <w:gridCol w:w="1691"/>
        <w:gridCol w:w="1634"/>
        <w:gridCol w:w="1252"/>
        <w:gridCol w:w="1477"/>
        <w:gridCol w:w="891"/>
        <w:gridCol w:w="1028"/>
      </w:tblGrid>
      <w:tr w:rsidR="00E270B2" w:rsidRPr="00E10168" w14:paraId="63B59F16" w14:textId="77777777" w:rsidTr="00E270B2">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C19A9D"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Объект</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5567EE"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xml:space="preserve">Расход </w:t>
            </w:r>
            <w:proofErr w:type="spellStart"/>
            <w:proofErr w:type="gramStart"/>
            <w:r w:rsidRPr="00E10168">
              <w:rPr>
                <w:rFonts w:ascii="Times New Roman" w:eastAsia="Times New Roman" w:hAnsi="Times New Roman"/>
              </w:rPr>
              <w:t>диз.топлива</w:t>
            </w:r>
            <w:proofErr w:type="spellEnd"/>
            <w:proofErr w:type="gramEnd"/>
            <w:r w:rsidRPr="00E10168">
              <w:rPr>
                <w:rFonts w:ascii="Times New Roman" w:eastAsia="Times New Roman" w:hAnsi="Times New Roman"/>
              </w:rPr>
              <w:t>, тонн</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80E8B5"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xml:space="preserve">Расход </w:t>
            </w:r>
            <w:proofErr w:type="spellStart"/>
            <w:proofErr w:type="gramStart"/>
            <w:r w:rsidRPr="00E10168">
              <w:rPr>
                <w:rFonts w:ascii="Times New Roman" w:eastAsia="Times New Roman" w:hAnsi="Times New Roman"/>
              </w:rPr>
              <w:t>диз.топлива</w:t>
            </w:r>
            <w:proofErr w:type="spellEnd"/>
            <w:proofErr w:type="gramEnd"/>
            <w:r w:rsidRPr="00E10168">
              <w:rPr>
                <w:rFonts w:ascii="Times New Roman" w:eastAsia="Times New Roman" w:hAnsi="Times New Roman"/>
              </w:rPr>
              <w:t>, м</w:t>
            </w:r>
            <w:r w:rsidRPr="00E10168">
              <w:rPr>
                <w:rFonts w:ascii="Times New Roman" w:eastAsia="Times New Roman" w:hAnsi="Times New Roman"/>
                <w:vertAlign w:val="superscript"/>
              </w:rPr>
              <w:t>3</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6C3A06"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норма расхода масла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FAE2F4"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Плотность масла, т/м</w:t>
            </w:r>
            <w:r w:rsidRPr="00E10168">
              <w:rPr>
                <w:rFonts w:ascii="Times New Roman" w:eastAsia="Times New Roman" w:hAnsi="Times New Roman"/>
                <w:vertAlign w:val="superscript"/>
              </w:rPr>
              <w:t>3</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17E43"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Отработанное моторное масло</w:t>
            </w:r>
          </w:p>
        </w:tc>
      </w:tr>
      <w:tr w:rsidR="00E270B2" w:rsidRPr="00E10168" w14:paraId="6DB79534" w14:textId="77777777" w:rsidTr="00E270B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A50B86" w14:textId="77777777" w:rsidR="00E270B2" w:rsidRPr="00E10168" w:rsidRDefault="00E270B2" w:rsidP="00E270B2">
            <w:pPr>
              <w:widowControl w:val="0"/>
              <w:autoSpaceDE w:val="0"/>
              <w:autoSpaceDN w:val="0"/>
              <w:ind w:firstLine="0"/>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7E92C" w14:textId="77777777" w:rsidR="00E270B2" w:rsidRPr="00E10168" w:rsidRDefault="00E270B2" w:rsidP="00E270B2">
            <w:pPr>
              <w:widowControl w:val="0"/>
              <w:autoSpaceDE w:val="0"/>
              <w:autoSpaceDN w:val="0"/>
              <w:ind w:firstLine="0"/>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9207D" w14:textId="77777777" w:rsidR="00E270B2" w:rsidRPr="00E10168" w:rsidRDefault="00E270B2" w:rsidP="00E270B2">
            <w:pPr>
              <w:widowControl w:val="0"/>
              <w:autoSpaceDE w:val="0"/>
              <w:autoSpaceDN w:val="0"/>
              <w:ind w:firstLine="0"/>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03DA3" w14:textId="77777777" w:rsidR="00E270B2" w:rsidRPr="00E10168" w:rsidRDefault="00E270B2" w:rsidP="00E270B2">
            <w:pPr>
              <w:widowControl w:val="0"/>
              <w:autoSpaceDE w:val="0"/>
              <w:autoSpaceDN w:val="0"/>
              <w:ind w:firstLine="0"/>
              <w:jc w:val="left"/>
              <w:rPr>
                <w:rFonts w:ascii="Times New Roman" w:eastAsia="Times New Roman" w:hAnsi="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3A99B71" w14:textId="77777777" w:rsidR="00E270B2" w:rsidRPr="00E10168" w:rsidRDefault="00E270B2" w:rsidP="00E270B2">
            <w:pPr>
              <w:widowControl w:val="0"/>
              <w:autoSpaceDE w:val="0"/>
              <w:autoSpaceDN w:val="0"/>
              <w:ind w:firstLine="0"/>
              <w:jc w:val="left"/>
              <w:rPr>
                <w:rFonts w:ascii="Times New Roman" w:eastAsia="Times New Roman" w:hAnsi="Times New Roman"/>
              </w:rPr>
            </w:pPr>
          </w:p>
        </w:tc>
        <w:tc>
          <w:tcPr>
            <w:tcW w:w="0" w:type="auto"/>
            <w:tcBorders>
              <w:top w:val="nil"/>
              <w:left w:val="nil"/>
              <w:bottom w:val="single" w:sz="4" w:space="0" w:color="auto"/>
              <w:right w:val="single" w:sz="4" w:space="0" w:color="auto"/>
            </w:tcBorders>
            <w:shd w:val="clear" w:color="auto" w:fill="auto"/>
            <w:vAlign w:val="center"/>
            <w:hideMark/>
          </w:tcPr>
          <w:p w14:paraId="6CBCF007"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м</w:t>
            </w:r>
            <w:r w:rsidRPr="00E10168">
              <w:rPr>
                <w:rFonts w:ascii="Times New Roman" w:eastAsia="Times New Roman" w:hAnsi="Times New Roman"/>
                <w:vertAlign w:val="superscript"/>
              </w:rPr>
              <w:t>3</w:t>
            </w:r>
          </w:p>
        </w:tc>
        <w:tc>
          <w:tcPr>
            <w:tcW w:w="0" w:type="auto"/>
            <w:tcBorders>
              <w:top w:val="nil"/>
              <w:left w:val="nil"/>
              <w:bottom w:val="single" w:sz="4" w:space="0" w:color="auto"/>
              <w:right w:val="single" w:sz="4" w:space="0" w:color="auto"/>
            </w:tcBorders>
            <w:shd w:val="clear" w:color="auto" w:fill="auto"/>
            <w:vAlign w:val="center"/>
            <w:hideMark/>
          </w:tcPr>
          <w:p w14:paraId="27511C4E"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тонн</w:t>
            </w:r>
          </w:p>
        </w:tc>
      </w:tr>
      <w:tr w:rsidR="00E270B2" w:rsidRPr="00E10168" w14:paraId="4F6DD7FD" w14:textId="77777777" w:rsidTr="00E270B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E3E6EC"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скв. 5-С гл. 4500 м.</w:t>
            </w:r>
          </w:p>
        </w:tc>
        <w:tc>
          <w:tcPr>
            <w:tcW w:w="0" w:type="auto"/>
            <w:tcBorders>
              <w:top w:val="nil"/>
              <w:left w:val="nil"/>
              <w:bottom w:val="single" w:sz="4" w:space="0" w:color="auto"/>
              <w:right w:val="single" w:sz="4" w:space="0" w:color="auto"/>
            </w:tcBorders>
            <w:shd w:val="clear" w:color="auto" w:fill="auto"/>
            <w:noWrap/>
            <w:vAlign w:val="center"/>
            <w:hideMark/>
          </w:tcPr>
          <w:p w14:paraId="601ECF76"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1249,25</w:t>
            </w:r>
          </w:p>
        </w:tc>
        <w:tc>
          <w:tcPr>
            <w:tcW w:w="0" w:type="auto"/>
            <w:tcBorders>
              <w:top w:val="nil"/>
              <w:left w:val="nil"/>
              <w:bottom w:val="single" w:sz="4" w:space="0" w:color="auto"/>
              <w:right w:val="single" w:sz="4" w:space="0" w:color="auto"/>
            </w:tcBorders>
            <w:shd w:val="clear" w:color="auto" w:fill="auto"/>
            <w:noWrap/>
            <w:vAlign w:val="center"/>
            <w:hideMark/>
          </w:tcPr>
          <w:p w14:paraId="1909D902"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1505,1</w:t>
            </w:r>
          </w:p>
        </w:tc>
        <w:tc>
          <w:tcPr>
            <w:tcW w:w="0" w:type="auto"/>
            <w:tcBorders>
              <w:top w:val="nil"/>
              <w:left w:val="nil"/>
              <w:bottom w:val="single" w:sz="4" w:space="0" w:color="auto"/>
              <w:right w:val="single" w:sz="4" w:space="0" w:color="auto"/>
            </w:tcBorders>
            <w:shd w:val="clear" w:color="auto" w:fill="auto"/>
            <w:noWrap/>
            <w:vAlign w:val="center"/>
            <w:hideMark/>
          </w:tcPr>
          <w:p w14:paraId="29D6CDDC"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0,032</w:t>
            </w:r>
          </w:p>
        </w:tc>
        <w:tc>
          <w:tcPr>
            <w:tcW w:w="0" w:type="auto"/>
            <w:tcBorders>
              <w:top w:val="nil"/>
              <w:left w:val="nil"/>
              <w:bottom w:val="single" w:sz="4" w:space="0" w:color="auto"/>
              <w:right w:val="single" w:sz="4" w:space="0" w:color="auto"/>
            </w:tcBorders>
            <w:shd w:val="clear" w:color="auto" w:fill="auto"/>
            <w:noWrap/>
            <w:vAlign w:val="center"/>
            <w:hideMark/>
          </w:tcPr>
          <w:p w14:paraId="30A44A3D"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0,93</w:t>
            </w:r>
          </w:p>
        </w:tc>
        <w:tc>
          <w:tcPr>
            <w:tcW w:w="0" w:type="auto"/>
            <w:tcBorders>
              <w:top w:val="nil"/>
              <w:left w:val="nil"/>
              <w:bottom w:val="single" w:sz="4" w:space="0" w:color="auto"/>
              <w:right w:val="single" w:sz="4" w:space="0" w:color="auto"/>
            </w:tcBorders>
            <w:shd w:val="clear" w:color="auto" w:fill="auto"/>
            <w:vAlign w:val="center"/>
            <w:hideMark/>
          </w:tcPr>
          <w:p w14:paraId="29C0CD6B"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12,04</w:t>
            </w:r>
          </w:p>
        </w:tc>
        <w:tc>
          <w:tcPr>
            <w:tcW w:w="0" w:type="auto"/>
            <w:tcBorders>
              <w:top w:val="nil"/>
              <w:left w:val="nil"/>
              <w:bottom w:val="single" w:sz="4" w:space="0" w:color="auto"/>
              <w:right w:val="single" w:sz="4" w:space="0" w:color="auto"/>
            </w:tcBorders>
            <w:shd w:val="clear" w:color="auto" w:fill="auto"/>
            <w:vAlign w:val="center"/>
            <w:hideMark/>
          </w:tcPr>
          <w:p w14:paraId="649551BE"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11,198</w:t>
            </w:r>
          </w:p>
        </w:tc>
      </w:tr>
      <w:tr w:rsidR="00E270B2" w:rsidRPr="00E10168" w14:paraId="17A0F151" w14:textId="77777777" w:rsidTr="00E270B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3E950"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Испытание</w:t>
            </w:r>
          </w:p>
        </w:tc>
        <w:tc>
          <w:tcPr>
            <w:tcW w:w="0" w:type="auto"/>
            <w:tcBorders>
              <w:top w:val="nil"/>
              <w:left w:val="nil"/>
              <w:bottom w:val="single" w:sz="4" w:space="0" w:color="auto"/>
              <w:right w:val="single" w:sz="4" w:space="0" w:color="auto"/>
            </w:tcBorders>
            <w:shd w:val="clear" w:color="auto" w:fill="auto"/>
            <w:noWrap/>
            <w:vAlign w:val="center"/>
            <w:hideMark/>
          </w:tcPr>
          <w:p w14:paraId="651A8B2F"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374,29</w:t>
            </w:r>
          </w:p>
        </w:tc>
        <w:tc>
          <w:tcPr>
            <w:tcW w:w="0" w:type="auto"/>
            <w:tcBorders>
              <w:top w:val="nil"/>
              <w:left w:val="nil"/>
              <w:bottom w:val="single" w:sz="4" w:space="0" w:color="auto"/>
              <w:right w:val="single" w:sz="4" w:space="0" w:color="auto"/>
            </w:tcBorders>
            <w:shd w:val="clear" w:color="auto" w:fill="auto"/>
            <w:noWrap/>
            <w:vAlign w:val="center"/>
            <w:hideMark/>
          </w:tcPr>
          <w:p w14:paraId="465A8435"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450,9</w:t>
            </w:r>
          </w:p>
        </w:tc>
        <w:tc>
          <w:tcPr>
            <w:tcW w:w="0" w:type="auto"/>
            <w:tcBorders>
              <w:top w:val="nil"/>
              <w:left w:val="nil"/>
              <w:bottom w:val="single" w:sz="4" w:space="0" w:color="auto"/>
              <w:right w:val="single" w:sz="4" w:space="0" w:color="auto"/>
            </w:tcBorders>
            <w:shd w:val="clear" w:color="auto" w:fill="auto"/>
            <w:noWrap/>
            <w:vAlign w:val="center"/>
            <w:hideMark/>
          </w:tcPr>
          <w:p w14:paraId="198EC1F1"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0,032</w:t>
            </w:r>
          </w:p>
        </w:tc>
        <w:tc>
          <w:tcPr>
            <w:tcW w:w="0" w:type="auto"/>
            <w:tcBorders>
              <w:top w:val="nil"/>
              <w:left w:val="nil"/>
              <w:bottom w:val="single" w:sz="4" w:space="0" w:color="auto"/>
              <w:right w:val="single" w:sz="4" w:space="0" w:color="auto"/>
            </w:tcBorders>
            <w:shd w:val="clear" w:color="auto" w:fill="auto"/>
            <w:noWrap/>
            <w:vAlign w:val="center"/>
            <w:hideMark/>
          </w:tcPr>
          <w:p w14:paraId="14B3087B"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0,93</w:t>
            </w:r>
          </w:p>
        </w:tc>
        <w:tc>
          <w:tcPr>
            <w:tcW w:w="0" w:type="auto"/>
            <w:tcBorders>
              <w:top w:val="nil"/>
              <w:left w:val="nil"/>
              <w:bottom w:val="single" w:sz="4" w:space="0" w:color="auto"/>
              <w:right w:val="single" w:sz="4" w:space="0" w:color="auto"/>
            </w:tcBorders>
            <w:shd w:val="clear" w:color="auto" w:fill="auto"/>
            <w:vAlign w:val="center"/>
            <w:hideMark/>
          </w:tcPr>
          <w:p w14:paraId="33590690"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0,14</w:t>
            </w:r>
          </w:p>
        </w:tc>
        <w:tc>
          <w:tcPr>
            <w:tcW w:w="0" w:type="auto"/>
            <w:tcBorders>
              <w:top w:val="nil"/>
              <w:left w:val="nil"/>
              <w:bottom w:val="single" w:sz="4" w:space="0" w:color="auto"/>
              <w:right w:val="single" w:sz="4" w:space="0" w:color="auto"/>
            </w:tcBorders>
            <w:shd w:val="clear" w:color="auto" w:fill="auto"/>
            <w:vAlign w:val="center"/>
            <w:hideMark/>
          </w:tcPr>
          <w:p w14:paraId="795D9EC5"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3,355</w:t>
            </w:r>
          </w:p>
        </w:tc>
      </w:tr>
      <w:tr w:rsidR="00E270B2" w:rsidRPr="00E10168" w14:paraId="402CFDB0" w14:textId="77777777" w:rsidTr="00E270B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66CBF"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r w:rsidRPr="00E10168">
              <w:rPr>
                <w:rFonts w:ascii="Times New Roman" w:eastAsia="Times New Roman" w:hAnsi="Times New Roman"/>
                <w:b/>
                <w:bCs/>
              </w:rPr>
              <w:t>Всего скв. №5-С гл. 4500 м</w:t>
            </w:r>
          </w:p>
        </w:tc>
        <w:tc>
          <w:tcPr>
            <w:tcW w:w="0" w:type="auto"/>
            <w:tcBorders>
              <w:top w:val="nil"/>
              <w:left w:val="nil"/>
              <w:bottom w:val="single" w:sz="4" w:space="0" w:color="auto"/>
              <w:right w:val="single" w:sz="4" w:space="0" w:color="auto"/>
            </w:tcBorders>
            <w:shd w:val="clear" w:color="auto" w:fill="auto"/>
            <w:noWrap/>
            <w:vAlign w:val="center"/>
            <w:hideMark/>
          </w:tcPr>
          <w:p w14:paraId="52969754"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6385757"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A7B9F09"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39114FB"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FDEAC91"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C8EDFCF"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24,62</w:t>
            </w:r>
          </w:p>
        </w:tc>
      </w:tr>
      <w:tr w:rsidR="00E270B2" w:rsidRPr="00E10168" w14:paraId="125E981E" w14:textId="77777777" w:rsidTr="00E270B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0D1B96"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r w:rsidRPr="00E10168">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26E80A62"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EE3109E"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8014E05"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51B00BD"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7F83438"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7F80EDA"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24,62</w:t>
            </w:r>
          </w:p>
        </w:tc>
      </w:tr>
    </w:tbl>
    <w:p w14:paraId="3E527790" w14:textId="77777777" w:rsidR="00E270B2" w:rsidRDefault="00E270B2" w:rsidP="00980A22">
      <w:pPr>
        <w:pStyle w:val="aff1"/>
        <w:spacing w:before="0" w:after="0"/>
        <w:ind w:left="218" w:right="-1" w:firstLine="775"/>
        <w:rPr>
          <w:lang w:val="ru-RU"/>
        </w:rPr>
      </w:pPr>
    </w:p>
    <w:p w14:paraId="17C9B946" w14:textId="4874A7B4" w:rsidR="00980A22" w:rsidRDefault="00980A22" w:rsidP="00980A22">
      <w:pPr>
        <w:pStyle w:val="aff1"/>
        <w:spacing w:before="0" w:after="0"/>
        <w:ind w:left="218" w:right="-1" w:firstLine="775"/>
        <w:rPr>
          <w:lang w:val="ru-RU"/>
        </w:rPr>
      </w:pPr>
      <w:r w:rsidRPr="00980A22">
        <w:rPr>
          <w:lang w:val="ru-RU"/>
        </w:rPr>
        <w:t>Сбор отработанных моторных масел должен производиться в специальные емкости или</w:t>
      </w:r>
      <w:r w:rsidRPr="00980A22">
        <w:rPr>
          <w:spacing w:val="1"/>
          <w:lang w:val="ru-RU"/>
        </w:rPr>
        <w:t xml:space="preserve"> </w:t>
      </w:r>
      <w:r w:rsidRPr="00980A22">
        <w:rPr>
          <w:lang w:val="ru-RU"/>
        </w:rPr>
        <w:t xml:space="preserve">контейнеры. По окончании работ на скважине будет производиться их вывоз с мест </w:t>
      </w:r>
      <w:proofErr w:type="gramStart"/>
      <w:r w:rsidRPr="00980A22">
        <w:rPr>
          <w:lang w:val="ru-RU"/>
        </w:rPr>
        <w:t>сбора</w:t>
      </w:r>
      <w:proofErr w:type="gramEnd"/>
      <w:r w:rsidRPr="00980A22">
        <w:rPr>
          <w:lang w:val="ru-RU"/>
        </w:rPr>
        <w:t xml:space="preserve"> и</w:t>
      </w:r>
      <w:r w:rsidRPr="00980A22">
        <w:rPr>
          <w:spacing w:val="-57"/>
          <w:lang w:val="ru-RU"/>
        </w:rPr>
        <w:t xml:space="preserve"> </w:t>
      </w:r>
      <w:r w:rsidRPr="00980A22">
        <w:rPr>
          <w:lang w:val="ru-RU"/>
        </w:rPr>
        <w:t>утилизация на специально оборудованном полигоне или сдаваться специализированным</w:t>
      </w:r>
      <w:r w:rsidRPr="00980A22">
        <w:rPr>
          <w:spacing w:val="1"/>
          <w:lang w:val="ru-RU"/>
        </w:rPr>
        <w:t xml:space="preserve"> </w:t>
      </w:r>
      <w:r w:rsidRPr="00980A22">
        <w:rPr>
          <w:lang w:val="ru-RU"/>
        </w:rPr>
        <w:t>организациям.</w:t>
      </w:r>
    </w:p>
    <w:p w14:paraId="1537677C" w14:textId="30D565FB" w:rsidR="00980A22" w:rsidRPr="00980A22" w:rsidRDefault="00980A22" w:rsidP="00980A22">
      <w:pPr>
        <w:pStyle w:val="aff1"/>
        <w:spacing w:before="0" w:after="0"/>
        <w:ind w:left="218" w:right="-1" w:firstLine="775"/>
        <w:jc w:val="center"/>
        <w:rPr>
          <w:lang w:val="ru-RU"/>
        </w:rPr>
      </w:pPr>
      <w:r w:rsidRPr="00FB3BFA">
        <w:rPr>
          <w:lang w:val="ru-RU"/>
        </w:rPr>
        <w:t>Расчет</w:t>
      </w:r>
      <w:r w:rsidRPr="00FB3BFA">
        <w:rPr>
          <w:spacing w:val="-3"/>
          <w:lang w:val="ru-RU"/>
        </w:rPr>
        <w:t xml:space="preserve"> </w:t>
      </w:r>
      <w:r w:rsidRPr="00FB3BFA">
        <w:rPr>
          <w:lang w:val="ru-RU"/>
        </w:rPr>
        <w:t>объёма</w:t>
      </w:r>
      <w:r w:rsidRPr="00FB3BFA">
        <w:rPr>
          <w:spacing w:val="-3"/>
          <w:lang w:val="ru-RU"/>
        </w:rPr>
        <w:t xml:space="preserve"> </w:t>
      </w:r>
      <w:r w:rsidRPr="00FB3BFA">
        <w:rPr>
          <w:lang w:val="ru-RU"/>
        </w:rPr>
        <w:t>образования</w:t>
      </w:r>
      <w:r w:rsidRPr="00FB3BFA">
        <w:rPr>
          <w:spacing w:val="-2"/>
          <w:lang w:val="ru-RU"/>
        </w:rPr>
        <w:t xml:space="preserve"> </w:t>
      </w:r>
      <w:r w:rsidRPr="00FB3BFA">
        <w:rPr>
          <w:lang w:val="ru-RU"/>
        </w:rPr>
        <w:t>промасленной</w:t>
      </w:r>
      <w:r w:rsidRPr="00FB3BFA">
        <w:rPr>
          <w:spacing w:val="-4"/>
          <w:lang w:val="ru-RU"/>
        </w:rPr>
        <w:t xml:space="preserve"> </w:t>
      </w:r>
      <w:r w:rsidRPr="00FB3BFA">
        <w:rPr>
          <w:lang w:val="ru-RU"/>
        </w:rPr>
        <w:t>ветоши</w:t>
      </w:r>
    </w:p>
    <w:p w14:paraId="0989ADC2" w14:textId="77777777" w:rsidR="00980A22" w:rsidRPr="00980A22" w:rsidRDefault="00980A22" w:rsidP="00980A22">
      <w:pPr>
        <w:pStyle w:val="aff1"/>
        <w:ind w:left="218" w:right="406" w:firstLine="708"/>
        <w:rPr>
          <w:lang w:val="ru-RU"/>
        </w:rPr>
      </w:pPr>
      <w:r w:rsidRPr="00980A22">
        <w:rPr>
          <w:lang w:val="ru-RU"/>
        </w:rPr>
        <w:t>Методика определения нормативов эмиссий в окружающую среду, утвержденная</w:t>
      </w:r>
      <w:r w:rsidRPr="00980A22">
        <w:rPr>
          <w:spacing w:val="1"/>
          <w:lang w:val="ru-RU"/>
        </w:rPr>
        <w:t xml:space="preserve"> </w:t>
      </w:r>
      <w:r w:rsidRPr="00980A22">
        <w:rPr>
          <w:lang w:val="ru-RU"/>
        </w:rPr>
        <w:t>приказом</w:t>
      </w:r>
      <w:r w:rsidRPr="00980A22">
        <w:rPr>
          <w:spacing w:val="1"/>
          <w:lang w:val="ru-RU"/>
        </w:rPr>
        <w:t xml:space="preserve"> </w:t>
      </w:r>
      <w:r w:rsidRPr="00980A22">
        <w:rPr>
          <w:lang w:val="ru-RU"/>
        </w:rPr>
        <w:t>Министра</w:t>
      </w:r>
      <w:r w:rsidRPr="00980A22">
        <w:rPr>
          <w:spacing w:val="1"/>
          <w:lang w:val="ru-RU"/>
        </w:rPr>
        <w:t xml:space="preserve"> </w:t>
      </w:r>
      <w:r w:rsidRPr="00980A22">
        <w:rPr>
          <w:lang w:val="ru-RU"/>
        </w:rPr>
        <w:t>охраны</w:t>
      </w:r>
      <w:r w:rsidRPr="00980A22">
        <w:rPr>
          <w:spacing w:val="1"/>
          <w:lang w:val="ru-RU"/>
        </w:rPr>
        <w:t xml:space="preserve"> </w:t>
      </w:r>
      <w:r w:rsidRPr="00980A22">
        <w:rPr>
          <w:lang w:val="ru-RU"/>
        </w:rPr>
        <w:t>окружающей</w:t>
      </w:r>
      <w:r w:rsidRPr="00980A22">
        <w:rPr>
          <w:spacing w:val="1"/>
          <w:lang w:val="ru-RU"/>
        </w:rPr>
        <w:t xml:space="preserve"> </w:t>
      </w:r>
      <w:r w:rsidRPr="00980A22">
        <w:rPr>
          <w:lang w:val="ru-RU"/>
        </w:rPr>
        <w:t>среды</w:t>
      </w:r>
      <w:r w:rsidRPr="00980A22">
        <w:rPr>
          <w:spacing w:val="1"/>
          <w:lang w:val="ru-RU"/>
        </w:rPr>
        <w:t xml:space="preserve"> </w:t>
      </w:r>
      <w:r w:rsidRPr="00980A22">
        <w:rPr>
          <w:lang w:val="ru-RU"/>
        </w:rPr>
        <w:t>Республики</w:t>
      </w:r>
      <w:r w:rsidRPr="00980A22">
        <w:rPr>
          <w:spacing w:val="1"/>
          <w:lang w:val="ru-RU"/>
        </w:rPr>
        <w:t xml:space="preserve"> </w:t>
      </w:r>
      <w:r w:rsidRPr="00980A22">
        <w:rPr>
          <w:lang w:val="ru-RU"/>
        </w:rPr>
        <w:t>Казахстан</w:t>
      </w:r>
      <w:r w:rsidRPr="00980A22">
        <w:rPr>
          <w:spacing w:val="1"/>
          <w:lang w:val="ru-RU"/>
        </w:rPr>
        <w:t xml:space="preserve"> </w:t>
      </w:r>
      <w:r w:rsidRPr="00980A22">
        <w:rPr>
          <w:lang w:val="ru-RU"/>
        </w:rPr>
        <w:t>№110-п</w:t>
      </w:r>
      <w:r w:rsidRPr="00980A22">
        <w:rPr>
          <w:spacing w:val="1"/>
          <w:lang w:val="ru-RU"/>
        </w:rPr>
        <w:t xml:space="preserve"> </w:t>
      </w:r>
      <w:r w:rsidRPr="00980A22">
        <w:rPr>
          <w:lang w:val="ru-RU"/>
        </w:rPr>
        <w:t>от</w:t>
      </w:r>
      <w:r w:rsidRPr="00980A22">
        <w:rPr>
          <w:spacing w:val="1"/>
          <w:lang w:val="ru-RU"/>
        </w:rPr>
        <w:t xml:space="preserve"> </w:t>
      </w:r>
      <w:r w:rsidRPr="00980A22">
        <w:rPr>
          <w:lang w:val="ru-RU"/>
        </w:rPr>
        <w:t>16.04.2012;</w:t>
      </w:r>
    </w:p>
    <w:p w14:paraId="01DB9750" w14:textId="77777777" w:rsidR="00980A22" w:rsidRPr="00980A22" w:rsidRDefault="00980A22" w:rsidP="00980A22">
      <w:pPr>
        <w:pStyle w:val="aff1"/>
        <w:spacing w:before="1"/>
        <w:ind w:left="218" w:right="408" w:firstLine="708"/>
        <w:rPr>
          <w:lang w:val="ru-RU"/>
        </w:rPr>
      </w:pPr>
      <w:r w:rsidRPr="00980A22">
        <w:rPr>
          <w:lang w:val="ru-RU"/>
        </w:rPr>
        <w:t>Ветошь</w:t>
      </w:r>
      <w:r w:rsidRPr="00980A22">
        <w:rPr>
          <w:spacing w:val="1"/>
          <w:lang w:val="ru-RU"/>
        </w:rPr>
        <w:t xml:space="preserve"> </w:t>
      </w:r>
      <w:r w:rsidRPr="00980A22">
        <w:rPr>
          <w:lang w:val="ru-RU"/>
        </w:rPr>
        <w:t>промасленная</w:t>
      </w:r>
      <w:r w:rsidRPr="00980A22">
        <w:rPr>
          <w:spacing w:val="1"/>
          <w:lang w:val="ru-RU"/>
        </w:rPr>
        <w:t xml:space="preserve"> </w:t>
      </w:r>
      <w:r w:rsidRPr="00980A22">
        <w:rPr>
          <w:lang w:val="ru-RU"/>
        </w:rPr>
        <w:t>образуется</w:t>
      </w:r>
      <w:r w:rsidRPr="00980A22">
        <w:rPr>
          <w:spacing w:val="1"/>
          <w:lang w:val="ru-RU"/>
        </w:rPr>
        <w:t xml:space="preserve"> </w:t>
      </w:r>
      <w:r w:rsidRPr="00980A22">
        <w:rPr>
          <w:lang w:val="ru-RU"/>
        </w:rPr>
        <w:t>при</w:t>
      </w:r>
      <w:r w:rsidRPr="00980A22">
        <w:rPr>
          <w:spacing w:val="1"/>
          <w:lang w:val="ru-RU"/>
        </w:rPr>
        <w:t xml:space="preserve"> </w:t>
      </w:r>
      <w:r w:rsidRPr="00980A22">
        <w:rPr>
          <w:lang w:val="ru-RU"/>
        </w:rPr>
        <w:t>использовании</w:t>
      </w:r>
      <w:r w:rsidRPr="00980A22">
        <w:rPr>
          <w:spacing w:val="1"/>
          <w:lang w:val="ru-RU"/>
        </w:rPr>
        <w:t xml:space="preserve"> </w:t>
      </w:r>
      <w:r w:rsidRPr="00980A22">
        <w:rPr>
          <w:lang w:val="ru-RU"/>
        </w:rPr>
        <w:t>тканевого</w:t>
      </w:r>
      <w:r w:rsidRPr="00980A22">
        <w:rPr>
          <w:spacing w:val="1"/>
          <w:lang w:val="ru-RU"/>
        </w:rPr>
        <w:t xml:space="preserve"> </w:t>
      </w:r>
      <w:r w:rsidRPr="00980A22">
        <w:rPr>
          <w:lang w:val="ru-RU"/>
        </w:rPr>
        <w:t>материала</w:t>
      </w:r>
      <w:r w:rsidRPr="00980A22">
        <w:rPr>
          <w:spacing w:val="1"/>
          <w:lang w:val="ru-RU"/>
        </w:rPr>
        <w:t xml:space="preserve"> </w:t>
      </w:r>
      <w:r w:rsidRPr="00980A22">
        <w:rPr>
          <w:lang w:val="ru-RU"/>
        </w:rPr>
        <w:t>для</w:t>
      </w:r>
      <w:r w:rsidRPr="00980A22">
        <w:rPr>
          <w:spacing w:val="1"/>
          <w:lang w:val="ru-RU"/>
        </w:rPr>
        <w:t xml:space="preserve"> </w:t>
      </w:r>
      <w:r w:rsidRPr="00980A22">
        <w:rPr>
          <w:lang w:val="ru-RU"/>
        </w:rPr>
        <w:t>протирки нефтяного оборудования, деталей и машин при ремонтах, а также использовании</w:t>
      </w:r>
      <w:r w:rsidRPr="00980A22">
        <w:rPr>
          <w:spacing w:val="1"/>
          <w:lang w:val="ru-RU"/>
        </w:rPr>
        <w:t xml:space="preserve"> </w:t>
      </w:r>
      <w:r w:rsidRPr="00980A22">
        <w:rPr>
          <w:lang w:val="ru-RU"/>
        </w:rPr>
        <w:t>рукавиц.</w:t>
      </w:r>
    </w:p>
    <w:p w14:paraId="6C0E6371" w14:textId="77777777" w:rsidR="00980A22" w:rsidRDefault="00980A22" w:rsidP="00980A22">
      <w:pPr>
        <w:pStyle w:val="aff1"/>
        <w:ind w:left="218" w:right="406" w:firstLine="775"/>
        <w:rPr>
          <w:lang w:val="ru-RU"/>
        </w:rPr>
      </w:pPr>
      <w:r w:rsidRPr="00980A22">
        <w:rPr>
          <w:lang w:val="ru-RU"/>
        </w:rPr>
        <w:t>Количество промасленной ветоши определяется в зависимости от поступающего объема</w:t>
      </w:r>
      <w:r w:rsidRPr="00980A22">
        <w:rPr>
          <w:spacing w:val="1"/>
          <w:lang w:val="ru-RU"/>
        </w:rPr>
        <w:t xml:space="preserve"> </w:t>
      </w:r>
      <w:r w:rsidRPr="00980A22">
        <w:rPr>
          <w:lang w:val="ru-RU"/>
        </w:rPr>
        <w:t xml:space="preserve">ветоши </w:t>
      </w:r>
      <w:r>
        <w:t>Pc</w:t>
      </w:r>
      <w:r w:rsidRPr="00980A22">
        <w:rPr>
          <w:lang w:val="ru-RU"/>
        </w:rPr>
        <w:t>в (кг) и содержания в ветоши (См) нефтепродукта (12 %) и влаги (</w:t>
      </w:r>
      <w:proofErr w:type="spellStart"/>
      <w:r w:rsidRPr="00980A22">
        <w:rPr>
          <w:lang w:val="ru-RU"/>
        </w:rPr>
        <w:t>Св</w:t>
      </w:r>
      <w:proofErr w:type="spellEnd"/>
      <w:r w:rsidRPr="00980A22">
        <w:rPr>
          <w:lang w:val="ru-RU"/>
        </w:rPr>
        <w:t>) (15 %) по</w:t>
      </w:r>
      <w:r w:rsidRPr="00980A22">
        <w:rPr>
          <w:spacing w:val="1"/>
          <w:lang w:val="ru-RU"/>
        </w:rPr>
        <w:t xml:space="preserve"> </w:t>
      </w:r>
      <w:r w:rsidRPr="00980A22">
        <w:rPr>
          <w:lang w:val="ru-RU"/>
        </w:rPr>
        <w:t>формуле:</w:t>
      </w:r>
    </w:p>
    <w:p w14:paraId="1971E890" w14:textId="358936F7" w:rsidR="00980A22" w:rsidRPr="00980A22" w:rsidRDefault="00980A22" w:rsidP="00980A22">
      <w:pPr>
        <w:pStyle w:val="aff1"/>
        <w:ind w:left="218" w:right="406" w:firstLine="775"/>
        <w:jc w:val="center"/>
        <w:rPr>
          <w:lang w:val="ru-RU"/>
        </w:rPr>
      </w:pPr>
      <w:r>
        <w:t>P</w:t>
      </w:r>
      <w:r w:rsidRPr="00980A22">
        <w:rPr>
          <w:spacing w:val="-4"/>
          <w:lang w:val="ru-RU"/>
        </w:rPr>
        <w:t xml:space="preserve"> </w:t>
      </w:r>
      <w:proofErr w:type="spellStart"/>
      <w:proofErr w:type="gramStart"/>
      <w:r w:rsidRPr="00980A22">
        <w:rPr>
          <w:lang w:val="ru-RU"/>
        </w:rPr>
        <w:t>отх.в</w:t>
      </w:r>
      <w:proofErr w:type="spellEnd"/>
      <w:proofErr w:type="gramEnd"/>
      <w:r w:rsidRPr="00980A22">
        <w:rPr>
          <w:spacing w:val="-3"/>
          <w:lang w:val="ru-RU"/>
        </w:rPr>
        <w:t xml:space="preserve"> </w:t>
      </w:r>
      <w:r w:rsidRPr="00980A22">
        <w:rPr>
          <w:lang w:val="ru-RU"/>
        </w:rPr>
        <w:t>=</w:t>
      </w:r>
      <w:r w:rsidRPr="00980A22">
        <w:rPr>
          <w:spacing w:val="-2"/>
          <w:lang w:val="ru-RU"/>
        </w:rPr>
        <w:t xml:space="preserve"> </w:t>
      </w:r>
      <w:r>
        <w:t>Pc</w:t>
      </w:r>
      <w:r w:rsidRPr="00980A22">
        <w:rPr>
          <w:lang w:val="ru-RU"/>
        </w:rPr>
        <w:t>в/(1-См/100-Св/100)=25кг/(1-12/100-15/100)=</w:t>
      </w:r>
      <w:bookmarkStart w:id="61" w:name="_Hlk197938554"/>
      <w:r w:rsidRPr="00980A22">
        <w:rPr>
          <w:lang w:val="ru-RU"/>
        </w:rPr>
        <w:t>34,246</w:t>
      </w:r>
      <w:r w:rsidRPr="00980A22">
        <w:rPr>
          <w:spacing w:val="-4"/>
          <w:lang w:val="ru-RU"/>
        </w:rPr>
        <w:t xml:space="preserve"> </w:t>
      </w:r>
      <w:r w:rsidRPr="00980A22">
        <w:rPr>
          <w:lang w:val="ru-RU"/>
        </w:rPr>
        <w:t>кг/1000=0,034</w:t>
      </w:r>
      <w:r w:rsidRPr="00980A22">
        <w:rPr>
          <w:spacing w:val="-3"/>
          <w:lang w:val="ru-RU"/>
        </w:rPr>
        <w:t xml:space="preserve"> </w:t>
      </w:r>
      <w:r w:rsidRPr="00980A22">
        <w:rPr>
          <w:lang w:val="ru-RU"/>
        </w:rPr>
        <w:t>тонн</w:t>
      </w:r>
      <w:bookmarkEnd w:id="61"/>
    </w:p>
    <w:p w14:paraId="41F3A0DF" w14:textId="77777777" w:rsidR="00980A22" w:rsidRPr="00980A22" w:rsidRDefault="00980A22" w:rsidP="00980A22">
      <w:pPr>
        <w:pStyle w:val="aff1"/>
        <w:ind w:left="218"/>
        <w:rPr>
          <w:lang w:val="ru-RU"/>
        </w:rPr>
      </w:pPr>
      <w:r>
        <w:t>Pc</w:t>
      </w:r>
      <w:r w:rsidRPr="00980A22">
        <w:rPr>
          <w:lang w:val="ru-RU"/>
        </w:rPr>
        <w:t>в</w:t>
      </w:r>
      <w:r w:rsidRPr="00980A22">
        <w:rPr>
          <w:spacing w:val="-1"/>
          <w:lang w:val="ru-RU"/>
        </w:rPr>
        <w:t xml:space="preserve"> </w:t>
      </w:r>
      <w:r w:rsidRPr="00980A22">
        <w:rPr>
          <w:lang w:val="ru-RU"/>
        </w:rPr>
        <w:t>–</w:t>
      </w:r>
      <w:r w:rsidRPr="00980A22">
        <w:rPr>
          <w:spacing w:val="-3"/>
          <w:lang w:val="ru-RU"/>
        </w:rPr>
        <w:t xml:space="preserve"> </w:t>
      </w:r>
      <w:r w:rsidRPr="00980A22">
        <w:rPr>
          <w:lang w:val="ru-RU"/>
        </w:rPr>
        <w:t>сухая</w:t>
      </w:r>
      <w:r w:rsidRPr="00980A22">
        <w:rPr>
          <w:spacing w:val="-3"/>
          <w:lang w:val="ru-RU"/>
        </w:rPr>
        <w:t xml:space="preserve"> </w:t>
      </w:r>
      <w:r w:rsidRPr="00980A22">
        <w:rPr>
          <w:lang w:val="ru-RU"/>
        </w:rPr>
        <w:t>ветошь,</w:t>
      </w:r>
      <w:r w:rsidRPr="00980A22">
        <w:rPr>
          <w:spacing w:val="1"/>
          <w:lang w:val="ru-RU"/>
        </w:rPr>
        <w:t xml:space="preserve"> </w:t>
      </w:r>
      <w:r w:rsidRPr="00980A22">
        <w:rPr>
          <w:lang w:val="ru-RU"/>
        </w:rPr>
        <w:t>т;</w:t>
      </w:r>
    </w:p>
    <w:p w14:paraId="3A6F6C92" w14:textId="0A26F3F4" w:rsidR="00980A22" w:rsidRDefault="00980A22" w:rsidP="00980A22">
      <w:pPr>
        <w:pStyle w:val="aff1"/>
        <w:ind w:left="218"/>
        <w:rPr>
          <w:lang w:val="ru-RU"/>
        </w:rPr>
      </w:pPr>
      <w:r>
        <w:t>P</w:t>
      </w:r>
      <w:r w:rsidRPr="00980A22">
        <w:rPr>
          <w:spacing w:val="-3"/>
          <w:lang w:val="ru-RU"/>
        </w:rPr>
        <w:t xml:space="preserve"> </w:t>
      </w:r>
      <w:proofErr w:type="spellStart"/>
      <w:proofErr w:type="gramStart"/>
      <w:r w:rsidRPr="00980A22">
        <w:rPr>
          <w:lang w:val="ru-RU"/>
        </w:rPr>
        <w:t>отх.в</w:t>
      </w:r>
      <w:proofErr w:type="spellEnd"/>
      <w:proofErr w:type="gramEnd"/>
      <w:r w:rsidRPr="00980A22">
        <w:rPr>
          <w:spacing w:val="58"/>
          <w:lang w:val="ru-RU"/>
        </w:rPr>
        <w:t xml:space="preserve"> </w:t>
      </w:r>
      <w:r w:rsidRPr="00980A22">
        <w:rPr>
          <w:lang w:val="ru-RU"/>
        </w:rPr>
        <w:t>-</w:t>
      </w:r>
      <w:r w:rsidRPr="00980A22">
        <w:rPr>
          <w:spacing w:val="-1"/>
          <w:lang w:val="ru-RU"/>
        </w:rPr>
        <w:t xml:space="preserve"> </w:t>
      </w:r>
      <w:r w:rsidRPr="00980A22">
        <w:rPr>
          <w:lang w:val="ru-RU"/>
        </w:rPr>
        <w:t>промасленная</w:t>
      </w:r>
      <w:r w:rsidRPr="00980A22">
        <w:rPr>
          <w:spacing w:val="-3"/>
          <w:lang w:val="ru-RU"/>
        </w:rPr>
        <w:t xml:space="preserve"> </w:t>
      </w:r>
      <w:r w:rsidRPr="00980A22">
        <w:rPr>
          <w:lang w:val="ru-RU"/>
        </w:rPr>
        <w:t>ветошь,</w:t>
      </w:r>
      <w:r w:rsidRPr="00980A22">
        <w:rPr>
          <w:spacing w:val="-2"/>
          <w:lang w:val="ru-RU"/>
        </w:rPr>
        <w:t xml:space="preserve"> </w:t>
      </w:r>
      <w:r w:rsidRPr="00980A22">
        <w:rPr>
          <w:lang w:val="ru-RU"/>
        </w:rPr>
        <w:t>т;</w:t>
      </w:r>
    </w:p>
    <w:p w14:paraId="1369923D" w14:textId="77777777" w:rsidR="0051247B" w:rsidRDefault="0051247B" w:rsidP="00980A22">
      <w:pPr>
        <w:pStyle w:val="aff1"/>
        <w:ind w:left="218"/>
        <w:rPr>
          <w:lang w:val="ru-RU"/>
        </w:rPr>
      </w:pPr>
    </w:p>
    <w:p w14:paraId="42DBD63F" w14:textId="07860D2A" w:rsidR="0051247B" w:rsidRPr="0051247B" w:rsidRDefault="0051247B" w:rsidP="0051247B">
      <w:pPr>
        <w:pStyle w:val="aff1"/>
        <w:spacing w:before="90"/>
        <w:ind w:left="770" w:right="960"/>
        <w:jc w:val="center"/>
        <w:rPr>
          <w:lang w:val="ru-RU"/>
        </w:rPr>
      </w:pPr>
      <w:r w:rsidRPr="0051247B">
        <w:rPr>
          <w:lang w:val="ru-RU"/>
        </w:rPr>
        <w:t>РАСЧЕТ</w:t>
      </w:r>
      <w:r w:rsidRPr="0051247B">
        <w:rPr>
          <w:spacing w:val="-4"/>
          <w:lang w:val="ru-RU"/>
        </w:rPr>
        <w:t xml:space="preserve"> </w:t>
      </w:r>
      <w:r w:rsidRPr="0051247B">
        <w:rPr>
          <w:lang w:val="ru-RU"/>
        </w:rPr>
        <w:t>ОТХОДОВ</w:t>
      </w:r>
      <w:r w:rsidRPr="0051247B">
        <w:rPr>
          <w:spacing w:val="-3"/>
          <w:lang w:val="ru-RU"/>
        </w:rPr>
        <w:t xml:space="preserve"> </w:t>
      </w:r>
      <w:r w:rsidRPr="0051247B">
        <w:rPr>
          <w:lang w:val="ru-RU"/>
        </w:rPr>
        <w:t>ПРОМАСЛЕННОЙ</w:t>
      </w:r>
      <w:r w:rsidRPr="0051247B">
        <w:rPr>
          <w:spacing w:val="-3"/>
          <w:lang w:val="ru-RU"/>
        </w:rPr>
        <w:t xml:space="preserve"> </w:t>
      </w:r>
      <w:r w:rsidRPr="0051247B">
        <w:rPr>
          <w:lang w:val="ru-RU"/>
        </w:rPr>
        <w:t>ВЕТОШИ</w:t>
      </w:r>
      <w:r>
        <w:rPr>
          <w:lang w:val="ru-RU"/>
        </w:rPr>
        <w:t xml:space="preserve"> НА ПЕРИОД РАСКОНСЕРВАЦИИ</w:t>
      </w:r>
    </w:p>
    <w:p w14:paraId="06B7056F" w14:textId="77777777" w:rsidR="0051247B" w:rsidRPr="0051247B" w:rsidRDefault="0051247B" w:rsidP="0051247B">
      <w:pPr>
        <w:pStyle w:val="aff1"/>
        <w:ind w:right="408"/>
        <w:jc w:val="right"/>
        <w:rPr>
          <w:lang w:val="ru-RU"/>
        </w:rPr>
      </w:pPr>
      <w:r w:rsidRPr="0051247B">
        <w:rPr>
          <w:lang w:val="ru-RU"/>
        </w:rPr>
        <w:lastRenderedPageBreak/>
        <w:t>Таблица</w:t>
      </w:r>
      <w:r w:rsidRPr="0051247B">
        <w:rPr>
          <w:spacing w:val="-3"/>
          <w:lang w:val="ru-RU"/>
        </w:rPr>
        <w:t xml:space="preserve"> </w:t>
      </w:r>
      <w:r w:rsidRPr="0051247B">
        <w:rPr>
          <w:lang w:val="ru-RU"/>
        </w:rPr>
        <w:t>4.2.</w:t>
      </w:r>
    </w:p>
    <w:tbl>
      <w:tblPr>
        <w:tblW w:w="0" w:type="auto"/>
        <w:tblInd w:w="113" w:type="dxa"/>
        <w:tblLook w:val="04A0" w:firstRow="1" w:lastRow="0" w:firstColumn="1" w:lastColumn="0" w:noHBand="0" w:noVBand="1"/>
      </w:tblPr>
      <w:tblGrid>
        <w:gridCol w:w="1842"/>
        <w:gridCol w:w="1365"/>
        <w:gridCol w:w="1331"/>
        <w:gridCol w:w="1878"/>
        <w:gridCol w:w="1423"/>
        <w:gridCol w:w="1676"/>
      </w:tblGrid>
      <w:tr w:rsidR="0051247B" w:rsidRPr="0051247B" w14:paraId="22F39D83" w14:textId="77777777" w:rsidTr="0051247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581EEF"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Этап работ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A785B9"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Объект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C1EE50" w14:textId="77777777" w:rsidR="0051247B" w:rsidRPr="0051247B" w:rsidRDefault="0051247B" w:rsidP="0051247B">
            <w:pPr>
              <w:ind w:firstLine="0"/>
              <w:rPr>
                <w:rFonts w:ascii="Times New Roman" w:hAnsi="Times New Roman"/>
                <w:sz w:val="24"/>
                <w:szCs w:val="24"/>
                <w:lang w:eastAsia="ru-RU"/>
              </w:rPr>
            </w:pPr>
            <w:r w:rsidRPr="0051247B">
              <w:rPr>
                <w:rFonts w:ascii="Times New Roman" w:hAnsi="Times New Roman"/>
                <w:sz w:val="24"/>
                <w:szCs w:val="24"/>
                <w:lang w:eastAsia="ru-RU"/>
              </w:rPr>
              <w:t xml:space="preserve">Кол. </w:t>
            </w:r>
            <w:proofErr w:type="spellStart"/>
            <w:proofErr w:type="gramStart"/>
            <w:r w:rsidRPr="0051247B">
              <w:rPr>
                <w:rFonts w:ascii="Times New Roman" w:hAnsi="Times New Roman"/>
                <w:sz w:val="24"/>
                <w:szCs w:val="24"/>
                <w:lang w:eastAsia="ru-RU"/>
              </w:rPr>
              <w:t>израсходо</w:t>
            </w:r>
            <w:proofErr w:type="spellEnd"/>
            <w:r w:rsidRPr="0051247B">
              <w:rPr>
                <w:rFonts w:ascii="Times New Roman" w:hAnsi="Times New Roman"/>
                <w:sz w:val="24"/>
                <w:szCs w:val="24"/>
                <w:lang w:eastAsia="ru-RU"/>
              </w:rPr>
              <w:t>-ванного</w:t>
            </w:r>
            <w:proofErr w:type="gramEnd"/>
            <w:r w:rsidRPr="0051247B">
              <w:rPr>
                <w:rFonts w:ascii="Times New Roman" w:hAnsi="Times New Roman"/>
                <w:sz w:val="24"/>
                <w:szCs w:val="24"/>
                <w:lang w:eastAsia="ru-RU"/>
              </w:rPr>
              <w:t xml:space="preserve"> </w:t>
            </w:r>
            <w:proofErr w:type="spellStart"/>
            <w:r w:rsidRPr="0051247B">
              <w:rPr>
                <w:rFonts w:ascii="Times New Roman" w:hAnsi="Times New Roman"/>
                <w:sz w:val="24"/>
                <w:szCs w:val="24"/>
                <w:lang w:eastAsia="ru-RU"/>
              </w:rPr>
              <w:t>обти-рочного</w:t>
            </w:r>
            <w:proofErr w:type="spellEnd"/>
            <w:r w:rsidRPr="0051247B">
              <w:rPr>
                <w:rFonts w:ascii="Times New Roman" w:hAnsi="Times New Roman"/>
                <w:sz w:val="24"/>
                <w:szCs w:val="24"/>
                <w:lang w:eastAsia="ru-RU"/>
              </w:rPr>
              <w:t xml:space="preserve"> мате-риала, кг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E04051" w14:textId="77777777" w:rsidR="0051247B" w:rsidRPr="0051247B" w:rsidRDefault="0051247B" w:rsidP="0051247B">
            <w:pPr>
              <w:ind w:firstLine="0"/>
              <w:rPr>
                <w:rFonts w:ascii="Times New Roman" w:hAnsi="Times New Roman"/>
                <w:sz w:val="24"/>
                <w:szCs w:val="24"/>
                <w:lang w:eastAsia="ru-RU"/>
              </w:rPr>
            </w:pPr>
            <w:r w:rsidRPr="0051247B">
              <w:rPr>
                <w:rFonts w:ascii="Times New Roman" w:hAnsi="Times New Roman"/>
                <w:sz w:val="24"/>
                <w:szCs w:val="24"/>
                <w:lang w:eastAsia="ru-RU"/>
              </w:rPr>
              <w:t>% содержание нефтепродуктов в отходе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6102151" w14:textId="77777777" w:rsidR="0051247B" w:rsidRPr="0051247B" w:rsidRDefault="0051247B" w:rsidP="0051247B">
            <w:pPr>
              <w:ind w:firstLine="0"/>
              <w:rPr>
                <w:rFonts w:ascii="Times New Roman" w:hAnsi="Times New Roman"/>
                <w:sz w:val="24"/>
                <w:szCs w:val="24"/>
                <w:lang w:eastAsia="ru-RU"/>
              </w:rPr>
            </w:pPr>
            <w:proofErr w:type="gramStart"/>
            <w:r w:rsidRPr="0051247B">
              <w:rPr>
                <w:rFonts w:ascii="Times New Roman" w:hAnsi="Times New Roman"/>
                <w:sz w:val="24"/>
                <w:szCs w:val="24"/>
                <w:lang w:eastAsia="ru-RU"/>
              </w:rPr>
              <w:t>%  содержание</w:t>
            </w:r>
            <w:proofErr w:type="gramEnd"/>
            <w:r w:rsidRPr="0051247B">
              <w:rPr>
                <w:rFonts w:ascii="Times New Roman" w:hAnsi="Times New Roman"/>
                <w:sz w:val="24"/>
                <w:szCs w:val="24"/>
                <w:lang w:eastAsia="ru-RU"/>
              </w:rPr>
              <w:t xml:space="preserve"> воды в отходе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DAFB9E" w14:textId="77777777" w:rsidR="0051247B" w:rsidRPr="0051247B" w:rsidRDefault="0051247B" w:rsidP="0051247B">
            <w:pPr>
              <w:ind w:firstLine="0"/>
              <w:rPr>
                <w:rFonts w:ascii="Times New Roman" w:hAnsi="Times New Roman"/>
                <w:sz w:val="24"/>
                <w:szCs w:val="24"/>
                <w:lang w:eastAsia="ru-RU"/>
              </w:rPr>
            </w:pPr>
            <w:r w:rsidRPr="0051247B">
              <w:rPr>
                <w:rFonts w:ascii="Times New Roman" w:hAnsi="Times New Roman"/>
                <w:sz w:val="24"/>
                <w:szCs w:val="24"/>
                <w:lang w:eastAsia="ru-RU"/>
              </w:rPr>
              <w:t>Отходы промасленной ветоши, тонн</w:t>
            </w:r>
          </w:p>
        </w:tc>
      </w:tr>
      <w:tr w:rsidR="0051247B" w:rsidRPr="0051247B" w14:paraId="1516E228" w14:textId="77777777" w:rsidTr="0051247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EE7E82" w14:textId="77777777" w:rsidR="0051247B" w:rsidRPr="0051247B" w:rsidRDefault="0051247B" w:rsidP="0051247B">
            <w:pPr>
              <w:rPr>
                <w:rFonts w:ascii="Times New Roman" w:hAnsi="Times New Roman"/>
                <w:sz w:val="24"/>
                <w:szCs w:val="24"/>
                <w:lang w:eastAsia="ru-RU"/>
              </w:rPr>
            </w:pPr>
            <w:r w:rsidRPr="0051247B">
              <w:rPr>
                <w:rFonts w:ascii="Times New Roman" w:hAnsi="Times New Roman"/>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36782BDA"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3B370FF4"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4A6BE19A"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27BAA23F"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3DEF016F"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6</w:t>
            </w:r>
          </w:p>
        </w:tc>
      </w:tr>
      <w:tr w:rsidR="0051247B" w:rsidRPr="0051247B" w14:paraId="202D02A0" w14:textId="77777777" w:rsidTr="0051247B">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EEE26A" w14:textId="77777777" w:rsidR="0051247B" w:rsidRPr="0051247B" w:rsidRDefault="0051247B" w:rsidP="0051247B">
            <w:pPr>
              <w:ind w:firstLine="0"/>
              <w:rPr>
                <w:rFonts w:ascii="Times New Roman" w:hAnsi="Times New Roman"/>
                <w:sz w:val="24"/>
                <w:szCs w:val="24"/>
                <w:lang w:eastAsia="ru-RU"/>
              </w:rPr>
            </w:pPr>
            <w:r w:rsidRPr="0051247B">
              <w:rPr>
                <w:rFonts w:ascii="Times New Roman" w:hAnsi="Times New Roman"/>
                <w:sz w:val="24"/>
                <w:szCs w:val="24"/>
                <w:lang w:eastAsia="ru-RU"/>
              </w:rPr>
              <w:t>Расконсервация и испытания скважины</w:t>
            </w:r>
          </w:p>
        </w:tc>
        <w:tc>
          <w:tcPr>
            <w:tcW w:w="0" w:type="auto"/>
            <w:tcBorders>
              <w:top w:val="nil"/>
              <w:left w:val="nil"/>
              <w:bottom w:val="single" w:sz="4" w:space="0" w:color="auto"/>
              <w:right w:val="single" w:sz="4" w:space="0" w:color="auto"/>
            </w:tcBorders>
            <w:shd w:val="clear" w:color="auto" w:fill="auto"/>
            <w:noWrap/>
            <w:vAlign w:val="center"/>
            <w:hideMark/>
          </w:tcPr>
          <w:p w14:paraId="4C70B3BB" w14:textId="77777777" w:rsidR="0051247B" w:rsidRPr="0051247B" w:rsidRDefault="0051247B" w:rsidP="0051247B">
            <w:pPr>
              <w:ind w:firstLine="0"/>
              <w:rPr>
                <w:rFonts w:ascii="Times New Roman" w:hAnsi="Times New Roman"/>
                <w:sz w:val="24"/>
                <w:szCs w:val="24"/>
                <w:lang w:eastAsia="ru-RU"/>
              </w:rPr>
            </w:pPr>
            <w:r w:rsidRPr="0051247B">
              <w:rPr>
                <w:rFonts w:ascii="Times New Roman" w:hAnsi="Times New Roman"/>
                <w:sz w:val="24"/>
                <w:szCs w:val="24"/>
                <w:lang w:eastAsia="ru-RU"/>
              </w:rPr>
              <w:t>1 скважина</w:t>
            </w:r>
          </w:p>
        </w:tc>
        <w:tc>
          <w:tcPr>
            <w:tcW w:w="0" w:type="auto"/>
            <w:tcBorders>
              <w:top w:val="nil"/>
              <w:left w:val="nil"/>
              <w:bottom w:val="single" w:sz="4" w:space="0" w:color="auto"/>
              <w:right w:val="single" w:sz="4" w:space="0" w:color="auto"/>
            </w:tcBorders>
            <w:shd w:val="clear" w:color="auto" w:fill="auto"/>
            <w:noWrap/>
            <w:vAlign w:val="center"/>
            <w:hideMark/>
          </w:tcPr>
          <w:p w14:paraId="1AABE1C1"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14:paraId="4F007444"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14:paraId="5F7935A9"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14:paraId="480C6FE2" w14:textId="77777777" w:rsidR="0051247B" w:rsidRPr="0051247B" w:rsidRDefault="0051247B" w:rsidP="0051247B">
            <w:pPr>
              <w:ind w:firstLine="0"/>
              <w:jc w:val="center"/>
              <w:rPr>
                <w:rFonts w:ascii="Times New Roman" w:hAnsi="Times New Roman"/>
                <w:sz w:val="24"/>
                <w:szCs w:val="24"/>
                <w:lang w:eastAsia="ru-RU"/>
              </w:rPr>
            </w:pPr>
            <w:r w:rsidRPr="0051247B">
              <w:rPr>
                <w:rFonts w:ascii="Times New Roman" w:hAnsi="Times New Roman"/>
                <w:sz w:val="24"/>
                <w:szCs w:val="24"/>
                <w:lang w:eastAsia="ru-RU"/>
              </w:rPr>
              <w:t>0,034</w:t>
            </w:r>
          </w:p>
        </w:tc>
      </w:tr>
    </w:tbl>
    <w:p w14:paraId="460B8436" w14:textId="77777777" w:rsidR="0051247B" w:rsidRPr="00980A22" w:rsidRDefault="0051247B" w:rsidP="00980A22">
      <w:pPr>
        <w:pStyle w:val="aff1"/>
        <w:ind w:left="218"/>
        <w:rPr>
          <w:lang w:val="ru-RU"/>
        </w:rPr>
      </w:pPr>
    </w:p>
    <w:p w14:paraId="5FA4E38C" w14:textId="77777777" w:rsidR="00980A22" w:rsidRPr="00980A22" w:rsidRDefault="00980A22" w:rsidP="00980A22">
      <w:pPr>
        <w:pStyle w:val="aff1"/>
        <w:spacing w:before="2"/>
        <w:rPr>
          <w:sz w:val="16"/>
          <w:lang w:val="ru-RU"/>
        </w:rPr>
      </w:pPr>
    </w:p>
    <w:p w14:paraId="53BA48C6" w14:textId="64ABB01E" w:rsidR="00980A22" w:rsidRPr="00980A22" w:rsidRDefault="00980A22" w:rsidP="00980A22">
      <w:pPr>
        <w:pStyle w:val="aff1"/>
        <w:spacing w:before="90"/>
        <w:ind w:left="770" w:right="960"/>
        <w:jc w:val="center"/>
        <w:rPr>
          <w:lang w:val="ru-RU"/>
        </w:rPr>
      </w:pPr>
      <w:r w:rsidRPr="00980A22">
        <w:rPr>
          <w:lang w:val="ru-RU"/>
        </w:rPr>
        <w:t>РАСЧЕТ</w:t>
      </w:r>
      <w:r w:rsidRPr="00980A22">
        <w:rPr>
          <w:spacing w:val="-4"/>
          <w:lang w:val="ru-RU"/>
        </w:rPr>
        <w:t xml:space="preserve"> </w:t>
      </w:r>
      <w:r w:rsidRPr="00980A22">
        <w:rPr>
          <w:lang w:val="ru-RU"/>
        </w:rPr>
        <w:t>ОТХОДОВ</w:t>
      </w:r>
      <w:r w:rsidRPr="00980A22">
        <w:rPr>
          <w:spacing w:val="-3"/>
          <w:lang w:val="ru-RU"/>
        </w:rPr>
        <w:t xml:space="preserve"> </w:t>
      </w:r>
      <w:r w:rsidRPr="00980A22">
        <w:rPr>
          <w:lang w:val="ru-RU"/>
        </w:rPr>
        <w:t>ПРОМАСЛЕННОЙ</w:t>
      </w:r>
      <w:r w:rsidRPr="00980A22">
        <w:rPr>
          <w:spacing w:val="-3"/>
          <w:lang w:val="ru-RU"/>
        </w:rPr>
        <w:t xml:space="preserve"> </w:t>
      </w:r>
      <w:r w:rsidRPr="00980A22">
        <w:rPr>
          <w:lang w:val="ru-RU"/>
        </w:rPr>
        <w:t>ВЕТОШИ</w:t>
      </w:r>
      <w:r w:rsidR="00E270B2">
        <w:rPr>
          <w:lang w:val="ru-RU"/>
        </w:rPr>
        <w:t xml:space="preserve"> СКВАЖИНЫ №6-С</w:t>
      </w:r>
    </w:p>
    <w:p w14:paraId="2C86C8BF" w14:textId="357309B5" w:rsidR="00980A22" w:rsidRPr="00980A22" w:rsidRDefault="00980A22" w:rsidP="00E270B2">
      <w:pPr>
        <w:pStyle w:val="aff1"/>
        <w:spacing w:before="0" w:after="0"/>
        <w:ind w:right="408"/>
        <w:jc w:val="right"/>
        <w:rPr>
          <w:lang w:val="ru-RU"/>
        </w:rPr>
      </w:pPr>
      <w:r w:rsidRPr="00980A22">
        <w:rPr>
          <w:lang w:val="ru-RU"/>
        </w:rPr>
        <w:t>Таблица</w:t>
      </w:r>
      <w:r w:rsidRPr="00980A22">
        <w:rPr>
          <w:spacing w:val="-3"/>
          <w:lang w:val="ru-RU"/>
        </w:rPr>
        <w:t xml:space="preserve"> </w:t>
      </w:r>
      <w:r w:rsidRPr="00980A22">
        <w:rPr>
          <w:lang w:val="ru-RU"/>
        </w:rPr>
        <w:t>4.</w:t>
      </w:r>
      <w:r w:rsidR="00E270B2">
        <w:rPr>
          <w:lang w:val="ru-RU"/>
        </w:rPr>
        <w:t>5</w:t>
      </w:r>
    </w:p>
    <w:tbl>
      <w:tblPr>
        <w:tblW w:w="5000" w:type="pct"/>
        <w:tblLook w:val="04A0" w:firstRow="1" w:lastRow="0" w:firstColumn="1" w:lastColumn="0" w:noHBand="0" w:noVBand="1"/>
      </w:tblPr>
      <w:tblGrid>
        <w:gridCol w:w="1408"/>
        <w:gridCol w:w="1369"/>
        <w:gridCol w:w="1721"/>
        <w:gridCol w:w="1933"/>
        <w:gridCol w:w="1460"/>
        <w:gridCol w:w="1737"/>
      </w:tblGrid>
      <w:tr w:rsidR="00980A22" w:rsidRPr="00980A22" w14:paraId="0E2765F6" w14:textId="77777777" w:rsidTr="00E270B2">
        <w:trPr>
          <w:trHeight w:val="20"/>
        </w:trPr>
        <w:tc>
          <w:tcPr>
            <w:tcW w:w="7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D001AE" w14:textId="77777777" w:rsidR="00980A22" w:rsidRPr="00980A22" w:rsidRDefault="00980A22" w:rsidP="00980A22">
            <w:pPr>
              <w:ind w:firstLine="0"/>
              <w:rPr>
                <w:rFonts w:ascii="Times New Roman" w:hAnsi="Times New Roman"/>
                <w:sz w:val="24"/>
                <w:szCs w:val="24"/>
              </w:rPr>
            </w:pPr>
            <w:r w:rsidRPr="00980A22">
              <w:rPr>
                <w:rFonts w:ascii="Times New Roman" w:hAnsi="Times New Roman"/>
                <w:sz w:val="24"/>
                <w:szCs w:val="24"/>
              </w:rPr>
              <w:t>Структура</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4BDD5630" w14:textId="77777777" w:rsidR="00980A22" w:rsidRPr="00980A22" w:rsidRDefault="00980A22" w:rsidP="00980A22">
            <w:pPr>
              <w:ind w:firstLine="0"/>
              <w:rPr>
                <w:rFonts w:ascii="Times New Roman" w:hAnsi="Times New Roman"/>
                <w:sz w:val="24"/>
                <w:szCs w:val="24"/>
              </w:rPr>
            </w:pPr>
            <w:r w:rsidRPr="00980A22">
              <w:rPr>
                <w:rFonts w:ascii="Times New Roman" w:hAnsi="Times New Roman"/>
                <w:sz w:val="24"/>
                <w:szCs w:val="24"/>
              </w:rPr>
              <w:t>Объект</w:t>
            </w:r>
          </w:p>
        </w:tc>
        <w:tc>
          <w:tcPr>
            <w:tcW w:w="894" w:type="pct"/>
            <w:tcBorders>
              <w:top w:val="single" w:sz="4" w:space="0" w:color="auto"/>
              <w:left w:val="nil"/>
              <w:bottom w:val="single" w:sz="4" w:space="0" w:color="auto"/>
              <w:right w:val="single" w:sz="4" w:space="0" w:color="auto"/>
            </w:tcBorders>
            <w:shd w:val="clear" w:color="auto" w:fill="auto"/>
            <w:vAlign w:val="center"/>
            <w:hideMark/>
          </w:tcPr>
          <w:p w14:paraId="05405173" w14:textId="77777777" w:rsidR="00980A22" w:rsidRPr="00980A22" w:rsidRDefault="00980A22" w:rsidP="00980A22">
            <w:pPr>
              <w:ind w:firstLine="0"/>
              <w:rPr>
                <w:rFonts w:ascii="Times New Roman" w:hAnsi="Times New Roman"/>
                <w:sz w:val="24"/>
                <w:szCs w:val="24"/>
              </w:rPr>
            </w:pPr>
            <w:r w:rsidRPr="00980A22">
              <w:rPr>
                <w:rFonts w:ascii="Times New Roman" w:hAnsi="Times New Roman"/>
                <w:sz w:val="24"/>
                <w:szCs w:val="24"/>
              </w:rPr>
              <w:t xml:space="preserve">Кол. </w:t>
            </w:r>
            <w:proofErr w:type="spellStart"/>
            <w:proofErr w:type="gramStart"/>
            <w:r w:rsidRPr="00980A22">
              <w:rPr>
                <w:rFonts w:ascii="Times New Roman" w:hAnsi="Times New Roman"/>
                <w:sz w:val="24"/>
                <w:szCs w:val="24"/>
              </w:rPr>
              <w:t>израсходо</w:t>
            </w:r>
            <w:proofErr w:type="spellEnd"/>
            <w:r w:rsidRPr="00980A22">
              <w:rPr>
                <w:rFonts w:ascii="Times New Roman" w:hAnsi="Times New Roman"/>
                <w:sz w:val="24"/>
                <w:szCs w:val="24"/>
              </w:rPr>
              <w:t>-ванного</w:t>
            </w:r>
            <w:proofErr w:type="gramEnd"/>
            <w:r w:rsidRPr="00980A22">
              <w:rPr>
                <w:rFonts w:ascii="Times New Roman" w:hAnsi="Times New Roman"/>
                <w:sz w:val="24"/>
                <w:szCs w:val="24"/>
              </w:rPr>
              <w:t xml:space="preserve"> </w:t>
            </w:r>
            <w:proofErr w:type="spellStart"/>
            <w:r w:rsidRPr="00980A22">
              <w:rPr>
                <w:rFonts w:ascii="Times New Roman" w:hAnsi="Times New Roman"/>
                <w:sz w:val="24"/>
                <w:szCs w:val="24"/>
              </w:rPr>
              <w:t>обти-рочного</w:t>
            </w:r>
            <w:proofErr w:type="spellEnd"/>
            <w:r w:rsidRPr="00980A22">
              <w:rPr>
                <w:rFonts w:ascii="Times New Roman" w:hAnsi="Times New Roman"/>
                <w:sz w:val="24"/>
                <w:szCs w:val="24"/>
              </w:rPr>
              <w:t xml:space="preserve"> мате-риала, кг</w:t>
            </w:r>
          </w:p>
        </w:tc>
        <w:tc>
          <w:tcPr>
            <w:tcW w:w="1004" w:type="pct"/>
            <w:tcBorders>
              <w:top w:val="single" w:sz="4" w:space="0" w:color="auto"/>
              <w:left w:val="nil"/>
              <w:bottom w:val="single" w:sz="4" w:space="0" w:color="auto"/>
              <w:right w:val="single" w:sz="4" w:space="0" w:color="auto"/>
            </w:tcBorders>
            <w:shd w:val="clear" w:color="auto" w:fill="auto"/>
            <w:vAlign w:val="center"/>
            <w:hideMark/>
          </w:tcPr>
          <w:p w14:paraId="0F814C5F" w14:textId="77777777" w:rsidR="00980A22" w:rsidRPr="00980A22" w:rsidRDefault="00980A22" w:rsidP="00980A22">
            <w:pPr>
              <w:ind w:firstLine="0"/>
              <w:rPr>
                <w:rFonts w:ascii="Times New Roman" w:hAnsi="Times New Roman"/>
                <w:sz w:val="24"/>
                <w:szCs w:val="24"/>
              </w:rPr>
            </w:pPr>
            <w:r w:rsidRPr="00980A22">
              <w:rPr>
                <w:rFonts w:ascii="Times New Roman" w:hAnsi="Times New Roman"/>
                <w:sz w:val="24"/>
                <w:szCs w:val="24"/>
              </w:rPr>
              <w:t>% содержание нефтепродуктов в отходе</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6E5B96B3" w14:textId="77777777" w:rsidR="00980A22" w:rsidRPr="00980A22" w:rsidRDefault="00980A22" w:rsidP="00980A22">
            <w:pPr>
              <w:ind w:firstLine="0"/>
              <w:rPr>
                <w:rFonts w:ascii="Times New Roman" w:hAnsi="Times New Roman"/>
                <w:sz w:val="24"/>
                <w:szCs w:val="24"/>
              </w:rPr>
            </w:pPr>
            <w:proofErr w:type="gramStart"/>
            <w:r w:rsidRPr="00980A22">
              <w:rPr>
                <w:rFonts w:ascii="Times New Roman" w:hAnsi="Times New Roman"/>
                <w:sz w:val="24"/>
                <w:szCs w:val="24"/>
              </w:rPr>
              <w:t>%  содержание</w:t>
            </w:r>
            <w:proofErr w:type="gramEnd"/>
            <w:r w:rsidRPr="00980A22">
              <w:rPr>
                <w:rFonts w:ascii="Times New Roman" w:hAnsi="Times New Roman"/>
                <w:sz w:val="24"/>
                <w:szCs w:val="24"/>
              </w:rPr>
              <w:t xml:space="preserve"> воды в отходе</w:t>
            </w:r>
          </w:p>
        </w:tc>
        <w:tc>
          <w:tcPr>
            <w:tcW w:w="903" w:type="pct"/>
            <w:tcBorders>
              <w:top w:val="single" w:sz="4" w:space="0" w:color="auto"/>
              <w:left w:val="nil"/>
              <w:bottom w:val="single" w:sz="4" w:space="0" w:color="auto"/>
              <w:right w:val="single" w:sz="4" w:space="0" w:color="auto"/>
            </w:tcBorders>
            <w:shd w:val="clear" w:color="auto" w:fill="auto"/>
            <w:vAlign w:val="center"/>
            <w:hideMark/>
          </w:tcPr>
          <w:p w14:paraId="4AB14817" w14:textId="77777777" w:rsidR="00980A22" w:rsidRPr="00980A22" w:rsidRDefault="00980A22" w:rsidP="00980A22">
            <w:pPr>
              <w:ind w:firstLine="0"/>
              <w:rPr>
                <w:rFonts w:ascii="Times New Roman" w:hAnsi="Times New Roman"/>
                <w:sz w:val="24"/>
                <w:szCs w:val="24"/>
              </w:rPr>
            </w:pPr>
            <w:r w:rsidRPr="00980A22">
              <w:rPr>
                <w:rFonts w:ascii="Times New Roman" w:hAnsi="Times New Roman"/>
                <w:sz w:val="24"/>
                <w:szCs w:val="24"/>
              </w:rPr>
              <w:t>Отходы промасленной ветоши, тонн</w:t>
            </w:r>
          </w:p>
        </w:tc>
      </w:tr>
      <w:tr w:rsidR="00980A22" w:rsidRPr="00980A22" w14:paraId="1565CC1F" w14:textId="77777777" w:rsidTr="00E270B2">
        <w:trPr>
          <w:trHeight w:val="20"/>
        </w:trPr>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187F4C69"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1</w:t>
            </w:r>
          </w:p>
        </w:tc>
        <w:tc>
          <w:tcPr>
            <w:tcW w:w="711" w:type="pct"/>
            <w:tcBorders>
              <w:top w:val="nil"/>
              <w:left w:val="nil"/>
              <w:bottom w:val="single" w:sz="4" w:space="0" w:color="auto"/>
              <w:right w:val="single" w:sz="4" w:space="0" w:color="auto"/>
            </w:tcBorders>
            <w:shd w:val="clear" w:color="auto" w:fill="auto"/>
            <w:noWrap/>
            <w:vAlign w:val="center"/>
            <w:hideMark/>
          </w:tcPr>
          <w:p w14:paraId="66A31AE7"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2</w:t>
            </w:r>
          </w:p>
        </w:tc>
        <w:tc>
          <w:tcPr>
            <w:tcW w:w="894" w:type="pct"/>
            <w:tcBorders>
              <w:top w:val="nil"/>
              <w:left w:val="nil"/>
              <w:bottom w:val="single" w:sz="4" w:space="0" w:color="auto"/>
              <w:right w:val="single" w:sz="4" w:space="0" w:color="auto"/>
            </w:tcBorders>
            <w:shd w:val="clear" w:color="auto" w:fill="auto"/>
            <w:noWrap/>
            <w:vAlign w:val="center"/>
            <w:hideMark/>
          </w:tcPr>
          <w:p w14:paraId="1A4C0A0E"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3</w:t>
            </w:r>
          </w:p>
        </w:tc>
        <w:tc>
          <w:tcPr>
            <w:tcW w:w="1004" w:type="pct"/>
            <w:tcBorders>
              <w:top w:val="nil"/>
              <w:left w:val="nil"/>
              <w:bottom w:val="single" w:sz="4" w:space="0" w:color="auto"/>
              <w:right w:val="single" w:sz="4" w:space="0" w:color="auto"/>
            </w:tcBorders>
            <w:shd w:val="clear" w:color="auto" w:fill="auto"/>
            <w:noWrap/>
            <w:vAlign w:val="center"/>
            <w:hideMark/>
          </w:tcPr>
          <w:p w14:paraId="722A7168"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4</w:t>
            </w:r>
          </w:p>
        </w:tc>
        <w:tc>
          <w:tcPr>
            <w:tcW w:w="758" w:type="pct"/>
            <w:tcBorders>
              <w:top w:val="nil"/>
              <w:left w:val="nil"/>
              <w:bottom w:val="single" w:sz="4" w:space="0" w:color="auto"/>
              <w:right w:val="single" w:sz="4" w:space="0" w:color="auto"/>
            </w:tcBorders>
            <w:shd w:val="clear" w:color="auto" w:fill="auto"/>
            <w:noWrap/>
            <w:vAlign w:val="center"/>
            <w:hideMark/>
          </w:tcPr>
          <w:p w14:paraId="614D9711"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5</w:t>
            </w:r>
          </w:p>
        </w:tc>
        <w:tc>
          <w:tcPr>
            <w:tcW w:w="903" w:type="pct"/>
            <w:tcBorders>
              <w:top w:val="nil"/>
              <w:left w:val="nil"/>
              <w:bottom w:val="single" w:sz="4" w:space="0" w:color="auto"/>
              <w:right w:val="single" w:sz="4" w:space="0" w:color="auto"/>
            </w:tcBorders>
            <w:shd w:val="clear" w:color="auto" w:fill="auto"/>
            <w:noWrap/>
            <w:vAlign w:val="center"/>
            <w:hideMark/>
          </w:tcPr>
          <w:p w14:paraId="78A963C7"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6</w:t>
            </w:r>
          </w:p>
        </w:tc>
      </w:tr>
      <w:tr w:rsidR="00980A22" w:rsidRPr="00980A22" w14:paraId="6187B92D" w14:textId="77777777" w:rsidTr="00E270B2">
        <w:trPr>
          <w:trHeight w:val="20"/>
        </w:trPr>
        <w:tc>
          <w:tcPr>
            <w:tcW w:w="731" w:type="pct"/>
            <w:tcBorders>
              <w:top w:val="nil"/>
              <w:left w:val="single" w:sz="4" w:space="0" w:color="auto"/>
              <w:bottom w:val="single" w:sz="4" w:space="0" w:color="auto"/>
              <w:right w:val="single" w:sz="4" w:space="0" w:color="auto"/>
            </w:tcBorders>
            <w:shd w:val="clear" w:color="auto" w:fill="auto"/>
            <w:vAlign w:val="center"/>
            <w:hideMark/>
          </w:tcPr>
          <w:p w14:paraId="7D547A6E" w14:textId="77777777" w:rsidR="00980A22" w:rsidRPr="00980A22" w:rsidRDefault="00980A22" w:rsidP="00980A22">
            <w:pPr>
              <w:ind w:firstLine="0"/>
              <w:rPr>
                <w:rFonts w:ascii="Times New Roman" w:hAnsi="Times New Roman"/>
                <w:sz w:val="24"/>
                <w:szCs w:val="24"/>
              </w:rPr>
            </w:pPr>
            <w:r w:rsidRPr="00980A22">
              <w:rPr>
                <w:rFonts w:ascii="Times New Roman" w:hAnsi="Times New Roman"/>
                <w:sz w:val="24"/>
                <w:szCs w:val="24"/>
              </w:rPr>
              <w:t>скв. №6-С</w:t>
            </w:r>
          </w:p>
        </w:tc>
        <w:tc>
          <w:tcPr>
            <w:tcW w:w="711" w:type="pct"/>
            <w:tcBorders>
              <w:top w:val="nil"/>
              <w:left w:val="nil"/>
              <w:bottom w:val="single" w:sz="4" w:space="0" w:color="auto"/>
              <w:right w:val="single" w:sz="4" w:space="0" w:color="auto"/>
            </w:tcBorders>
            <w:shd w:val="clear" w:color="auto" w:fill="auto"/>
            <w:noWrap/>
            <w:vAlign w:val="center"/>
            <w:hideMark/>
          </w:tcPr>
          <w:p w14:paraId="2CE9BE81" w14:textId="77777777" w:rsidR="00980A22" w:rsidRPr="00980A22" w:rsidRDefault="00980A22" w:rsidP="00980A22">
            <w:pPr>
              <w:ind w:firstLine="0"/>
              <w:rPr>
                <w:rFonts w:ascii="Times New Roman" w:hAnsi="Times New Roman"/>
                <w:sz w:val="24"/>
                <w:szCs w:val="24"/>
              </w:rPr>
            </w:pPr>
            <w:r w:rsidRPr="00980A22">
              <w:rPr>
                <w:rFonts w:ascii="Times New Roman" w:hAnsi="Times New Roman"/>
                <w:sz w:val="24"/>
                <w:szCs w:val="24"/>
              </w:rPr>
              <w:t>1 скважина</w:t>
            </w:r>
          </w:p>
        </w:tc>
        <w:tc>
          <w:tcPr>
            <w:tcW w:w="894" w:type="pct"/>
            <w:tcBorders>
              <w:top w:val="nil"/>
              <w:left w:val="nil"/>
              <w:bottom w:val="single" w:sz="4" w:space="0" w:color="auto"/>
              <w:right w:val="single" w:sz="4" w:space="0" w:color="auto"/>
            </w:tcBorders>
            <w:shd w:val="clear" w:color="auto" w:fill="auto"/>
            <w:noWrap/>
            <w:vAlign w:val="center"/>
            <w:hideMark/>
          </w:tcPr>
          <w:p w14:paraId="1E3E2E1C"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25</w:t>
            </w:r>
          </w:p>
        </w:tc>
        <w:tc>
          <w:tcPr>
            <w:tcW w:w="1004" w:type="pct"/>
            <w:tcBorders>
              <w:top w:val="nil"/>
              <w:left w:val="nil"/>
              <w:bottom w:val="single" w:sz="4" w:space="0" w:color="auto"/>
              <w:right w:val="single" w:sz="4" w:space="0" w:color="auto"/>
            </w:tcBorders>
            <w:shd w:val="clear" w:color="auto" w:fill="auto"/>
            <w:noWrap/>
            <w:vAlign w:val="center"/>
            <w:hideMark/>
          </w:tcPr>
          <w:p w14:paraId="527BBA71"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12</w:t>
            </w:r>
          </w:p>
        </w:tc>
        <w:tc>
          <w:tcPr>
            <w:tcW w:w="758" w:type="pct"/>
            <w:tcBorders>
              <w:top w:val="nil"/>
              <w:left w:val="nil"/>
              <w:bottom w:val="single" w:sz="4" w:space="0" w:color="auto"/>
              <w:right w:val="single" w:sz="4" w:space="0" w:color="auto"/>
            </w:tcBorders>
            <w:shd w:val="clear" w:color="auto" w:fill="auto"/>
            <w:noWrap/>
            <w:vAlign w:val="center"/>
            <w:hideMark/>
          </w:tcPr>
          <w:p w14:paraId="6FAC6BD2"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15</w:t>
            </w:r>
          </w:p>
        </w:tc>
        <w:tc>
          <w:tcPr>
            <w:tcW w:w="903" w:type="pct"/>
            <w:tcBorders>
              <w:top w:val="nil"/>
              <w:left w:val="nil"/>
              <w:bottom w:val="single" w:sz="4" w:space="0" w:color="auto"/>
              <w:right w:val="single" w:sz="4" w:space="0" w:color="auto"/>
            </w:tcBorders>
            <w:shd w:val="clear" w:color="auto" w:fill="auto"/>
            <w:noWrap/>
            <w:vAlign w:val="center"/>
            <w:hideMark/>
          </w:tcPr>
          <w:p w14:paraId="44B15146" w14:textId="77777777" w:rsidR="00980A22" w:rsidRPr="00980A22" w:rsidRDefault="00980A22" w:rsidP="00980A22">
            <w:pPr>
              <w:jc w:val="center"/>
              <w:rPr>
                <w:rFonts w:ascii="Times New Roman" w:hAnsi="Times New Roman"/>
                <w:sz w:val="24"/>
                <w:szCs w:val="24"/>
              </w:rPr>
            </w:pPr>
            <w:r w:rsidRPr="00980A22">
              <w:rPr>
                <w:rFonts w:ascii="Times New Roman" w:hAnsi="Times New Roman"/>
                <w:sz w:val="24"/>
                <w:szCs w:val="24"/>
              </w:rPr>
              <w:t>0,034</w:t>
            </w:r>
          </w:p>
        </w:tc>
      </w:tr>
      <w:tr w:rsidR="00980A22" w:rsidRPr="00980A22" w14:paraId="0A149986" w14:textId="77777777" w:rsidTr="00E270B2">
        <w:trPr>
          <w:trHeight w:val="20"/>
        </w:trPr>
        <w:tc>
          <w:tcPr>
            <w:tcW w:w="731" w:type="pct"/>
            <w:tcBorders>
              <w:top w:val="nil"/>
              <w:left w:val="single" w:sz="4" w:space="0" w:color="auto"/>
              <w:bottom w:val="single" w:sz="4" w:space="0" w:color="auto"/>
              <w:right w:val="single" w:sz="4" w:space="0" w:color="auto"/>
            </w:tcBorders>
            <w:shd w:val="clear" w:color="auto" w:fill="auto"/>
            <w:vAlign w:val="center"/>
            <w:hideMark/>
          </w:tcPr>
          <w:p w14:paraId="2ED7EFE1" w14:textId="77777777" w:rsidR="00980A22" w:rsidRPr="00980A22" w:rsidRDefault="00980A22" w:rsidP="00980A22">
            <w:pPr>
              <w:ind w:firstLine="0"/>
              <w:rPr>
                <w:rFonts w:ascii="Times New Roman" w:hAnsi="Times New Roman"/>
                <w:b/>
                <w:bCs/>
                <w:sz w:val="24"/>
                <w:szCs w:val="24"/>
              </w:rPr>
            </w:pPr>
            <w:proofErr w:type="spellStart"/>
            <w:r w:rsidRPr="00980A22">
              <w:rPr>
                <w:rFonts w:ascii="Times New Roman" w:hAnsi="Times New Roman"/>
                <w:b/>
                <w:bCs/>
                <w:sz w:val="24"/>
                <w:szCs w:val="24"/>
              </w:rPr>
              <w:t>Всего_скв</w:t>
            </w:r>
            <w:proofErr w:type="spellEnd"/>
            <w:r w:rsidRPr="00980A22">
              <w:rPr>
                <w:rFonts w:ascii="Times New Roman" w:hAnsi="Times New Roman"/>
                <w:b/>
                <w:bCs/>
                <w:sz w:val="24"/>
                <w:szCs w:val="24"/>
              </w:rPr>
              <w:t>. №6-С</w:t>
            </w:r>
          </w:p>
        </w:tc>
        <w:tc>
          <w:tcPr>
            <w:tcW w:w="711" w:type="pct"/>
            <w:tcBorders>
              <w:top w:val="nil"/>
              <w:left w:val="nil"/>
              <w:bottom w:val="single" w:sz="4" w:space="0" w:color="auto"/>
              <w:right w:val="single" w:sz="4" w:space="0" w:color="auto"/>
            </w:tcBorders>
            <w:shd w:val="clear" w:color="auto" w:fill="auto"/>
            <w:noWrap/>
            <w:vAlign w:val="center"/>
            <w:hideMark/>
          </w:tcPr>
          <w:p w14:paraId="2D1A603C" w14:textId="77777777" w:rsidR="00980A22" w:rsidRPr="00980A22" w:rsidRDefault="00980A22"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894" w:type="pct"/>
            <w:tcBorders>
              <w:top w:val="nil"/>
              <w:left w:val="nil"/>
              <w:bottom w:val="single" w:sz="4" w:space="0" w:color="auto"/>
              <w:right w:val="single" w:sz="4" w:space="0" w:color="auto"/>
            </w:tcBorders>
            <w:shd w:val="clear" w:color="auto" w:fill="auto"/>
            <w:noWrap/>
            <w:vAlign w:val="center"/>
            <w:hideMark/>
          </w:tcPr>
          <w:p w14:paraId="67EA9AF0" w14:textId="77777777" w:rsidR="00980A22" w:rsidRPr="00980A22" w:rsidRDefault="00980A22"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1004" w:type="pct"/>
            <w:tcBorders>
              <w:top w:val="nil"/>
              <w:left w:val="nil"/>
              <w:bottom w:val="single" w:sz="4" w:space="0" w:color="auto"/>
              <w:right w:val="single" w:sz="4" w:space="0" w:color="auto"/>
            </w:tcBorders>
            <w:shd w:val="clear" w:color="auto" w:fill="auto"/>
            <w:noWrap/>
            <w:vAlign w:val="center"/>
            <w:hideMark/>
          </w:tcPr>
          <w:p w14:paraId="2E46CB6B" w14:textId="77777777" w:rsidR="00980A22" w:rsidRPr="00980A22" w:rsidRDefault="00980A22"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758" w:type="pct"/>
            <w:tcBorders>
              <w:top w:val="nil"/>
              <w:left w:val="nil"/>
              <w:bottom w:val="single" w:sz="4" w:space="0" w:color="auto"/>
              <w:right w:val="single" w:sz="4" w:space="0" w:color="auto"/>
            </w:tcBorders>
            <w:shd w:val="clear" w:color="auto" w:fill="auto"/>
            <w:noWrap/>
            <w:vAlign w:val="center"/>
            <w:hideMark/>
          </w:tcPr>
          <w:p w14:paraId="6CF6A6BA" w14:textId="77777777" w:rsidR="00980A22" w:rsidRPr="00980A22" w:rsidRDefault="00980A22" w:rsidP="00980A22">
            <w:pPr>
              <w:jc w:val="center"/>
              <w:rPr>
                <w:rFonts w:ascii="Times New Roman" w:hAnsi="Times New Roman"/>
                <w:b/>
                <w:bCs/>
                <w:sz w:val="24"/>
                <w:szCs w:val="24"/>
              </w:rPr>
            </w:pPr>
            <w:r w:rsidRPr="00980A22">
              <w:rPr>
                <w:rFonts w:ascii="Times New Roman" w:hAnsi="Times New Roman"/>
                <w:b/>
                <w:bCs/>
                <w:sz w:val="24"/>
                <w:szCs w:val="24"/>
              </w:rPr>
              <w:t> </w:t>
            </w:r>
          </w:p>
        </w:tc>
        <w:tc>
          <w:tcPr>
            <w:tcW w:w="903" w:type="pct"/>
            <w:tcBorders>
              <w:top w:val="nil"/>
              <w:left w:val="nil"/>
              <w:bottom w:val="single" w:sz="4" w:space="0" w:color="auto"/>
              <w:right w:val="single" w:sz="4" w:space="0" w:color="auto"/>
            </w:tcBorders>
            <w:shd w:val="clear" w:color="auto" w:fill="auto"/>
            <w:noWrap/>
            <w:vAlign w:val="center"/>
            <w:hideMark/>
          </w:tcPr>
          <w:p w14:paraId="4D672C20" w14:textId="77777777" w:rsidR="00980A22" w:rsidRPr="00980A22" w:rsidRDefault="00980A22" w:rsidP="00980A22">
            <w:pPr>
              <w:jc w:val="center"/>
              <w:rPr>
                <w:rFonts w:ascii="Times New Roman" w:hAnsi="Times New Roman"/>
                <w:b/>
                <w:bCs/>
                <w:sz w:val="24"/>
                <w:szCs w:val="24"/>
              </w:rPr>
            </w:pPr>
            <w:r w:rsidRPr="00980A22">
              <w:rPr>
                <w:rFonts w:ascii="Times New Roman" w:hAnsi="Times New Roman"/>
                <w:b/>
                <w:bCs/>
                <w:sz w:val="24"/>
                <w:szCs w:val="24"/>
              </w:rPr>
              <w:t>0,034</w:t>
            </w:r>
          </w:p>
        </w:tc>
      </w:tr>
    </w:tbl>
    <w:p w14:paraId="3024C56A" w14:textId="77777777" w:rsidR="00E270B2" w:rsidRDefault="00E270B2" w:rsidP="00E270B2">
      <w:pPr>
        <w:pStyle w:val="aff1"/>
        <w:spacing w:before="90"/>
        <w:ind w:left="770" w:right="960"/>
        <w:jc w:val="center"/>
        <w:rPr>
          <w:lang w:val="ru-RU"/>
        </w:rPr>
      </w:pPr>
    </w:p>
    <w:p w14:paraId="02CD1892" w14:textId="2D444C02" w:rsidR="00E270B2" w:rsidRPr="00980A22" w:rsidRDefault="00E270B2" w:rsidP="00E270B2">
      <w:pPr>
        <w:pStyle w:val="aff1"/>
        <w:spacing w:before="90"/>
        <w:ind w:left="770" w:right="960"/>
        <w:jc w:val="center"/>
        <w:rPr>
          <w:lang w:val="ru-RU"/>
        </w:rPr>
      </w:pPr>
      <w:r w:rsidRPr="00980A22">
        <w:rPr>
          <w:lang w:val="ru-RU"/>
        </w:rPr>
        <w:t>РАСЧЕТ</w:t>
      </w:r>
      <w:r w:rsidRPr="00980A22">
        <w:rPr>
          <w:spacing w:val="-4"/>
          <w:lang w:val="ru-RU"/>
        </w:rPr>
        <w:t xml:space="preserve"> </w:t>
      </w:r>
      <w:r w:rsidRPr="00980A22">
        <w:rPr>
          <w:lang w:val="ru-RU"/>
        </w:rPr>
        <w:t>ОТХОДОВ</w:t>
      </w:r>
      <w:r w:rsidRPr="00980A22">
        <w:rPr>
          <w:spacing w:val="-3"/>
          <w:lang w:val="ru-RU"/>
        </w:rPr>
        <w:t xml:space="preserve"> </w:t>
      </w:r>
      <w:r w:rsidRPr="00980A22">
        <w:rPr>
          <w:lang w:val="ru-RU"/>
        </w:rPr>
        <w:t>ПРОМАСЛЕННОЙ</w:t>
      </w:r>
      <w:r w:rsidRPr="00980A22">
        <w:rPr>
          <w:spacing w:val="-3"/>
          <w:lang w:val="ru-RU"/>
        </w:rPr>
        <w:t xml:space="preserve"> </w:t>
      </w:r>
      <w:r w:rsidRPr="00980A22">
        <w:rPr>
          <w:lang w:val="ru-RU"/>
        </w:rPr>
        <w:t>ВЕТОШИ</w:t>
      </w:r>
      <w:r>
        <w:rPr>
          <w:lang w:val="ru-RU"/>
        </w:rPr>
        <w:t xml:space="preserve"> СКВАЖИНЫ №5-С</w:t>
      </w:r>
    </w:p>
    <w:p w14:paraId="5352719C" w14:textId="381620C5" w:rsidR="00980A22" w:rsidRPr="00E270B2" w:rsidRDefault="00E270B2" w:rsidP="00E270B2">
      <w:pPr>
        <w:pStyle w:val="aff1"/>
        <w:spacing w:before="0" w:after="0"/>
        <w:ind w:right="408"/>
        <w:jc w:val="right"/>
        <w:rPr>
          <w:lang w:val="ru-RU"/>
        </w:rPr>
      </w:pPr>
      <w:r w:rsidRPr="00980A22">
        <w:rPr>
          <w:lang w:val="ru-RU"/>
        </w:rPr>
        <w:t>Таблица</w:t>
      </w:r>
      <w:r w:rsidRPr="00980A22">
        <w:rPr>
          <w:spacing w:val="-3"/>
          <w:lang w:val="ru-RU"/>
        </w:rPr>
        <w:t xml:space="preserve"> </w:t>
      </w:r>
      <w:r w:rsidRPr="00980A22">
        <w:rPr>
          <w:lang w:val="ru-RU"/>
        </w:rPr>
        <w:t>4.</w:t>
      </w:r>
      <w:r>
        <w:rPr>
          <w:lang w:val="ru-RU"/>
        </w:rPr>
        <w:t>6</w:t>
      </w:r>
    </w:p>
    <w:tbl>
      <w:tblPr>
        <w:tblW w:w="8640" w:type="dxa"/>
        <w:tblInd w:w="-5" w:type="dxa"/>
        <w:tblLook w:val="04A0" w:firstRow="1" w:lastRow="0" w:firstColumn="1" w:lastColumn="0" w:noHBand="0" w:noVBand="1"/>
      </w:tblPr>
      <w:tblGrid>
        <w:gridCol w:w="2083"/>
        <w:gridCol w:w="1442"/>
        <w:gridCol w:w="1597"/>
        <w:gridCol w:w="1699"/>
        <w:gridCol w:w="1293"/>
        <w:gridCol w:w="1519"/>
      </w:tblGrid>
      <w:tr w:rsidR="00E270B2" w:rsidRPr="00E10168" w14:paraId="0B31C37E" w14:textId="77777777" w:rsidTr="00E270B2">
        <w:trPr>
          <w:trHeight w:val="1275"/>
        </w:trPr>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E6F92"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Структура</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615B05DD"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Объект</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14:paraId="7BFCC73F"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xml:space="preserve">Кол. </w:t>
            </w:r>
            <w:proofErr w:type="spellStart"/>
            <w:proofErr w:type="gramStart"/>
            <w:r w:rsidRPr="00E10168">
              <w:rPr>
                <w:rFonts w:ascii="Times New Roman" w:eastAsia="Times New Roman" w:hAnsi="Times New Roman"/>
              </w:rPr>
              <w:t>израсходо</w:t>
            </w:r>
            <w:proofErr w:type="spellEnd"/>
            <w:r w:rsidRPr="00E10168">
              <w:rPr>
                <w:rFonts w:ascii="Times New Roman" w:eastAsia="Times New Roman" w:hAnsi="Times New Roman"/>
              </w:rPr>
              <w:t>-ванного</w:t>
            </w:r>
            <w:proofErr w:type="gramEnd"/>
            <w:r w:rsidRPr="00E10168">
              <w:rPr>
                <w:rFonts w:ascii="Times New Roman" w:eastAsia="Times New Roman" w:hAnsi="Times New Roman"/>
              </w:rPr>
              <w:t xml:space="preserve"> </w:t>
            </w:r>
            <w:proofErr w:type="spellStart"/>
            <w:r w:rsidRPr="00E10168">
              <w:rPr>
                <w:rFonts w:ascii="Times New Roman" w:eastAsia="Times New Roman" w:hAnsi="Times New Roman"/>
              </w:rPr>
              <w:t>обти-рочного</w:t>
            </w:r>
            <w:proofErr w:type="spellEnd"/>
            <w:r w:rsidRPr="00E10168">
              <w:rPr>
                <w:rFonts w:ascii="Times New Roman" w:eastAsia="Times New Roman" w:hAnsi="Times New Roman"/>
              </w:rPr>
              <w:t xml:space="preserve"> мате-риала, кг</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2B74C588"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содержание нефтепродуктов в отходе</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9CABFCF" w14:textId="77777777" w:rsidR="00E270B2" w:rsidRPr="00E10168" w:rsidRDefault="00E270B2" w:rsidP="00E270B2">
            <w:pPr>
              <w:widowControl w:val="0"/>
              <w:autoSpaceDE w:val="0"/>
              <w:autoSpaceDN w:val="0"/>
              <w:ind w:firstLine="0"/>
              <w:jc w:val="center"/>
              <w:rPr>
                <w:rFonts w:ascii="Times New Roman" w:eastAsia="Times New Roman" w:hAnsi="Times New Roman"/>
              </w:rPr>
            </w:pPr>
            <w:proofErr w:type="gramStart"/>
            <w:r w:rsidRPr="00E10168">
              <w:rPr>
                <w:rFonts w:ascii="Times New Roman" w:eastAsia="Times New Roman" w:hAnsi="Times New Roman"/>
              </w:rPr>
              <w:t>%  содержание</w:t>
            </w:r>
            <w:proofErr w:type="gramEnd"/>
            <w:r w:rsidRPr="00E10168">
              <w:rPr>
                <w:rFonts w:ascii="Times New Roman" w:eastAsia="Times New Roman" w:hAnsi="Times New Roman"/>
              </w:rPr>
              <w:t xml:space="preserve"> воды в отходе</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22D3407"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Отходы промасленной ветоши, тонн</w:t>
            </w:r>
          </w:p>
        </w:tc>
      </w:tr>
      <w:tr w:rsidR="00E270B2" w:rsidRPr="00E10168" w14:paraId="0BD7E086" w14:textId="77777777" w:rsidTr="00E270B2">
        <w:trPr>
          <w:trHeight w:val="25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0F256F2D"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w:t>
            </w:r>
          </w:p>
        </w:tc>
        <w:tc>
          <w:tcPr>
            <w:tcW w:w="1480" w:type="dxa"/>
            <w:tcBorders>
              <w:top w:val="nil"/>
              <w:left w:val="nil"/>
              <w:bottom w:val="single" w:sz="4" w:space="0" w:color="auto"/>
              <w:right w:val="single" w:sz="4" w:space="0" w:color="auto"/>
            </w:tcBorders>
            <w:shd w:val="clear" w:color="auto" w:fill="auto"/>
            <w:noWrap/>
            <w:vAlign w:val="center"/>
            <w:hideMark/>
          </w:tcPr>
          <w:p w14:paraId="2A26BFE1"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2</w:t>
            </w:r>
          </w:p>
        </w:tc>
        <w:tc>
          <w:tcPr>
            <w:tcW w:w="1640" w:type="dxa"/>
            <w:tcBorders>
              <w:top w:val="nil"/>
              <w:left w:val="nil"/>
              <w:bottom w:val="single" w:sz="4" w:space="0" w:color="auto"/>
              <w:right w:val="single" w:sz="4" w:space="0" w:color="auto"/>
            </w:tcBorders>
            <w:shd w:val="clear" w:color="auto" w:fill="auto"/>
            <w:noWrap/>
            <w:vAlign w:val="center"/>
            <w:hideMark/>
          </w:tcPr>
          <w:p w14:paraId="2B9BECDC"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3</w:t>
            </w:r>
          </w:p>
        </w:tc>
        <w:tc>
          <w:tcPr>
            <w:tcW w:w="1260" w:type="dxa"/>
            <w:tcBorders>
              <w:top w:val="nil"/>
              <w:left w:val="nil"/>
              <w:bottom w:val="single" w:sz="4" w:space="0" w:color="auto"/>
              <w:right w:val="single" w:sz="4" w:space="0" w:color="auto"/>
            </w:tcBorders>
            <w:shd w:val="clear" w:color="auto" w:fill="auto"/>
            <w:noWrap/>
            <w:vAlign w:val="center"/>
            <w:hideMark/>
          </w:tcPr>
          <w:p w14:paraId="17DA90C3"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4</w:t>
            </w:r>
          </w:p>
        </w:tc>
        <w:tc>
          <w:tcPr>
            <w:tcW w:w="1040" w:type="dxa"/>
            <w:tcBorders>
              <w:top w:val="nil"/>
              <w:left w:val="nil"/>
              <w:bottom w:val="single" w:sz="4" w:space="0" w:color="auto"/>
              <w:right w:val="single" w:sz="4" w:space="0" w:color="auto"/>
            </w:tcBorders>
            <w:shd w:val="clear" w:color="auto" w:fill="auto"/>
            <w:noWrap/>
            <w:vAlign w:val="center"/>
            <w:hideMark/>
          </w:tcPr>
          <w:p w14:paraId="36F03E57"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5</w:t>
            </w:r>
          </w:p>
        </w:tc>
        <w:tc>
          <w:tcPr>
            <w:tcW w:w="1080" w:type="dxa"/>
            <w:tcBorders>
              <w:top w:val="nil"/>
              <w:left w:val="nil"/>
              <w:bottom w:val="single" w:sz="4" w:space="0" w:color="auto"/>
              <w:right w:val="single" w:sz="4" w:space="0" w:color="auto"/>
            </w:tcBorders>
            <w:shd w:val="clear" w:color="auto" w:fill="auto"/>
            <w:noWrap/>
            <w:vAlign w:val="center"/>
            <w:hideMark/>
          </w:tcPr>
          <w:p w14:paraId="39945D9B"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6</w:t>
            </w:r>
          </w:p>
        </w:tc>
      </w:tr>
      <w:tr w:rsidR="00E270B2" w:rsidRPr="00E10168" w14:paraId="57E71FCD" w14:textId="77777777" w:rsidTr="00E270B2">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73CD26A7"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скв. 5-С гл. 4500 м.</w:t>
            </w:r>
          </w:p>
        </w:tc>
        <w:tc>
          <w:tcPr>
            <w:tcW w:w="1480" w:type="dxa"/>
            <w:tcBorders>
              <w:top w:val="nil"/>
              <w:left w:val="nil"/>
              <w:bottom w:val="single" w:sz="4" w:space="0" w:color="auto"/>
              <w:right w:val="single" w:sz="4" w:space="0" w:color="auto"/>
            </w:tcBorders>
            <w:shd w:val="clear" w:color="auto" w:fill="auto"/>
            <w:noWrap/>
            <w:vAlign w:val="center"/>
            <w:hideMark/>
          </w:tcPr>
          <w:p w14:paraId="2050DACB"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 скважина</w:t>
            </w:r>
          </w:p>
        </w:tc>
        <w:tc>
          <w:tcPr>
            <w:tcW w:w="1640" w:type="dxa"/>
            <w:tcBorders>
              <w:top w:val="nil"/>
              <w:left w:val="nil"/>
              <w:bottom w:val="single" w:sz="4" w:space="0" w:color="auto"/>
              <w:right w:val="single" w:sz="4" w:space="0" w:color="auto"/>
            </w:tcBorders>
            <w:shd w:val="clear" w:color="auto" w:fill="auto"/>
            <w:noWrap/>
            <w:vAlign w:val="center"/>
            <w:hideMark/>
          </w:tcPr>
          <w:p w14:paraId="58E6569E"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50</w:t>
            </w:r>
          </w:p>
        </w:tc>
        <w:tc>
          <w:tcPr>
            <w:tcW w:w="1260" w:type="dxa"/>
            <w:tcBorders>
              <w:top w:val="nil"/>
              <w:left w:val="nil"/>
              <w:bottom w:val="single" w:sz="4" w:space="0" w:color="auto"/>
              <w:right w:val="single" w:sz="4" w:space="0" w:color="auto"/>
            </w:tcBorders>
            <w:shd w:val="clear" w:color="auto" w:fill="auto"/>
            <w:noWrap/>
            <w:vAlign w:val="center"/>
            <w:hideMark/>
          </w:tcPr>
          <w:p w14:paraId="1795C012"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12</w:t>
            </w:r>
          </w:p>
        </w:tc>
        <w:tc>
          <w:tcPr>
            <w:tcW w:w="1040" w:type="dxa"/>
            <w:tcBorders>
              <w:top w:val="nil"/>
              <w:left w:val="nil"/>
              <w:bottom w:val="single" w:sz="4" w:space="0" w:color="auto"/>
              <w:right w:val="single" w:sz="4" w:space="0" w:color="auto"/>
            </w:tcBorders>
            <w:shd w:val="clear" w:color="auto" w:fill="auto"/>
            <w:noWrap/>
            <w:vAlign w:val="center"/>
            <w:hideMark/>
          </w:tcPr>
          <w:p w14:paraId="66F62FC1"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15</w:t>
            </w:r>
          </w:p>
        </w:tc>
        <w:tc>
          <w:tcPr>
            <w:tcW w:w="1080" w:type="dxa"/>
            <w:tcBorders>
              <w:top w:val="nil"/>
              <w:left w:val="nil"/>
              <w:bottom w:val="single" w:sz="4" w:space="0" w:color="auto"/>
              <w:right w:val="single" w:sz="4" w:space="0" w:color="auto"/>
            </w:tcBorders>
            <w:shd w:val="clear" w:color="auto" w:fill="auto"/>
            <w:noWrap/>
            <w:vAlign w:val="center"/>
            <w:hideMark/>
          </w:tcPr>
          <w:p w14:paraId="0D92E851"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0,068</w:t>
            </w:r>
          </w:p>
        </w:tc>
      </w:tr>
      <w:tr w:rsidR="00E270B2" w:rsidRPr="00E10168" w14:paraId="59AB1A6E" w14:textId="77777777" w:rsidTr="00E270B2">
        <w:trPr>
          <w:trHeight w:val="510"/>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58BBD409"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Испытание 1-го объекта</w:t>
            </w:r>
          </w:p>
        </w:tc>
        <w:tc>
          <w:tcPr>
            <w:tcW w:w="1480" w:type="dxa"/>
            <w:tcBorders>
              <w:top w:val="nil"/>
              <w:left w:val="nil"/>
              <w:bottom w:val="single" w:sz="4" w:space="0" w:color="auto"/>
              <w:right w:val="single" w:sz="4" w:space="0" w:color="auto"/>
            </w:tcBorders>
            <w:shd w:val="clear" w:color="auto" w:fill="auto"/>
            <w:noWrap/>
            <w:vAlign w:val="center"/>
            <w:hideMark/>
          </w:tcPr>
          <w:p w14:paraId="38C251EF"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 скважина</w:t>
            </w:r>
          </w:p>
        </w:tc>
        <w:tc>
          <w:tcPr>
            <w:tcW w:w="1640" w:type="dxa"/>
            <w:tcBorders>
              <w:top w:val="nil"/>
              <w:left w:val="nil"/>
              <w:bottom w:val="single" w:sz="4" w:space="0" w:color="auto"/>
              <w:right w:val="single" w:sz="4" w:space="0" w:color="auto"/>
            </w:tcBorders>
            <w:shd w:val="clear" w:color="auto" w:fill="auto"/>
            <w:noWrap/>
            <w:vAlign w:val="center"/>
            <w:hideMark/>
          </w:tcPr>
          <w:p w14:paraId="11CE108C"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25</w:t>
            </w:r>
          </w:p>
        </w:tc>
        <w:tc>
          <w:tcPr>
            <w:tcW w:w="1260" w:type="dxa"/>
            <w:tcBorders>
              <w:top w:val="nil"/>
              <w:left w:val="nil"/>
              <w:bottom w:val="single" w:sz="4" w:space="0" w:color="auto"/>
              <w:right w:val="single" w:sz="4" w:space="0" w:color="auto"/>
            </w:tcBorders>
            <w:shd w:val="clear" w:color="auto" w:fill="auto"/>
            <w:noWrap/>
            <w:vAlign w:val="center"/>
            <w:hideMark/>
          </w:tcPr>
          <w:p w14:paraId="295D92B8"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12</w:t>
            </w:r>
          </w:p>
        </w:tc>
        <w:tc>
          <w:tcPr>
            <w:tcW w:w="1040" w:type="dxa"/>
            <w:tcBorders>
              <w:top w:val="nil"/>
              <w:left w:val="nil"/>
              <w:bottom w:val="single" w:sz="4" w:space="0" w:color="auto"/>
              <w:right w:val="single" w:sz="4" w:space="0" w:color="auto"/>
            </w:tcBorders>
            <w:shd w:val="clear" w:color="auto" w:fill="auto"/>
            <w:noWrap/>
            <w:vAlign w:val="center"/>
            <w:hideMark/>
          </w:tcPr>
          <w:p w14:paraId="05D257BE"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15</w:t>
            </w:r>
          </w:p>
        </w:tc>
        <w:tc>
          <w:tcPr>
            <w:tcW w:w="1080" w:type="dxa"/>
            <w:tcBorders>
              <w:top w:val="nil"/>
              <w:left w:val="nil"/>
              <w:bottom w:val="single" w:sz="4" w:space="0" w:color="auto"/>
              <w:right w:val="single" w:sz="4" w:space="0" w:color="auto"/>
            </w:tcBorders>
            <w:shd w:val="clear" w:color="auto" w:fill="auto"/>
            <w:noWrap/>
            <w:vAlign w:val="center"/>
            <w:hideMark/>
          </w:tcPr>
          <w:p w14:paraId="717CBEA8"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0,034</w:t>
            </w:r>
          </w:p>
        </w:tc>
      </w:tr>
      <w:tr w:rsidR="00E270B2" w:rsidRPr="00E10168" w14:paraId="39D29FFC" w14:textId="77777777" w:rsidTr="00E270B2">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14:paraId="1421E147"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r w:rsidRPr="00E10168">
              <w:rPr>
                <w:rFonts w:ascii="Times New Roman" w:eastAsia="Times New Roman" w:hAnsi="Times New Roman"/>
                <w:b/>
                <w:bCs/>
              </w:rPr>
              <w:t>Итого</w:t>
            </w:r>
          </w:p>
        </w:tc>
        <w:tc>
          <w:tcPr>
            <w:tcW w:w="1480" w:type="dxa"/>
            <w:tcBorders>
              <w:top w:val="nil"/>
              <w:left w:val="nil"/>
              <w:bottom w:val="single" w:sz="4" w:space="0" w:color="auto"/>
              <w:right w:val="single" w:sz="4" w:space="0" w:color="auto"/>
            </w:tcBorders>
            <w:shd w:val="clear" w:color="auto" w:fill="auto"/>
            <w:noWrap/>
            <w:vAlign w:val="center"/>
            <w:hideMark/>
          </w:tcPr>
          <w:p w14:paraId="72CC292C"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1640" w:type="dxa"/>
            <w:tcBorders>
              <w:top w:val="nil"/>
              <w:left w:val="nil"/>
              <w:bottom w:val="single" w:sz="4" w:space="0" w:color="auto"/>
              <w:right w:val="single" w:sz="4" w:space="0" w:color="auto"/>
            </w:tcBorders>
            <w:shd w:val="clear" w:color="auto" w:fill="auto"/>
            <w:noWrap/>
            <w:vAlign w:val="center"/>
            <w:hideMark/>
          </w:tcPr>
          <w:p w14:paraId="1D5468A9"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1260" w:type="dxa"/>
            <w:tcBorders>
              <w:top w:val="nil"/>
              <w:left w:val="nil"/>
              <w:bottom w:val="single" w:sz="4" w:space="0" w:color="auto"/>
              <w:right w:val="single" w:sz="4" w:space="0" w:color="auto"/>
            </w:tcBorders>
            <w:shd w:val="clear" w:color="auto" w:fill="auto"/>
            <w:noWrap/>
            <w:vAlign w:val="center"/>
            <w:hideMark/>
          </w:tcPr>
          <w:p w14:paraId="4A3FCF9F"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1040" w:type="dxa"/>
            <w:tcBorders>
              <w:top w:val="nil"/>
              <w:left w:val="nil"/>
              <w:bottom w:val="single" w:sz="4" w:space="0" w:color="auto"/>
              <w:right w:val="single" w:sz="4" w:space="0" w:color="auto"/>
            </w:tcBorders>
            <w:shd w:val="clear" w:color="auto" w:fill="auto"/>
            <w:noWrap/>
            <w:vAlign w:val="center"/>
            <w:hideMark/>
          </w:tcPr>
          <w:p w14:paraId="0D0CD165"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1080" w:type="dxa"/>
            <w:tcBorders>
              <w:top w:val="nil"/>
              <w:left w:val="nil"/>
              <w:bottom w:val="single" w:sz="4" w:space="0" w:color="auto"/>
              <w:right w:val="single" w:sz="4" w:space="0" w:color="auto"/>
            </w:tcBorders>
            <w:shd w:val="clear" w:color="auto" w:fill="auto"/>
            <w:noWrap/>
            <w:vAlign w:val="center"/>
            <w:hideMark/>
          </w:tcPr>
          <w:p w14:paraId="3FC9BFDF"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0,10</w:t>
            </w:r>
          </w:p>
        </w:tc>
      </w:tr>
    </w:tbl>
    <w:p w14:paraId="01F59CD6" w14:textId="77777777" w:rsidR="00E270B2" w:rsidRDefault="00E270B2" w:rsidP="00980A22">
      <w:pPr>
        <w:pStyle w:val="aff1"/>
        <w:spacing w:before="90"/>
        <w:ind w:left="218" w:right="311"/>
        <w:rPr>
          <w:lang w:val="ru-RU"/>
        </w:rPr>
      </w:pPr>
    </w:p>
    <w:p w14:paraId="4E58D43C" w14:textId="1B96C44E" w:rsidR="00980A22" w:rsidRDefault="00980A22" w:rsidP="00980A22">
      <w:pPr>
        <w:pStyle w:val="aff1"/>
        <w:spacing w:before="90"/>
        <w:ind w:left="218" w:right="311"/>
        <w:rPr>
          <w:lang w:val="ru-RU"/>
        </w:rPr>
      </w:pPr>
      <w:r w:rsidRPr="00980A22">
        <w:rPr>
          <w:lang w:val="ru-RU"/>
        </w:rPr>
        <w:t>*Количество</w:t>
      </w:r>
      <w:r w:rsidRPr="00980A22">
        <w:rPr>
          <w:spacing w:val="19"/>
          <w:lang w:val="ru-RU"/>
        </w:rPr>
        <w:t xml:space="preserve"> </w:t>
      </w:r>
      <w:r w:rsidRPr="00980A22">
        <w:rPr>
          <w:lang w:val="ru-RU"/>
        </w:rPr>
        <w:t>используемой</w:t>
      </w:r>
      <w:r w:rsidRPr="00980A22">
        <w:rPr>
          <w:spacing w:val="19"/>
          <w:lang w:val="ru-RU"/>
        </w:rPr>
        <w:t xml:space="preserve"> </w:t>
      </w:r>
      <w:r w:rsidRPr="00980A22">
        <w:rPr>
          <w:lang w:val="ru-RU"/>
        </w:rPr>
        <w:t>(поступающей)</w:t>
      </w:r>
      <w:r w:rsidRPr="00980A22">
        <w:rPr>
          <w:spacing w:val="18"/>
          <w:lang w:val="ru-RU"/>
        </w:rPr>
        <w:t xml:space="preserve"> </w:t>
      </w:r>
      <w:r w:rsidRPr="00980A22">
        <w:rPr>
          <w:lang w:val="ru-RU"/>
        </w:rPr>
        <w:t>ветоши</w:t>
      </w:r>
      <w:r w:rsidRPr="00980A22">
        <w:rPr>
          <w:spacing w:val="18"/>
          <w:lang w:val="ru-RU"/>
        </w:rPr>
        <w:t xml:space="preserve"> </w:t>
      </w:r>
      <w:r w:rsidRPr="00980A22">
        <w:rPr>
          <w:lang w:val="ru-RU"/>
        </w:rPr>
        <w:t>принято</w:t>
      </w:r>
      <w:r w:rsidRPr="00980A22">
        <w:rPr>
          <w:spacing w:val="18"/>
          <w:lang w:val="ru-RU"/>
        </w:rPr>
        <w:t xml:space="preserve"> </w:t>
      </w:r>
      <w:r w:rsidRPr="00980A22">
        <w:rPr>
          <w:lang w:val="ru-RU"/>
        </w:rPr>
        <w:t>ориентировочно,</w:t>
      </w:r>
      <w:r w:rsidRPr="00980A22">
        <w:rPr>
          <w:spacing w:val="22"/>
          <w:lang w:val="ru-RU"/>
        </w:rPr>
        <w:t xml:space="preserve"> </w:t>
      </w:r>
      <w:r w:rsidRPr="00980A22">
        <w:rPr>
          <w:lang w:val="ru-RU"/>
        </w:rPr>
        <w:t>учитывая</w:t>
      </w:r>
      <w:r w:rsidRPr="00980A22">
        <w:rPr>
          <w:spacing w:val="-57"/>
          <w:lang w:val="ru-RU"/>
        </w:rPr>
        <w:t xml:space="preserve"> </w:t>
      </w:r>
      <w:r w:rsidRPr="00980A22">
        <w:rPr>
          <w:lang w:val="ru-RU"/>
        </w:rPr>
        <w:t>опыт</w:t>
      </w:r>
      <w:r w:rsidRPr="00980A22">
        <w:rPr>
          <w:spacing w:val="-1"/>
          <w:lang w:val="ru-RU"/>
        </w:rPr>
        <w:t xml:space="preserve"> </w:t>
      </w:r>
      <w:r w:rsidRPr="00980A22">
        <w:rPr>
          <w:lang w:val="ru-RU"/>
        </w:rPr>
        <w:t>работы на</w:t>
      </w:r>
      <w:r w:rsidRPr="00980A22">
        <w:rPr>
          <w:spacing w:val="-1"/>
          <w:lang w:val="ru-RU"/>
        </w:rPr>
        <w:t xml:space="preserve"> </w:t>
      </w:r>
      <w:r w:rsidRPr="00980A22">
        <w:rPr>
          <w:lang w:val="ru-RU"/>
        </w:rPr>
        <w:t>предприятиях-аналогах.</w:t>
      </w:r>
    </w:p>
    <w:p w14:paraId="7BE9D4BC" w14:textId="35CB2BB7" w:rsidR="00980A22" w:rsidRPr="00980A22" w:rsidRDefault="00980A22" w:rsidP="00980A22">
      <w:pPr>
        <w:pStyle w:val="aff1"/>
        <w:spacing w:before="90"/>
        <w:ind w:left="218" w:right="311"/>
        <w:jc w:val="center"/>
        <w:rPr>
          <w:lang w:val="ru-RU"/>
        </w:rPr>
      </w:pPr>
      <w:r w:rsidRPr="00FB3BFA">
        <w:rPr>
          <w:lang w:val="ru-RU"/>
        </w:rPr>
        <w:t>Расчет</w:t>
      </w:r>
      <w:r w:rsidRPr="00FB3BFA">
        <w:rPr>
          <w:spacing w:val="-3"/>
          <w:lang w:val="ru-RU"/>
        </w:rPr>
        <w:t xml:space="preserve"> </w:t>
      </w:r>
      <w:r w:rsidRPr="00FB3BFA">
        <w:rPr>
          <w:lang w:val="ru-RU"/>
        </w:rPr>
        <w:t>образования</w:t>
      </w:r>
      <w:r w:rsidRPr="00FB3BFA">
        <w:rPr>
          <w:spacing w:val="-3"/>
          <w:lang w:val="ru-RU"/>
        </w:rPr>
        <w:t xml:space="preserve"> </w:t>
      </w:r>
      <w:r w:rsidRPr="00FB3BFA">
        <w:rPr>
          <w:lang w:val="ru-RU"/>
        </w:rPr>
        <w:t>использованной</w:t>
      </w:r>
      <w:r w:rsidRPr="00FB3BFA">
        <w:rPr>
          <w:spacing w:val="-2"/>
          <w:lang w:val="ru-RU"/>
        </w:rPr>
        <w:t xml:space="preserve"> </w:t>
      </w:r>
      <w:r w:rsidRPr="00FB3BFA">
        <w:rPr>
          <w:lang w:val="ru-RU"/>
        </w:rPr>
        <w:t>тары</w:t>
      </w:r>
    </w:p>
    <w:p w14:paraId="5493202A" w14:textId="33FB2979" w:rsidR="00980A22" w:rsidRDefault="00980A22" w:rsidP="00980A22">
      <w:pPr>
        <w:pStyle w:val="aff1"/>
        <w:ind w:left="218" w:right="413" w:firstLine="708"/>
        <w:rPr>
          <w:lang w:val="ru-RU"/>
        </w:rPr>
      </w:pPr>
      <w:r w:rsidRPr="00980A22">
        <w:rPr>
          <w:lang w:val="ru-RU"/>
        </w:rPr>
        <w:t>Количество</w:t>
      </w:r>
      <w:r w:rsidRPr="00980A22">
        <w:rPr>
          <w:spacing w:val="1"/>
          <w:lang w:val="ru-RU"/>
        </w:rPr>
        <w:t xml:space="preserve"> </w:t>
      </w:r>
      <w:r w:rsidRPr="00980A22">
        <w:rPr>
          <w:lang w:val="ru-RU"/>
        </w:rPr>
        <w:t>использованной</w:t>
      </w:r>
      <w:r w:rsidRPr="00980A22">
        <w:rPr>
          <w:spacing w:val="1"/>
          <w:lang w:val="ru-RU"/>
        </w:rPr>
        <w:t xml:space="preserve"> </w:t>
      </w:r>
      <w:r w:rsidRPr="00980A22">
        <w:rPr>
          <w:lang w:val="ru-RU"/>
        </w:rPr>
        <w:t>тары</w:t>
      </w:r>
      <w:r w:rsidRPr="00980A22">
        <w:rPr>
          <w:spacing w:val="1"/>
          <w:lang w:val="ru-RU"/>
        </w:rPr>
        <w:t xml:space="preserve"> </w:t>
      </w:r>
      <w:r w:rsidRPr="00980A22">
        <w:rPr>
          <w:lang w:val="ru-RU"/>
        </w:rPr>
        <w:t>включает</w:t>
      </w:r>
      <w:r w:rsidRPr="00980A22">
        <w:rPr>
          <w:spacing w:val="1"/>
          <w:lang w:val="ru-RU"/>
        </w:rPr>
        <w:t xml:space="preserve"> </w:t>
      </w:r>
      <w:r w:rsidRPr="00980A22">
        <w:rPr>
          <w:lang w:val="ru-RU"/>
        </w:rPr>
        <w:t>отходы</w:t>
      </w:r>
      <w:r w:rsidRPr="00980A22">
        <w:rPr>
          <w:spacing w:val="1"/>
          <w:lang w:val="ru-RU"/>
        </w:rPr>
        <w:t xml:space="preserve"> </w:t>
      </w:r>
      <w:r w:rsidRPr="00980A22">
        <w:rPr>
          <w:lang w:val="ru-RU"/>
        </w:rPr>
        <w:t>упаковочных</w:t>
      </w:r>
      <w:r w:rsidRPr="00980A22">
        <w:rPr>
          <w:spacing w:val="1"/>
          <w:lang w:val="ru-RU"/>
        </w:rPr>
        <w:t xml:space="preserve"> </w:t>
      </w:r>
      <w:r w:rsidRPr="00980A22">
        <w:rPr>
          <w:lang w:val="ru-RU"/>
        </w:rPr>
        <w:t>материалов</w:t>
      </w:r>
      <w:r w:rsidRPr="00980A22">
        <w:rPr>
          <w:spacing w:val="1"/>
          <w:lang w:val="ru-RU"/>
        </w:rPr>
        <w:t xml:space="preserve"> </w:t>
      </w:r>
      <w:r w:rsidRPr="00980A22">
        <w:rPr>
          <w:lang w:val="ru-RU"/>
        </w:rPr>
        <w:t>применяемых</w:t>
      </w:r>
      <w:r w:rsidRPr="00980A22">
        <w:rPr>
          <w:spacing w:val="1"/>
          <w:lang w:val="ru-RU"/>
        </w:rPr>
        <w:t xml:space="preserve"> </w:t>
      </w:r>
      <w:r w:rsidRPr="00980A22">
        <w:rPr>
          <w:lang w:val="ru-RU"/>
        </w:rPr>
        <w:t>для</w:t>
      </w:r>
      <w:r w:rsidRPr="00980A22">
        <w:rPr>
          <w:spacing w:val="1"/>
          <w:lang w:val="ru-RU"/>
        </w:rPr>
        <w:t xml:space="preserve"> </w:t>
      </w:r>
      <w:r w:rsidRPr="00980A22">
        <w:rPr>
          <w:lang w:val="ru-RU"/>
        </w:rPr>
        <w:t>временного</w:t>
      </w:r>
      <w:r w:rsidRPr="00980A22">
        <w:rPr>
          <w:spacing w:val="1"/>
          <w:lang w:val="ru-RU"/>
        </w:rPr>
        <w:t xml:space="preserve"> </w:t>
      </w:r>
      <w:r w:rsidRPr="00980A22">
        <w:rPr>
          <w:lang w:val="ru-RU"/>
        </w:rPr>
        <w:t>хранения</w:t>
      </w:r>
      <w:r w:rsidRPr="00980A22">
        <w:rPr>
          <w:spacing w:val="1"/>
          <w:lang w:val="ru-RU"/>
        </w:rPr>
        <w:t xml:space="preserve"> </w:t>
      </w:r>
      <w:r w:rsidRPr="00980A22">
        <w:rPr>
          <w:lang w:val="ru-RU"/>
        </w:rPr>
        <w:t>химических</w:t>
      </w:r>
      <w:r w:rsidRPr="00980A22">
        <w:rPr>
          <w:spacing w:val="1"/>
          <w:lang w:val="ru-RU"/>
        </w:rPr>
        <w:t xml:space="preserve"> </w:t>
      </w:r>
      <w:r w:rsidRPr="00980A22">
        <w:rPr>
          <w:lang w:val="ru-RU"/>
        </w:rPr>
        <w:t>реактивов,</w:t>
      </w:r>
      <w:r w:rsidRPr="00980A22">
        <w:rPr>
          <w:spacing w:val="1"/>
          <w:lang w:val="ru-RU"/>
        </w:rPr>
        <w:t xml:space="preserve"> </w:t>
      </w:r>
      <w:r w:rsidRPr="00980A22">
        <w:rPr>
          <w:lang w:val="ru-RU"/>
        </w:rPr>
        <w:t>компонентов</w:t>
      </w:r>
      <w:r w:rsidRPr="00980A22">
        <w:rPr>
          <w:spacing w:val="1"/>
          <w:lang w:val="ru-RU"/>
        </w:rPr>
        <w:t xml:space="preserve"> </w:t>
      </w:r>
      <w:r w:rsidRPr="00980A22">
        <w:rPr>
          <w:lang w:val="ru-RU"/>
        </w:rPr>
        <w:t>бурового</w:t>
      </w:r>
      <w:r w:rsidRPr="00980A22">
        <w:rPr>
          <w:spacing w:val="1"/>
          <w:lang w:val="ru-RU"/>
        </w:rPr>
        <w:t xml:space="preserve"> </w:t>
      </w:r>
      <w:r w:rsidRPr="00980A22">
        <w:rPr>
          <w:lang w:val="ru-RU"/>
        </w:rPr>
        <w:t>раствора</w:t>
      </w:r>
      <w:r w:rsidRPr="00980A22">
        <w:rPr>
          <w:spacing w:val="1"/>
          <w:lang w:val="ru-RU"/>
        </w:rPr>
        <w:t xml:space="preserve"> </w:t>
      </w:r>
      <w:r w:rsidRPr="00980A22">
        <w:rPr>
          <w:lang w:val="ru-RU"/>
        </w:rPr>
        <w:t>и</w:t>
      </w:r>
      <w:r w:rsidRPr="00980A22">
        <w:rPr>
          <w:spacing w:val="1"/>
          <w:lang w:val="ru-RU"/>
        </w:rPr>
        <w:t xml:space="preserve"> </w:t>
      </w:r>
      <w:r w:rsidRPr="00980A22">
        <w:rPr>
          <w:lang w:val="ru-RU"/>
        </w:rPr>
        <w:t>цемента.</w:t>
      </w:r>
      <w:r w:rsidRPr="00980A22">
        <w:rPr>
          <w:spacing w:val="1"/>
          <w:lang w:val="ru-RU"/>
        </w:rPr>
        <w:t xml:space="preserve"> </w:t>
      </w:r>
      <w:r w:rsidRPr="00980A22">
        <w:rPr>
          <w:lang w:val="ru-RU"/>
        </w:rPr>
        <w:t>В</w:t>
      </w:r>
      <w:r w:rsidRPr="00980A22">
        <w:rPr>
          <w:spacing w:val="1"/>
          <w:lang w:val="ru-RU"/>
        </w:rPr>
        <w:t xml:space="preserve"> </w:t>
      </w:r>
      <w:r w:rsidRPr="00980A22">
        <w:rPr>
          <w:lang w:val="ru-RU"/>
        </w:rPr>
        <w:t>настоящем</w:t>
      </w:r>
      <w:r w:rsidRPr="00980A22">
        <w:rPr>
          <w:spacing w:val="1"/>
          <w:lang w:val="ru-RU"/>
        </w:rPr>
        <w:t xml:space="preserve"> </w:t>
      </w:r>
      <w:r w:rsidRPr="00980A22">
        <w:rPr>
          <w:lang w:val="ru-RU"/>
        </w:rPr>
        <w:t>проекте</w:t>
      </w:r>
      <w:r w:rsidRPr="00980A22">
        <w:rPr>
          <w:spacing w:val="1"/>
          <w:lang w:val="ru-RU"/>
        </w:rPr>
        <w:t xml:space="preserve"> </w:t>
      </w:r>
      <w:r w:rsidRPr="00980A22">
        <w:rPr>
          <w:lang w:val="ru-RU"/>
        </w:rPr>
        <w:t>были</w:t>
      </w:r>
      <w:r w:rsidRPr="00980A22">
        <w:rPr>
          <w:spacing w:val="1"/>
          <w:lang w:val="ru-RU"/>
        </w:rPr>
        <w:t xml:space="preserve"> </w:t>
      </w:r>
      <w:r w:rsidRPr="00980A22">
        <w:rPr>
          <w:lang w:val="ru-RU"/>
        </w:rPr>
        <w:t>приняты</w:t>
      </w:r>
      <w:r w:rsidRPr="00980A22">
        <w:rPr>
          <w:spacing w:val="1"/>
          <w:lang w:val="ru-RU"/>
        </w:rPr>
        <w:t xml:space="preserve"> </w:t>
      </w:r>
      <w:r w:rsidRPr="00980A22">
        <w:rPr>
          <w:lang w:val="ru-RU"/>
        </w:rPr>
        <w:t>объемы</w:t>
      </w:r>
      <w:r w:rsidRPr="00980A22">
        <w:rPr>
          <w:spacing w:val="1"/>
          <w:lang w:val="ru-RU"/>
        </w:rPr>
        <w:t xml:space="preserve"> </w:t>
      </w:r>
      <w:r w:rsidRPr="00980A22">
        <w:rPr>
          <w:lang w:val="ru-RU"/>
        </w:rPr>
        <w:t>образования</w:t>
      </w:r>
      <w:r w:rsidRPr="00980A22">
        <w:rPr>
          <w:spacing w:val="1"/>
          <w:lang w:val="ru-RU"/>
        </w:rPr>
        <w:t xml:space="preserve"> </w:t>
      </w:r>
      <w:r w:rsidRPr="00980A22">
        <w:rPr>
          <w:lang w:val="ru-RU"/>
        </w:rPr>
        <w:t>из</w:t>
      </w:r>
      <w:r w:rsidRPr="00980A22">
        <w:rPr>
          <w:spacing w:val="-57"/>
          <w:lang w:val="ru-RU"/>
        </w:rPr>
        <w:t xml:space="preserve"> </w:t>
      </w:r>
      <w:r w:rsidRPr="00980A22">
        <w:rPr>
          <w:lang w:val="ru-RU"/>
        </w:rPr>
        <w:t>аналогичных</w:t>
      </w:r>
      <w:r w:rsidRPr="00980A22">
        <w:rPr>
          <w:spacing w:val="-2"/>
          <w:lang w:val="ru-RU"/>
        </w:rPr>
        <w:t xml:space="preserve"> </w:t>
      </w:r>
      <w:r w:rsidRPr="00980A22">
        <w:rPr>
          <w:lang w:val="ru-RU"/>
        </w:rPr>
        <w:t>проектов</w:t>
      </w:r>
      <w:r w:rsidRPr="00980A22">
        <w:rPr>
          <w:spacing w:val="-1"/>
          <w:lang w:val="ru-RU"/>
        </w:rPr>
        <w:t xml:space="preserve"> </w:t>
      </w:r>
      <w:r w:rsidRPr="00980A22">
        <w:rPr>
          <w:lang w:val="ru-RU"/>
        </w:rPr>
        <w:t>1,0 тонна на 1</w:t>
      </w:r>
      <w:r w:rsidRPr="00980A22">
        <w:rPr>
          <w:spacing w:val="-1"/>
          <w:lang w:val="ru-RU"/>
        </w:rPr>
        <w:t xml:space="preserve"> </w:t>
      </w:r>
      <w:r w:rsidRPr="00980A22">
        <w:rPr>
          <w:lang w:val="ru-RU"/>
        </w:rPr>
        <w:t>скважину.</w:t>
      </w:r>
    </w:p>
    <w:p w14:paraId="4572E7B0" w14:textId="642F37E2" w:rsidR="00443F8D" w:rsidRDefault="00443F8D" w:rsidP="00980A22">
      <w:pPr>
        <w:pStyle w:val="aff1"/>
        <w:ind w:left="218" w:right="413" w:firstLine="708"/>
        <w:rPr>
          <w:lang w:val="ru-RU"/>
        </w:rPr>
      </w:pPr>
    </w:p>
    <w:p w14:paraId="027FB6FE" w14:textId="789BD23C" w:rsidR="00443F8D" w:rsidRDefault="00443F8D" w:rsidP="00980A22">
      <w:pPr>
        <w:pStyle w:val="aff1"/>
        <w:ind w:left="218" w:right="413" w:firstLine="708"/>
        <w:rPr>
          <w:lang w:val="ru-RU"/>
        </w:rPr>
      </w:pPr>
    </w:p>
    <w:p w14:paraId="0CDD4F33" w14:textId="21340443" w:rsidR="00443F8D" w:rsidRDefault="00443F8D" w:rsidP="00980A22">
      <w:pPr>
        <w:pStyle w:val="aff1"/>
        <w:ind w:left="218" w:right="413" w:firstLine="708"/>
        <w:rPr>
          <w:lang w:val="ru-RU"/>
        </w:rPr>
      </w:pPr>
    </w:p>
    <w:p w14:paraId="639442AC" w14:textId="49CEB380" w:rsidR="00443F8D" w:rsidRDefault="00443F8D" w:rsidP="00980A22">
      <w:pPr>
        <w:pStyle w:val="aff1"/>
        <w:ind w:left="218" w:right="413" w:firstLine="708"/>
        <w:rPr>
          <w:lang w:val="ru-RU"/>
        </w:rPr>
      </w:pPr>
    </w:p>
    <w:p w14:paraId="19C90860" w14:textId="5052FA4E" w:rsidR="00443F8D" w:rsidRDefault="00443F8D" w:rsidP="00980A22">
      <w:pPr>
        <w:pStyle w:val="aff1"/>
        <w:ind w:left="218" w:right="413" w:firstLine="708"/>
        <w:rPr>
          <w:lang w:val="ru-RU"/>
        </w:rPr>
      </w:pPr>
    </w:p>
    <w:p w14:paraId="1A595B5A" w14:textId="71125D70" w:rsidR="00443F8D" w:rsidRDefault="00443F8D" w:rsidP="00980A22">
      <w:pPr>
        <w:pStyle w:val="aff1"/>
        <w:ind w:left="218" w:right="413" w:firstLine="708"/>
        <w:rPr>
          <w:lang w:val="ru-RU"/>
        </w:rPr>
      </w:pPr>
    </w:p>
    <w:p w14:paraId="229B291F" w14:textId="77777777" w:rsidR="00443F8D" w:rsidRDefault="00443F8D" w:rsidP="00980A22">
      <w:pPr>
        <w:pStyle w:val="aff1"/>
        <w:ind w:left="218" w:right="413" w:firstLine="708"/>
        <w:rPr>
          <w:lang w:val="ru-RU"/>
        </w:rPr>
      </w:pPr>
    </w:p>
    <w:p w14:paraId="7FFBB091" w14:textId="273D0E1C" w:rsidR="00443F8D" w:rsidRDefault="00443F8D" w:rsidP="00443F8D">
      <w:pPr>
        <w:pStyle w:val="aff1"/>
        <w:spacing w:before="90"/>
        <w:ind w:left="218" w:right="311"/>
        <w:jc w:val="center"/>
        <w:rPr>
          <w:lang w:val="ru-RU"/>
        </w:rPr>
      </w:pPr>
      <w:r w:rsidRPr="00FB3BFA">
        <w:rPr>
          <w:lang w:val="ru-RU"/>
        </w:rPr>
        <w:t>РАСЧЕТ</w:t>
      </w:r>
      <w:r w:rsidRPr="00FB3BFA">
        <w:rPr>
          <w:spacing w:val="-3"/>
          <w:lang w:val="ru-RU"/>
        </w:rPr>
        <w:t xml:space="preserve"> </w:t>
      </w:r>
      <w:r w:rsidRPr="00FB3BFA">
        <w:rPr>
          <w:lang w:val="ru-RU"/>
        </w:rPr>
        <w:t>ОБРАЗОВАНИЯ</w:t>
      </w:r>
      <w:r w:rsidRPr="00FB3BFA">
        <w:rPr>
          <w:spacing w:val="-3"/>
          <w:lang w:val="ru-RU"/>
        </w:rPr>
        <w:t xml:space="preserve"> </w:t>
      </w:r>
      <w:r w:rsidRPr="00FB3BFA">
        <w:rPr>
          <w:lang w:val="ru-RU"/>
        </w:rPr>
        <w:t>ИСПОЛЬЗОВАННОЙ</w:t>
      </w:r>
      <w:r w:rsidRPr="00FB3BFA">
        <w:rPr>
          <w:spacing w:val="-2"/>
          <w:lang w:val="ru-RU"/>
        </w:rPr>
        <w:t xml:space="preserve"> </w:t>
      </w:r>
      <w:r w:rsidRPr="00FB3BFA">
        <w:rPr>
          <w:lang w:val="ru-RU"/>
        </w:rPr>
        <w:t>ТАРЫ</w:t>
      </w:r>
      <w:r>
        <w:rPr>
          <w:lang w:val="ru-RU"/>
        </w:rPr>
        <w:t xml:space="preserve"> НА ПЕРИОД РАСКОНСЕРВАЦИИ</w:t>
      </w:r>
    </w:p>
    <w:p w14:paraId="6C291AF2" w14:textId="35854A7A" w:rsidR="00443F8D" w:rsidRDefault="00443F8D" w:rsidP="00443F8D">
      <w:pPr>
        <w:pStyle w:val="aff1"/>
        <w:spacing w:before="0" w:after="0"/>
        <w:ind w:left="218" w:right="311"/>
        <w:jc w:val="right"/>
        <w:rPr>
          <w:lang w:val="ru-RU"/>
        </w:rPr>
      </w:pPr>
      <w:r>
        <w:rPr>
          <w:lang w:val="ru-RU"/>
        </w:rPr>
        <w:t>Таблица 4.7</w:t>
      </w:r>
    </w:p>
    <w:tbl>
      <w:tblPr>
        <w:tblW w:w="0" w:type="auto"/>
        <w:tblInd w:w="113" w:type="dxa"/>
        <w:tblLook w:val="04A0" w:firstRow="1" w:lastRow="0" w:firstColumn="1" w:lastColumn="0" w:noHBand="0" w:noVBand="1"/>
      </w:tblPr>
      <w:tblGrid>
        <w:gridCol w:w="425"/>
        <w:gridCol w:w="448"/>
        <w:gridCol w:w="1668"/>
        <w:gridCol w:w="1308"/>
        <w:gridCol w:w="613"/>
        <w:gridCol w:w="970"/>
        <w:gridCol w:w="1186"/>
        <w:gridCol w:w="725"/>
        <w:gridCol w:w="725"/>
        <w:gridCol w:w="613"/>
        <w:gridCol w:w="834"/>
      </w:tblGrid>
      <w:tr w:rsidR="00443F8D" w:rsidRPr="00443F8D" w14:paraId="7A59B698" w14:textId="77777777" w:rsidTr="009B0AAF">
        <w:trPr>
          <w:trHeight w:val="1230"/>
        </w:trPr>
        <w:tc>
          <w:tcPr>
            <w:tcW w:w="0" w:type="auto"/>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3E5696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Название объекта</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3086A4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4E12C6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Наименование тары</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71881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Материал тары</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7ED34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Вес тары, кг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7C9E2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Вес материала в таре, кг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C9AC3"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Сырье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59D4B9"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Расход </w:t>
            </w:r>
            <w:proofErr w:type="gramStart"/>
            <w:r w:rsidRPr="00443F8D">
              <w:rPr>
                <w:rFonts w:ascii="Times New Roman" w:eastAsia="Times New Roman" w:hAnsi="Times New Roman"/>
                <w:sz w:val="20"/>
                <w:szCs w:val="20"/>
                <w:lang w:eastAsia="ru-RU"/>
              </w:rPr>
              <w:t>мате-риала</w:t>
            </w:r>
            <w:proofErr w:type="gramEnd"/>
            <w:r w:rsidRPr="00443F8D">
              <w:rPr>
                <w:rFonts w:ascii="Times New Roman" w:eastAsia="Times New Roman" w:hAnsi="Times New Roman"/>
                <w:sz w:val="20"/>
                <w:szCs w:val="20"/>
                <w:lang w:eastAsia="ru-RU"/>
              </w:rPr>
              <w:t>, тонн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42ABA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Расход </w:t>
            </w:r>
            <w:proofErr w:type="gramStart"/>
            <w:r w:rsidRPr="00443F8D">
              <w:rPr>
                <w:rFonts w:ascii="Times New Roman" w:eastAsia="Times New Roman" w:hAnsi="Times New Roman"/>
                <w:sz w:val="20"/>
                <w:szCs w:val="20"/>
                <w:lang w:eastAsia="ru-RU"/>
              </w:rPr>
              <w:t>мате-риала</w:t>
            </w:r>
            <w:proofErr w:type="gramEnd"/>
            <w:r w:rsidRPr="00443F8D">
              <w:rPr>
                <w:rFonts w:ascii="Times New Roman" w:eastAsia="Times New Roman" w:hAnsi="Times New Roman"/>
                <w:sz w:val="20"/>
                <w:szCs w:val="20"/>
                <w:lang w:eastAsia="ru-RU"/>
              </w:rPr>
              <w:t>, кг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BFF57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Кол. тары, </w:t>
            </w:r>
            <w:proofErr w:type="spellStart"/>
            <w:r w:rsidRPr="00443F8D">
              <w:rPr>
                <w:rFonts w:ascii="Times New Roman" w:eastAsia="Times New Roman" w:hAnsi="Times New Roman"/>
                <w:sz w:val="20"/>
                <w:szCs w:val="20"/>
                <w:lang w:eastAsia="ru-RU"/>
              </w:rPr>
              <w:t>шт</w:t>
            </w:r>
            <w:proofErr w:type="spellEnd"/>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638C13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Отходы, тонн</w:t>
            </w:r>
          </w:p>
        </w:tc>
      </w:tr>
      <w:tr w:rsidR="00443F8D" w:rsidRPr="00443F8D" w14:paraId="74047DFA" w14:textId="77777777" w:rsidTr="009B0AAF">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BECE0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58F35A54"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0ADD3CA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46CC15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3B41E4F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69F8F68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14:paraId="0F174283"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14:paraId="0A5F536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14:paraId="060FC95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14:paraId="26AC2BE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14:paraId="361C3AB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11</w:t>
            </w:r>
          </w:p>
        </w:tc>
      </w:tr>
      <w:tr w:rsidR="00443F8D" w:rsidRPr="00443F8D" w14:paraId="7B4F427F" w14:textId="77777777" w:rsidTr="009B0AAF">
        <w:trPr>
          <w:trHeight w:val="750"/>
        </w:trPr>
        <w:tc>
          <w:tcPr>
            <w:tcW w:w="0" w:type="auto"/>
            <w:tcBorders>
              <w:top w:val="nil"/>
              <w:left w:val="single" w:sz="4" w:space="0" w:color="auto"/>
              <w:bottom w:val="single" w:sz="4" w:space="0" w:color="auto"/>
              <w:right w:val="single" w:sz="4" w:space="0" w:color="auto"/>
            </w:tcBorders>
            <w:shd w:val="clear" w:color="auto" w:fill="auto"/>
            <w:textDirection w:val="btLr"/>
            <w:vAlign w:val="bottom"/>
            <w:hideMark/>
          </w:tcPr>
          <w:p w14:paraId="6B61CC5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21E819D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035166A"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Бумажные мешки 4 </w:t>
            </w:r>
            <w:proofErr w:type="spellStart"/>
            <w:r w:rsidRPr="00443F8D">
              <w:rPr>
                <w:rFonts w:ascii="Times New Roman" w:eastAsia="Times New Roman" w:hAnsi="Times New Roman"/>
                <w:sz w:val="20"/>
                <w:szCs w:val="20"/>
                <w:lang w:eastAsia="ru-RU"/>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FA9C642"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5F27C571"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0,232</w:t>
            </w:r>
          </w:p>
        </w:tc>
        <w:tc>
          <w:tcPr>
            <w:tcW w:w="0" w:type="auto"/>
            <w:tcBorders>
              <w:top w:val="nil"/>
              <w:left w:val="nil"/>
              <w:bottom w:val="single" w:sz="4" w:space="0" w:color="auto"/>
              <w:right w:val="single" w:sz="4" w:space="0" w:color="auto"/>
            </w:tcBorders>
            <w:shd w:val="clear" w:color="auto" w:fill="auto"/>
            <w:noWrap/>
            <w:vAlign w:val="center"/>
            <w:hideMark/>
          </w:tcPr>
          <w:p w14:paraId="13CE567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6DD7177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Цемент</w:t>
            </w:r>
          </w:p>
        </w:tc>
        <w:tc>
          <w:tcPr>
            <w:tcW w:w="0" w:type="auto"/>
            <w:tcBorders>
              <w:top w:val="nil"/>
              <w:left w:val="nil"/>
              <w:bottom w:val="nil"/>
              <w:right w:val="single" w:sz="4" w:space="0" w:color="auto"/>
            </w:tcBorders>
            <w:shd w:val="clear" w:color="auto" w:fill="auto"/>
            <w:noWrap/>
            <w:vAlign w:val="center"/>
            <w:hideMark/>
          </w:tcPr>
          <w:p w14:paraId="6FAB6DE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53,2</w:t>
            </w:r>
          </w:p>
        </w:tc>
        <w:tc>
          <w:tcPr>
            <w:tcW w:w="0" w:type="auto"/>
            <w:tcBorders>
              <w:top w:val="nil"/>
              <w:left w:val="nil"/>
              <w:bottom w:val="single" w:sz="4" w:space="0" w:color="auto"/>
              <w:right w:val="single" w:sz="4" w:space="0" w:color="auto"/>
            </w:tcBorders>
            <w:shd w:val="clear" w:color="auto" w:fill="auto"/>
            <w:noWrap/>
            <w:vAlign w:val="center"/>
            <w:hideMark/>
          </w:tcPr>
          <w:p w14:paraId="1EA4B3C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53200</w:t>
            </w:r>
          </w:p>
        </w:tc>
        <w:tc>
          <w:tcPr>
            <w:tcW w:w="0" w:type="auto"/>
            <w:tcBorders>
              <w:top w:val="nil"/>
              <w:left w:val="nil"/>
              <w:bottom w:val="single" w:sz="4" w:space="0" w:color="auto"/>
              <w:right w:val="single" w:sz="4" w:space="0" w:color="auto"/>
            </w:tcBorders>
            <w:shd w:val="clear" w:color="auto" w:fill="auto"/>
            <w:noWrap/>
            <w:vAlign w:val="center"/>
            <w:hideMark/>
          </w:tcPr>
          <w:p w14:paraId="2F929AD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1064</w:t>
            </w:r>
          </w:p>
        </w:tc>
        <w:tc>
          <w:tcPr>
            <w:tcW w:w="0" w:type="auto"/>
            <w:tcBorders>
              <w:top w:val="nil"/>
              <w:left w:val="nil"/>
              <w:bottom w:val="single" w:sz="4" w:space="0" w:color="auto"/>
              <w:right w:val="single" w:sz="4" w:space="0" w:color="auto"/>
            </w:tcBorders>
            <w:shd w:val="clear" w:color="auto" w:fill="auto"/>
            <w:noWrap/>
            <w:vAlign w:val="center"/>
            <w:hideMark/>
          </w:tcPr>
          <w:p w14:paraId="2649E12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0,25</w:t>
            </w:r>
          </w:p>
        </w:tc>
      </w:tr>
      <w:tr w:rsidR="00443F8D" w:rsidRPr="00443F8D" w14:paraId="351AA537" w14:textId="77777777" w:rsidTr="009B0AAF">
        <w:trPr>
          <w:trHeight w:val="615"/>
        </w:trPr>
        <w:tc>
          <w:tcPr>
            <w:tcW w:w="0" w:type="auto"/>
            <w:vMerge w:val="restart"/>
            <w:tcBorders>
              <w:top w:val="nil"/>
              <w:left w:val="single" w:sz="4" w:space="0" w:color="auto"/>
              <w:bottom w:val="nil"/>
              <w:right w:val="single" w:sz="4" w:space="0" w:color="auto"/>
            </w:tcBorders>
            <w:shd w:val="clear" w:color="auto" w:fill="auto"/>
            <w:textDirection w:val="btLr"/>
            <w:vAlign w:val="center"/>
            <w:hideMark/>
          </w:tcPr>
          <w:p w14:paraId="2AB6FE3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расконсервация и испытания скважины</w:t>
            </w:r>
          </w:p>
        </w:tc>
        <w:tc>
          <w:tcPr>
            <w:tcW w:w="0" w:type="auto"/>
            <w:tcBorders>
              <w:top w:val="nil"/>
              <w:left w:val="nil"/>
              <w:bottom w:val="single" w:sz="4" w:space="0" w:color="auto"/>
              <w:right w:val="single" w:sz="4" w:space="0" w:color="auto"/>
            </w:tcBorders>
            <w:shd w:val="clear" w:color="auto" w:fill="auto"/>
            <w:noWrap/>
            <w:vAlign w:val="bottom"/>
            <w:hideMark/>
          </w:tcPr>
          <w:p w14:paraId="49437C64"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D07DE32"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71E40425"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537FF36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6EAAA3B1"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2356AA4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Бентонит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CE10E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21,37</w:t>
            </w:r>
          </w:p>
        </w:tc>
        <w:tc>
          <w:tcPr>
            <w:tcW w:w="0" w:type="auto"/>
            <w:tcBorders>
              <w:top w:val="nil"/>
              <w:left w:val="nil"/>
              <w:bottom w:val="single" w:sz="4" w:space="0" w:color="auto"/>
              <w:right w:val="single" w:sz="4" w:space="0" w:color="auto"/>
            </w:tcBorders>
            <w:shd w:val="clear" w:color="auto" w:fill="auto"/>
            <w:noWrap/>
            <w:vAlign w:val="center"/>
            <w:hideMark/>
          </w:tcPr>
          <w:p w14:paraId="526C060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21370</w:t>
            </w:r>
          </w:p>
        </w:tc>
        <w:tc>
          <w:tcPr>
            <w:tcW w:w="0" w:type="auto"/>
            <w:tcBorders>
              <w:top w:val="nil"/>
              <w:left w:val="nil"/>
              <w:bottom w:val="single" w:sz="4" w:space="0" w:color="auto"/>
              <w:right w:val="single" w:sz="4" w:space="0" w:color="auto"/>
            </w:tcBorders>
            <w:shd w:val="clear" w:color="auto" w:fill="auto"/>
            <w:noWrap/>
            <w:vAlign w:val="center"/>
            <w:hideMark/>
          </w:tcPr>
          <w:p w14:paraId="152F06C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noWrap/>
            <w:vAlign w:val="center"/>
            <w:hideMark/>
          </w:tcPr>
          <w:p w14:paraId="4824569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0,043</w:t>
            </w:r>
          </w:p>
        </w:tc>
      </w:tr>
      <w:tr w:rsidR="00443F8D" w:rsidRPr="00443F8D" w14:paraId="3067CD83" w14:textId="77777777" w:rsidTr="009B0AAF">
        <w:trPr>
          <w:trHeight w:val="660"/>
        </w:trPr>
        <w:tc>
          <w:tcPr>
            <w:tcW w:w="0" w:type="auto"/>
            <w:vMerge/>
            <w:tcBorders>
              <w:top w:val="nil"/>
              <w:left w:val="single" w:sz="4" w:space="0" w:color="auto"/>
              <w:bottom w:val="nil"/>
              <w:right w:val="single" w:sz="4" w:space="0" w:color="auto"/>
            </w:tcBorders>
            <w:vAlign w:val="center"/>
            <w:hideMark/>
          </w:tcPr>
          <w:p w14:paraId="5A40F7F6"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09756F1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932725B"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1F59FA15"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59DBB631"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CE96957"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017B0BE5"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КCL</w:t>
            </w:r>
          </w:p>
        </w:tc>
        <w:tc>
          <w:tcPr>
            <w:tcW w:w="0" w:type="auto"/>
            <w:tcBorders>
              <w:top w:val="nil"/>
              <w:left w:val="nil"/>
              <w:bottom w:val="single" w:sz="4" w:space="0" w:color="auto"/>
              <w:right w:val="single" w:sz="4" w:space="0" w:color="auto"/>
            </w:tcBorders>
            <w:shd w:val="clear" w:color="auto" w:fill="auto"/>
            <w:vAlign w:val="center"/>
            <w:hideMark/>
          </w:tcPr>
          <w:p w14:paraId="6884092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9,23</w:t>
            </w:r>
          </w:p>
        </w:tc>
        <w:tc>
          <w:tcPr>
            <w:tcW w:w="0" w:type="auto"/>
            <w:tcBorders>
              <w:top w:val="nil"/>
              <w:left w:val="nil"/>
              <w:bottom w:val="single" w:sz="4" w:space="0" w:color="auto"/>
              <w:right w:val="single" w:sz="4" w:space="0" w:color="auto"/>
            </w:tcBorders>
            <w:shd w:val="clear" w:color="auto" w:fill="auto"/>
            <w:noWrap/>
            <w:vAlign w:val="center"/>
            <w:hideMark/>
          </w:tcPr>
          <w:p w14:paraId="2C5F5F5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9230</w:t>
            </w:r>
          </w:p>
        </w:tc>
        <w:tc>
          <w:tcPr>
            <w:tcW w:w="0" w:type="auto"/>
            <w:tcBorders>
              <w:top w:val="nil"/>
              <w:left w:val="nil"/>
              <w:bottom w:val="single" w:sz="4" w:space="0" w:color="auto"/>
              <w:right w:val="single" w:sz="4" w:space="0" w:color="auto"/>
            </w:tcBorders>
            <w:shd w:val="clear" w:color="auto" w:fill="auto"/>
            <w:noWrap/>
            <w:vAlign w:val="center"/>
            <w:hideMark/>
          </w:tcPr>
          <w:p w14:paraId="61D9EA9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14:paraId="000A90F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0,018</w:t>
            </w:r>
          </w:p>
        </w:tc>
      </w:tr>
      <w:tr w:rsidR="00443F8D" w:rsidRPr="00443F8D" w14:paraId="5C725B95"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1943F183"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5E94E45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1107B3F9"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6F9001F0"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02A75405"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noWrap/>
            <w:vAlign w:val="center"/>
            <w:hideMark/>
          </w:tcPr>
          <w:p w14:paraId="684EF2C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14:paraId="37C551A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Сода каустическая</w:t>
            </w:r>
          </w:p>
        </w:tc>
        <w:tc>
          <w:tcPr>
            <w:tcW w:w="0" w:type="auto"/>
            <w:tcBorders>
              <w:top w:val="nil"/>
              <w:left w:val="nil"/>
              <w:bottom w:val="single" w:sz="4" w:space="0" w:color="auto"/>
              <w:right w:val="single" w:sz="4" w:space="0" w:color="auto"/>
            </w:tcBorders>
            <w:shd w:val="clear" w:color="auto" w:fill="auto"/>
            <w:vAlign w:val="center"/>
            <w:hideMark/>
          </w:tcPr>
          <w:p w14:paraId="27DB5B53"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0,83</w:t>
            </w:r>
          </w:p>
        </w:tc>
        <w:tc>
          <w:tcPr>
            <w:tcW w:w="0" w:type="auto"/>
            <w:tcBorders>
              <w:top w:val="nil"/>
              <w:left w:val="nil"/>
              <w:bottom w:val="single" w:sz="4" w:space="0" w:color="auto"/>
              <w:right w:val="single" w:sz="4" w:space="0" w:color="auto"/>
            </w:tcBorders>
            <w:shd w:val="clear" w:color="auto" w:fill="auto"/>
            <w:noWrap/>
            <w:vAlign w:val="center"/>
            <w:hideMark/>
          </w:tcPr>
          <w:p w14:paraId="254B5433"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830</w:t>
            </w:r>
          </w:p>
        </w:tc>
        <w:tc>
          <w:tcPr>
            <w:tcW w:w="0" w:type="auto"/>
            <w:tcBorders>
              <w:top w:val="nil"/>
              <w:left w:val="nil"/>
              <w:bottom w:val="single" w:sz="4" w:space="0" w:color="auto"/>
              <w:right w:val="single" w:sz="4" w:space="0" w:color="auto"/>
            </w:tcBorders>
            <w:shd w:val="clear" w:color="auto" w:fill="auto"/>
            <w:noWrap/>
            <w:vAlign w:val="center"/>
            <w:hideMark/>
          </w:tcPr>
          <w:p w14:paraId="55E9E239"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noWrap/>
            <w:vAlign w:val="center"/>
            <w:hideMark/>
          </w:tcPr>
          <w:p w14:paraId="0898794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0,002</w:t>
            </w:r>
          </w:p>
        </w:tc>
      </w:tr>
      <w:tr w:rsidR="00443F8D" w:rsidRPr="00443F8D" w14:paraId="2EA221B0"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2A305073"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1A8B2625"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67430F2A"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Бумажные мешки 4 </w:t>
            </w:r>
            <w:proofErr w:type="spellStart"/>
            <w:r w:rsidRPr="00443F8D">
              <w:rPr>
                <w:rFonts w:ascii="Times New Roman" w:eastAsia="Times New Roman" w:hAnsi="Times New Roman"/>
                <w:sz w:val="20"/>
                <w:szCs w:val="20"/>
                <w:lang w:eastAsia="ru-RU"/>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2A9A12B"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1098991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0,132</w:t>
            </w:r>
          </w:p>
        </w:tc>
        <w:tc>
          <w:tcPr>
            <w:tcW w:w="0" w:type="auto"/>
            <w:tcBorders>
              <w:top w:val="nil"/>
              <w:left w:val="nil"/>
              <w:bottom w:val="single" w:sz="4" w:space="0" w:color="auto"/>
              <w:right w:val="single" w:sz="4" w:space="0" w:color="auto"/>
            </w:tcBorders>
            <w:shd w:val="clear" w:color="auto" w:fill="auto"/>
            <w:noWrap/>
            <w:vAlign w:val="center"/>
            <w:hideMark/>
          </w:tcPr>
          <w:p w14:paraId="49367A4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14:paraId="49FDA49F" w14:textId="77777777" w:rsidR="00443F8D" w:rsidRPr="00443F8D" w:rsidRDefault="00443F8D" w:rsidP="00443F8D">
            <w:pPr>
              <w:ind w:firstLine="0"/>
              <w:jc w:val="center"/>
              <w:rPr>
                <w:rFonts w:ascii="Times New Roman" w:eastAsia="Times New Roman" w:hAnsi="Times New Roman"/>
                <w:sz w:val="20"/>
                <w:szCs w:val="20"/>
                <w:lang w:eastAsia="ru-RU"/>
              </w:rPr>
            </w:pPr>
            <w:proofErr w:type="spellStart"/>
            <w:r w:rsidRPr="00443F8D">
              <w:rPr>
                <w:rFonts w:ascii="Times New Roman" w:eastAsia="Times New Roman" w:hAnsi="Times New Roman"/>
                <w:sz w:val="20"/>
                <w:szCs w:val="20"/>
                <w:lang w:eastAsia="ru-RU"/>
              </w:rPr>
              <w:t>Кальц.сода</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2A155C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0,25</w:t>
            </w:r>
          </w:p>
        </w:tc>
        <w:tc>
          <w:tcPr>
            <w:tcW w:w="0" w:type="auto"/>
            <w:tcBorders>
              <w:top w:val="nil"/>
              <w:left w:val="nil"/>
              <w:bottom w:val="single" w:sz="4" w:space="0" w:color="auto"/>
              <w:right w:val="single" w:sz="4" w:space="0" w:color="auto"/>
            </w:tcBorders>
            <w:shd w:val="clear" w:color="auto" w:fill="auto"/>
            <w:noWrap/>
            <w:vAlign w:val="center"/>
            <w:hideMark/>
          </w:tcPr>
          <w:p w14:paraId="2263BFD5"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67C3056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14:paraId="3FB21A27"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0,001</w:t>
            </w:r>
          </w:p>
        </w:tc>
      </w:tr>
      <w:tr w:rsidR="00443F8D" w:rsidRPr="00443F8D" w14:paraId="32BEDA21"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1CF31669"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34AF79D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4AE1C95A"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Бумажные мешки 4 </w:t>
            </w:r>
            <w:proofErr w:type="spellStart"/>
            <w:r w:rsidRPr="00443F8D">
              <w:rPr>
                <w:rFonts w:ascii="Times New Roman" w:eastAsia="Times New Roman" w:hAnsi="Times New Roman"/>
                <w:sz w:val="20"/>
                <w:szCs w:val="20"/>
                <w:lang w:eastAsia="ru-RU"/>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2F66DE4"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52E2A8C1"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0,132</w:t>
            </w:r>
          </w:p>
        </w:tc>
        <w:tc>
          <w:tcPr>
            <w:tcW w:w="0" w:type="auto"/>
            <w:tcBorders>
              <w:top w:val="nil"/>
              <w:left w:val="nil"/>
              <w:bottom w:val="single" w:sz="4" w:space="0" w:color="auto"/>
              <w:right w:val="single" w:sz="4" w:space="0" w:color="auto"/>
            </w:tcBorders>
            <w:shd w:val="clear" w:color="auto" w:fill="auto"/>
            <w:noWrap/>
            <w:vAlign w:val="center"/>
            <w:hideMark/>
          </w:tcPr>
          <w:p w14:paraId="5C70E7A7"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14:paraId="7273CEF3"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DRISPAC SL</w:t>
            </w:r>
          </w:p>
        </w:tc>
        <w:tc>
          <w:tcPr>
            <w:tcW w:w="0" w:type="auto"/>
            <w:tcBorders>
              <w:top w:val="nil"/>
              <w:left w:val="nil"/>
              <w:bottom w:val="single" w:sz="4" w:space="0" w:color="auto"/>
              <w:right w:val="single" w:sz="4" w:space="0" w:color="auto"/>
            </w:tcBorders>
            <w:shd w:val="clear" w:color="auto" w:fill="auto"/>
            <w:vAlign w:val="center"/>
            <w:hideMark/>
          </w:tcPr>
          <w:p w14:paraId="5FD745F3"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1,56</w:t>
            </w:r>
          </w:p>
        </w:tc>
        <w:tc>
          <w:tcPr>
            <w:tcW w:w="0" w:type="auto"/>
            <w:tcBorders>
              <w:top w:val="nil"/>
              <w:left w:val="nil"/>
              <w:bottom w:val="single" w:sz="4" w:space="0" w:color="auto"/>
              <w:right w:val="single" w:sz="4" w:space="0" w:color="auto"/>
            </w:tcBorders>
            <w:shd w:val="clear" w:color="auto" w:fill="auto"/>
            <w:noWrap/>
            <w:vAlign w:val="center"/>
            <w:hideMark/>
          </w:tcPr>
          <w:p w14:paraId="60A356E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noWrap/>
            <w:vAlign w:val="center"/>
            <w:hideMark/>
          </w:tcPr>
          <w:p w14:paraId="754A2E77"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62</w:t>
            </w:r>
          </w:p>
        </w:tc>
        <w:tc>
          <w:tcPr>
            <w:tcW w:w="0" w:type="auto"/>
            <w:tcBorders>
              <w:top w:val="nil"/>
              <w:left w:val="nil"/>
              <w:bottom w:val="single" w:sz="4" w:space="0" w:color="auto"/>
              <w:right w:val="single" w:sz="4" w:space="0" w:color="auto"/>
            </w:tcBorders>
            <w:shd w:val="clear" w:color="auto" w:fill="auto"/>
            <w:noWrap/>
            <w:vAlign w:val="center"/>
            <w:hideMark/>
          </w:tcPr>
          <w:p w14:paraId="39E574C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0,008</w:t>
            </w:r>
          </w:p>
        </w:tc>
      </w:tr>
      <w:tr w:rsidR="00443F8D" w:rsidRPr="00443F8D" w14:paraId="3B988160"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5EC2EEEA"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7754796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7EC30C15"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Бумажные мешки 4 </w:t>
            </w:r>
            <w:proofErr w:type="spellStart"/>
            <w:r w:rsidRPr="00443F8D">
              <w:rPr>
                <w:rFonts w:ascii="Times New Roman" w:eastAsia="Times New Roman" w:hAnsi="Times New Roman"/>
                <w:sz w:val="20"/>
                <w:szCs w:val="20"/>
                <w:lang w:eastAsia="ru-RU"/>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BB3788B"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4F242A29"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0,132</w:t>
            </w:r>
          </w:p>
        </w:tc>
        <w:tc>
          <w:tcPr>
            <w:tcW w:w="0" w:type="auto"/>
            <w:tcBorders>
              <w:top w:val="nil"/>
              <w:left w:val="nil"/>
              <w:bottom w:val="single" w:sz="4" w:space="0" w:color="auto"/>
              <w:right w:val="single" w:sz="4" w:space="0" w:color="auto"/>
            </w:tcBorders>
            <w:shd w:val="clear" w:color="auto" w:fill="auto"/>
            <w:noWrap/>
            <w:vAlign w:val="center"/>
            <w:hideMark/>
          </w:tcPr>
          <w:p w14:paraId="3972538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14:paraId="71FBBD81"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Бикарбонат</w:t>
            </w:r>
          </w:p>
        </w:tc>
        <w:tc>
          <w:tcPr>
            <w:tcW w:w="0" w:type="auto"/>
            <w:tcBorders>
              <w:top w:val="nil"/>
              <w:left w:val="nil"/>
              <w:bottom w:val="single" w:sz="4" w:space="0" w:color="auto"/>
              <w:right w:val="single" w:sz="4" w:space="0" w:color="auto"/>
            </w:tcBorders>
            <w:shd w:val="clear" w:color="auto" w:fill="auto"/>
            <w:vAlign w:val="center"/>
            <w:hideMark/>
          </w:tcPr>
          <w:p w14:paraId="61A1FF0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0,24</w:t>
            </w:r>
          </w:p>
        </w:tc>
        <w:tc>
          <w:tcPr>
            <w:tcW w:w="0" w:type="auto"/>
            <w:tcBorders>
              <w:top w:val="nil"/>
              <w:left w:val="nil"/>
              <w:bottom w:val="single" w:sz="4" w:space="0" w:color="auto"/>
              <w:right w:val="single" w:sz="4" w:space="0" w:color="auto"/>
            </w:tcBorders>
            <w:shd w:val="clear" w:color="auto" w:fill="auto"/>
            <w:noWrap/>
            <w:vAlign w:val="center"/>
            <w:hideMark/>
          </w:tcPr>
          <w:p w14:paraId="1EC2022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240</w:t>
            </w:r>
          </w:p>
        </w:tc>
        <w:tc>
          <w:tcPr>
            <w:tcW w:w="0" w:type="auto"/>
            <w:tcBorders>
              <w:top w:val="nil"/>
              <w:left w:val="nil"/>
              <w:bottom w:val="single" w:sz="4" w:space="0" w:color="auto"/>
              <w:right w:val="single" w:sz="4" w:space="0" w:color="auto"/>
            </w:tcBorders>
            <w:shd w:val="clear" w:color="auto" w:fill="auto"/>
            <w:noWrap/>
            <w:vAlign w:val="center"/>
            <w:hideMark/>
          </w:tcPr>
          <w:p w14:paraId="13D9F5C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14:paraId="2BB78C9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0,001</w:t>
            </w:r>
          </w:p>
        </w:tc>
      </w:tr>
      <w:tr w:rsidR="00443F8D" w:rsidRPr="00443F8D" w14:paraId="770387B3"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64A80C86"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1DF569E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6AED0BCC"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Бумажные мешки 4 </w:t>
            </w:r>
            <w:proofErr w:type="spellStart"/>
            <w:r w:rsidRPr="00443F8D">
              <w:rPr>
                <w:rFonts w:ascii="Times New Roman" w:eastAsia="Times New Roman" w:hAnsi="Times New Roman"/>
                <w:sz w:val="20"/>
                <w:szCs w:val="20"/>
                <w:lang w:eastAsia="ru-RU"/>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2EA907D"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1BB5DD29"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0,132</w:t>
            </w:r>
          </w:p>
        </w:tc>
        <w:tc>
          <w:tcPr>
            <w:tcW w:w="0" w:type="auto"/>
            <w:tcBorders>
              <w:top w:val="nil"/>
              <w:left w:val="nil"/>
              <w:bottom w:val="single" w:sz="4" w:space="0" w:color="auto"/>
              <w:right w:val="single" w:sz="4" w:space="0" w:color="auto"/>
            </w:tcBorders>
            <w:shd w:val="clear" w:color="auto" w:fill="auto"/>
            <w:noWrap/>
            <w:vAlign w:val="center"/>
            <w:hideMark/>
          </w:tcPr>
          <w:p w14:paraId="2AF227E4"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14:paraId="26F11FEF"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FLOWZAN D</w:t>
            </w:r>
          </w:p>
        </w:tc>
        <w:tc>
          <w:tcPr>
            <w:tcW w:w="0" w:type="auto"/>
            <w:tcBorders>
              <w:top w:val="nil"/>
              <w:left w:val="nil"/>
              <w:bottom w:val="single" w:sz="4" w:space="0" w:color="auto"/>
              <w:right w:val="single" w:sz="4" w:space="0" w:color="auto"/>
            </w:tcBorders>
            <w:shd w:val="clear" w:color="auto" w:fill="auto"/>
            <w:vAlign w:val="center"/>
            <w:hideMark/>
          </w:tcPr>
          <w:p w14:paraId="0B62DFF4"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0,54</w:t>
            </w:r>
          </w:p>
        </w:tc>
        <w:tc>
          <w:tcPr>
            <w:tcW w:w="0" w:type="auto"/>
            <w:tcBorders>
              <w:top w:val="nil"/>
              <w:left w:val="nil"/>
              <w:bottom w:val="single" w:sz="4" w:space="0" w:color="auto"/>
              <w:right w:val="single" w:sz="4" w:space="0" w:color="auto"/>
            </w:tcBorders>
            <w:shd w:val="clear" w:color="auto" w:fill="auto"/>
            <w:noWrap/>
            <w:vAlign w:val="center"/>
            <w:hideMark/>
          </w:tcPr>
          <w:p w14:paraId="6B365C1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540</w:t>
            </w:r>
          </w:p>
        </w:tc>
        <w:tc>
          <w:tcPr>
            <w:tcW w:w="0" w:type="auto"/>
            <w:tcBorders>
              <w:top w:val="nil"/>
              <w:left w:val="nil"/>
              <w:bottom w:val="single" w:sz="4" w:space="0" w:color="auto"/>
              <w:right w:val="single" w:sz="4" w:space="0" w:color="auto"/>
            </w:tcBorders>
            <w:shd w:val="clear" w:color="auto" w:fill="auto"/>
            <w:noWrap/>
            <w:vAlign w:val="center"/>
            <w:hideMark/>
          </w:tcPr>
          <w:p w14:paraId="1F77F75D"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22</w:t>
            </w:r>
          </w:p>
        </w:tc>
        <w:tc>
          <w:tcPr>
            <w:tcW w:w="0" w:type="auto"/>
            <w:tcBorders>
              <w:top w:val="nil"/>
              <w:left w:val="nil"/>
              <w:bottom w:val="single" w:sz="4" w:space="0" w:color="auto"/>
              <w:right w:val="single" w:sz="4" w:space="0" w:color="auto"/>
            </w:tcBorders>
            <w:shd w:val="clear" w:color="auto" w:fill="auto"/>
            <w:noWrap/>
            <w:vAlign w:val="center"/>
            <w:hideMark/>
          </w:tcPr>
          <w:p w14:paraId="58595AF7"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0,003</w:t>
            </w:r>
          </w:p>
        </w:tc>
      </w:tr>
      <w:tr w:rsidR="00443F8D" w:rsidRPr="00443F8D" w14:paraId="278F1B91"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5D79D34A"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25ABA21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44751408"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xml:space="preserve">Бумажные мешки 4 </w:t>
            </w:r>
            <w:proofErr w:type="spellStart"/>
            <w:r w:rsidRPr="00443F8D">
              <w:rPr>
                <w:rFonts w:ascii="Times New Roman" w:eastAsia="Times New Roman" w:hAnsi="Times New Roman"/>
                <w:sz w:val="20"/>
                <w:szCs w:val="20"/>
                <w:lang w:eastAsia="ru-RU"/>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A8E570A"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21ADF633"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0,132</w:t>
            </w:r>
          </w:p>
        </w:tc>
        <w:tc>
          <w:tcPr>
            <w:tcW w:w="0" w:type="auto"/>
            <w:tcBorders>
              <w:top w:val="nil"/>
              <w:left w:val="nil"/>
              <w:bottom w:val="single" w:sz="4" w:space="0" w:color="auto"/>
              <w:right w:val="single" w:sz="4" w:space="0" w:color="auto"/>
            </w:tcBorders>
            <w:shd w:val="clear" w:color="auto" w:fill="auto"/>
            <w:noWrap/>
            <w:vAlign w:val="center"/>
            <w:hideMark/>
          </w:tcPr>
          <w:p w14:paraId="29CAB4A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14:paraId="6081585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STARFIX</w:t>
            </w:r>
          </w:p>
        </w:tc>
        <w:tc>
          <w:tcPr>
            <w:tcW w:w="0" w:type="auto"/>
            <w:tcBorders>
              <w:top w:val="nil"/>
              <w:left w:val="nil"/>
              <w:bottom w:val="single" w:sz="4" w:space="0" w:color="auto"/>
              <w:right w:val="single" w:sz="4" w:space="0" w:color="auto"/>
            </w:tcBorders>
            <w:shd w:val="clear" w:color="auto" w:fill="auto"/>
            <w:vAlign w:val="center"/>
            <w:hideMark/>
          </w:tcPr>
          <w:p w14:paraId="5D27BEA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0,46</w:t>
            </w:r>
          </w:p>
        </w:tc>
        <w:tc>
          <w:tcPr>
            <w:tcW w:w="0" w:type="auto"/>
            <w:tcBorders>
              <w:top w:val="nil"/>
              <w:left w:val="nil"/>
              <w:bottom w:val="single" w:sz="4" w:space="0" w:color="auto"/>
              <w:right w:val="single" w:sz="4" w:space="0" w:color="auto"/>
            </w:tcBorders>
            <w:shd w:val="clear" w:color="auto" w:fill="auto"/>
            <w:noWrap/>
            <w:vAlign w:val="center"/>
            <w:hideMark/>
          </w:tcPr>
          <w:p w14:paraId="58C8EDF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460</w:t>
            </w:r>
          </w:p>
        </w:tc>
        <w:tc>
          <w:tcPr>
            <w:tcW w:w="0" w:type="auto"/>
            <w:tcBorders>
              <w:top w:val="nil"/>
              <w:left w:val="nil"/>
              <w:bottom w:val="single" w:sz="4" w:space="0" w:color="auto"/>
              <w:right w:val="single" w:sz="4" w:space="0" w:color="auto"/>
            </w:tcBorders>
            <w:shd w:val="clear" w:color="auto" w:fill="auto"/>
            <w:noWrap/>
            <w:vAlign w:val="center"/>
            <w:hideMark/>
          </w:tcPr>
          <w:p w14:paraId="2F5E27E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14:paraId="4A2C7B9D"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0,002</w:t>
            </w:r>
          </w:p>
        </w:tc>
      </w:tr>
      <w:tr w:rsidR="00443F8D" w:rsidRPr="00443F8D" w14:paraId="2FC94F0E"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382141DF"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6EE8EAB1"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78806A9B"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7186A222"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5506ECD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05B98D2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3A69448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CaCO3</w:t>
            </w:r>
          </w:p>
        </w:tc>
        <w:tc>
          <w:tcPr>
            <w:tcW w:w="0" w:type="auto"/>
            <w:tcBorders>
              <w:top w:val="nil"/>
              <w:left w:val="nil"/>
              <w:bottom w:val="single" w:sz="4" w:space="0" w:color="auto"/>
              <w:right w:val="single" w:sz="4" w:space="0" w:color="auto"/>
            </w:tcBorders>
            <w:shd w:val="clear" w:color="auto" w:fill="auto"/>
            <w:vAlign w:val="center"/>
            <w:hideMark/>
          </w:tcPr>
          <w:p w14:paraId="737782D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14,1</w:t>
            </w:r>
          </w:p>
        </w:tc>
        <w:tc>
          <w:tcPr>
            <w:tcW w:w="0" w:type="auto"/>
            <w:tcBorders>
              <w:top w:val="nil"/>
              <w:left w:val="nil"/>
              <w:bottom w:val="single" w:sz="4" w:space="0" w:color="auto"/>
              <w:right w:val="single" w:sz="4" w:space="0" w:color="auto"/>
            </w:tcBorders>
            <w:shd w:val="clear" w:color="auto" w:fill="auto"/>
            <w:noWrap/>
            <w:vAlign w:val="center"/>
            <w:hideMark/>
          </w:tcPr>
          <w:p w14:paraId="4AE3D6C9"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14100</w:t>
            </w:r>
          </w:p>
        </w:tc>
        <w:tc>
          <w:tcPr>
            <w:tcW w:w="0" w:type="auto"/>
            <w:tcBorders>
              <w:top w:val="nil"/>
              <w:left w:val="nil"/>
              <w:bottom w:val="single" w:sz="4" w:space="0" w:color="auto"/>
              <w:right w:val="single" w:sz="4" w:space="0" w:color="auto"/>
            </w:tcBorders>
            <w:shd w:val="clear" w:color="auto" w:fill="auto"/>
            <w:noWrap/>
            <w:vAlign w:val="center"/>
            <w:hideMark/>
          </w:tcPr>
          <w:p w14:paraId="21B3C4F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14:paraId="08974F49"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0,028</w:t>
            </w:r>
          </w:p>
        </w:tc>
      </w:tr>
      <w:tr w:rsidR="00443F8D" w:rsidRPr="00443F8D" w14:paraId="3348CAA6" w14:textId="77777777" w:rsidTr="009B0AAF">
        <w:trPr>
          <w:trHeight w:val="510"/>
        </w:trPr>
        <w:tc>
          <w:tcPr>
            <w:tcW w:w="0" w:type="auto"/>
            <w:vMerge/>
            <w:tcBorders>
              <w:top w:val="nil"/>
              <w:left w:val="single" w:sz="4" w:space="0" w:color="auto"/>
              <w:bottom w:val="nil"/>
              <w:right w:val="single" w:sz="4" w:space="0" w:color="auto"/>
            </w:tcBorders>
            <w:vAlign w:val="center"/>
            <w:hideMark/>
          </w:tcPr>
          <w:p w14:paraId="58EA9404"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3A3D45A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5BA6F116"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Полипропиленовые бочки</w:t>
            </w:r>
          </w:p>
        </w:tc>
        <w:tc>
          <w:tcPr>
            <w:tcW w:w="0" w:type="auto"/>
            <w:tcBorders>
              <w:top w:val="nil"/>
              <w:left w:val="nil"/>
              <w:bottom w:val="single" w:sz="4" w:space="0" w:color="auto"/>
              <w:right w:val="single" w:sz="4" w:space="0" w:color="auto"/>
            </w:tcBorders>
            <w:shd w:val="clear" w:color="auto" w:fill="auto"/>
            <w:vAlign w:val="center"/>
            <w:hideMark/>
          </w:tcPr>
          <w:p w14:paraId="2E7BC0C5"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5C9F0EFF"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14:paraId="5D0F26C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94F677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66417C39"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9478CC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8F12BC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14:paraId="672937A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0,11</w:t>
            </w:r>
          </w:p>
        </w:tc>
      </w:tr>
      <w:tr w:rsidR="00443F8D" w:rsidRPr="00443F8D" w14:paraId="53727C5F" w14:textId="77777777" w:rsidTr="009B0AAF">
        <w:trPr>
          <w:trHeight w:val="255"/>
        </w:trPr>
        <w:tc>
          <w:tcPr>
            <w:tcW w:w="0" w:type="auto"/>
            <w:vMerge/>
            <w:tcBorders>
              <w:top w:val="nil"/>
              <w:left w:val="single" w:sz="4" w:space="0" w:color="auto"/>
              <w:bottom w:val="nil"/>
              <w:right w:val="single" w:sz="4" w:space="0" w:color="auto"/>
            </w:tcBorders>
            <w:vAlign w:val="center"/>
            <w:hideMark/>
          </w:tcPr>
          <w:p w14:paraId="0A931900"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14:paraId="4832CE8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14:paraId="602A9784"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Железные бочки</w:t>
            </w:r>
          </w:p>
        </w:tc>
        <w:tc>
          <w:tcPr>
            <w:tcW w:w="0" w:type="auto"/>
            <w:tcBorders>
              <w:top w:val="nil"/>
              <w:left w:val="nil"/>
              <w:bottom w:val="single" w:sz="4" w:space="0" w:color="auto"/>
              <w:right w:val="single" w:sz="4" w:space="0" w:color="auto"/>
            </w:tcBorders>
            <w:shd w:val="clear" w:color="auto" w:fill="auto"/>
            <w:vAlign w:val="center"/>
            <w:hideMark/>
          </w:tcPr>
          <w:p w14:paraId="5D0387CE"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6B7DD668"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14:paraId="5597353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4E0516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C9E88A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8EDFC2F"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CF07EC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14:paraId="113C5AC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0,27</w:t>
            </w:r>
          </w:p>
        </w:tc>
      </w:tr>
      <w:tr w:rsidR="00443F8D" w:rsidRPr="00443F8D" w14:paraId="669C53D8" w14:textId="77777777" w:rsidTr="009B0AAF">
        <w:trPr>
          <w:trHeight w:val="315"/>
        </w:trPr>
        <w:tc>
          <w:tcPr>
            <w:tcW w:w="0" w:type="auto"/>
            <w:vMerge/>
            <w:tcBorders>
              <w:top w:val="nil"/>
              <w:left w:val="single" w:sz="4" w:space="0" w:color="auto"/>
              <w:bottom w:val="nil"/>
              <w:right w:val="single" w:sz="4" w:space="0" w:color="auto"/>
            </w:tcBorders>
            <w:vAlign w:val="center"/>
            <w:hideMark/>
          </w:tcPr>
          <w:p w14:paraId="6A1A35AE"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A4701" w14:textId="77777777" w:rsidR="00443F8D" w:rsidRPr="00443F8D" w:rsidRDefault="00443F8D" w:rsidP="00443F8D">
            <w:pPr>
              <w:ind w:firstLine="0"/>
              <w:jc w:val="left"/>
              <w:rPr>
                <w:rFonts w:ascii="Times New Roman" w:eastAsia="Times New Roman" w:hAnsi="Times New Roman"/>
                <w:b/>
                <w:bCs/>
                <w:sz w:val="20"/>
                <w:szCs w:val="20"/>
                <w:lang w:eastAsia="ru-RU"/>
              </w:rPr>
            </w:pPr>
            <w:r w:rsidRPr="00443F8D">
              <w:rPr>
                <w:rFonts w:ascii="Times New Roman" w:eastAsia="Times New Roman" w:hAnsi="Times New Roman"/>
                <w:b/>
                <w:bCs/>
                <w:sz w:val="20"/>
                <w:szCs w:val="20"/>
                <w:lang w:eastAsia="ru-RU"/>
              </w:rPr>
              <w:t>Итого 1 скважина</w:t>
            </w:r>
          </w:p>
        </w:tc>
        <w:tc>
          <w:tcPr>
            <w:tcW w:w="0" w:type="auto"/>
            <w:tcBorders>
              <w:top w:val="nil"/>
              <w:left w:val="nil"/>
              <w:bottom w:val="single" w:sz="4" w:space="0" w:color="auto"/>
              <w:right w:val="single" w:sz="4" w:space="0" w:color="auto"/>
            </w:tcBorders>
            <w:shd w:val="clear" w:color="auto" w:fill="auto"/>
            <w:noWrap/>
            <w:vAlign w:val="center"/>
            <w:hideMark/>
          </w:tcPr>
          <w:p w14:paraId="75D2AF53"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2E9D0BA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9D59D8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30907ED"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C81FEAB"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213AB6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7A4757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B3B8CF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0,26</w:t>
            </w:r>
          </w:p>
        </w:tc>
      </w:tr>
      <w:tr w:rsidR="00443F8D" w:rsidRPr="00443F8D" w14:paraId="167025ED" w14:textId="77777777" w:rsidTr="009B0AAF">
        <w:trPr>
          <w:trHeight w:val="315"/>
        </w:trPr>
        <w:tc>
          <w:tcPr>
            <w:tcW w:w="0" w:type="auto"/>
            <w:vMerge/>
            <w:tcBorders>
              <w:top w:val="nil"/>
              <w:left w:val="single" w:sz="4" w:space="0" w:color="auto"/>
              <w:bottom w:val="nil"/>
              <w:right w:val="single" w:sz="4" w:space="0" w:color="auto"/>
            </w:tcBorders>
            <w:vAlign w:val="center"/>
            <w:hideMark/>
          </w:tcPr>
          <w:p w14:paraId="16497D95"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637720" w14:textId="77777777" w:rsidR="00443F8D" w:rsidRPr="00443F8D" w:rsidRDefault="00443F8D" w:rsidP="00443F8D">
            <w:pPr>
              <w:ind w:firstLine="0"/>
              <w:jc w:val="left"/>
              <w:rPr>
                <w:rFonts w:ascii="Times New Roman" w:eastAsia="Times New Roman" w:hAnsi="Times New Roman"/>
                <w:b/>
                <w:bCs/>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EDDD0BB"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0E9D6210"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6C7C845"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95ACB57"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B37C55D"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59B44E6"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0AEE34E"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052E035"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0,27</w:t>
            </w:r>
          </w:p>
        </w:tc>
      </w:tr>
      <w:tr w:rsidR="00443F8D" w:rsidRPr="00443F8D" w14:paraId="0BA6E2AF" w14:textId="77777777" w:rsidTr="009B0AAF">
        <w:trPr>
          <w:trHeight w:val="315"/>
        </w:trPr>
        <w:tc>
          <w:tcPr>
            <w:tcW w:w="0" w:type="auto"/>
            <w:vMerge/>
            <w:tcBorders>
              <w:top w:val="nil"/>
              <w:left w:val="single" w:sz="4" w:space="0" w:color="auto"/>
              <w:bottom w:val="nil"/>
              <w:right w:val="single" w:sz="4" w:space="0" w:color="auto"/>
            </w:tcBorders>
            <w:vAlign w:val="center"/>
            <w:hideMark/>
          </w:tcPr>
          <w:p w14:paraId="676BBDC7" w14:textId="77777777" w:rsidR="00443F8D" w:rsidRPr="00443F8D" w:rsidRDefault="00443F8D" w:rsidP="00443F8D">
            <w:pPr>
              <w:ind w:firstLine="0"/>
              <w:jc w:val="left"/>
              <w:rPr>
                <w:rFonts w:ascii="Times New Roman" w:eastAsia="Times New Roman" w:hAnsi="Times New Roman"/>
                <w:sz w:val="20"/>
                <w:szCs w:val="20"/>
                <w:lang w:eastAsia="ru-RU"/>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5C5C7A" w14:textId="77777777" w:rsidR="00443F8D" w:rsidRPr="00443F8D" w:rsidRDefault="00443F8D" w:rsidP="00443F8D">
            <w:pPr>
              <w:ind w:firstLine="0"/>
              <w:jc w:val="left"/>
              <w:rPr>
                <w:rFonts w:ascii="Times New Roman" w:eastAsia="Times New Roman" w:hAnsi="Times New Roman"/>
                <w:b/>
                <w:bCs/>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1547E5A" w14:textId="77777777" w:rsidR="00443F8D" w:rsidRPr="00443F8D" w:rsidRDefault="00443F8D" w:rsidP="00443F8D">
            <w:pPr>
              <w:ind w:firstLine="0"/>
              <w:jc w:val="left"/>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718007DA"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7BA2922"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BC8EFC5"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6A31A0F"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A2B5B7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C617A11"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294A5BC" w14:textId="77777777" w:rsidR="00443F8D" w:rsidRPr="00443F8D" w:rsidRDefault="00443F8D" w:rsidP="00443F8D">
            <w:pPr>
              <w:ind w:firstLine="0"/>
              <w:jc w:val="center"/>
              <w:rPr>
                <w:rFonts w:ascii="Times New Roman" w:eastAsia="Times New Roman" w:hAnsi="Times New Roman"/>
                <w:sz w:val="20"/>
                <w:szCs w:val="20"/>
                <w:lang w:eastAsia="ru-RU"/>
              </w:rPr>
            </w:pPr>
            <w:r w:rsidRPr="00443F8D">
              <w:rPr>
                <w:rFonts w:ascii="Times New Roman" w:eastAsia="Times New Roman" w:hAnsi="Times New Roman"/>
                <w:sz w:val="20"/>
                <w:szCs w:val="20"/>
                <w:lang w:eastAsia="ru-RU"/>
              </w:rPr>
              <w:t>0,20</w:t>
            </w:r>
          </w:p>
        </w:tc>
      </w:tr>
    </w:tbl>
    <w:p w14:paraId="3D1B9209" w14:textId="5FABD54D" w:rsidR="0051247B" w:rsidRDefault="00443F8D" w:rsidP="00443F8D">
      <w:pPr>
        <w:pStyle w:val="aff1"/>
        <w:spacing w:before="90"/>
        <w:ind w:left="218" w:right="311"/>
        <w:jc w:val="center"/>
        <w:rPr>
          <w:lang w:val="ru-RU"/>
        </w:rPr>
      </w:pPr>
      <w:r w:rsidRPr="00FB3BFA">
        <w:rPr>
          <w:lang w:val="ru-RU"/>
        </w:rPr>
        <w:t>РАСЧЕТ</w:t>
      </w:r>
      <w:r w:rsidRPr="00FB3BFA">
        <w:rPr>
          <w:spacing w:val="-3"/>
          <w:lang w:val="ru-RU"/>
        </w:rPr>
        <w:t xml:space="preserve"> </w:t>
      </w:r>
      <w:r w:rsidRPr="00FB3BFA">
        <w:rPr>
          <w:lang w:val="ru-RU"/>
        </w:rPr>
        <w:t>ОБРАЗОВАНИЯ</w:t>
      </w:r>
      <w:r w:rsidRPr="00FB3BFA">
        <w:rPr>
          <w:spacing w:val="-3"/>
          <w:lang w:val="ru-RU"/>
        </w:rPr>
        <w:t xml:space="preserve"> </w:t>
      </w:r>
      <w:r w:rsidRPr="00FB3BFA">
        <w:rPr>
          <w:lang w:val="ru-RU"/>
        </w:rPr>
        <w:t>ИСПОЛЬЗОВАННОЙ</w:t>
      </w:r>
      <w:r w:rsidRPr="00FB3BFA">
        <w:rPr>
          <w:spacing w:val="-2"/>
          <w:lang w:val="ru-RU"/>
        </w:rPr>
        <w:t xml:space="preserve"> </w:t>
      </w:r>
      <w:r w:rsidRPr="00FB3BFA">
        <w:rPr>
          <w:lang w:val="ru-RU"/>
        </w:rPr>
        <w:t>ТАРЫ</w:t>
      </w:r>
      <w:r>
        <w:rPr>
          <w:lang w:val="ru-RU"/>
        </w:rPr>
        <w:t xml:space="preserve"> НА СКВАЖИНЫ №6-С</w:t>
      </w:r>
    </w:p>
    <w:p w14:paraId="790BDB28" w14:textId="77020043" w:rsidR="00E270B2" w:rsidRDefault="00E270B2" w:rsidP="00E270B2">
      <w:pPr>
        <w:pStyle w:val="aff1"/>
        <w:spacing w:before="0" w:after="0"/>
        <w:ind w:right="408"/>
        <w:jc w:val="right"/>
        <w:rPr>
          <w:lang w:val="ru-RU"/>
        </w:rPr>
      </w:pPr>
      <w:r w:rsidRPr="00980A22">
        <w:rPr>
          <w:lang w:val="ru-RU"/>
        </w:rPr>
        <w:t>Таблица</w:t>
      </w:r>
      <w:r w:rsidRPr="00980A22">
        <w:rPr>
          <w:spacing w:val="-3"/>
          <w:lang w:val="ru-RU"/>
        </w:rPr>
        <w:t xml:space="preserve"> </w:t>
      </w:r>
      <w:r w:rsidRPr="00980A22">
        <w:rPr>
          <w:lang w:val="ru-RU"/>
        </w:rPr>
        <w:t>4.</w:t>
      </w:r>
      <w:r>
        <w:rPr>
          <w:lang w:val="ru-RU"/>
        </w:rPr>
        <w:t>7</w:t>
      </w:r>
    </w:p>
    <w:tbl>
      <w:tblPr>
        <w:tblW w:w="0" w:type="auto"/>
        <w:tblCellMar>
          <w:left w:w="28" w:type="dxa"/>
          <w:right w:w="28" w:type="dxa"/>
        </w:tblCellMar>
        <w:tblLook w:val="04A0" w:firstRow="1" w:lastRow="0" w:firstColumn="1" w:lastColumn="0" w:noHBand="0" w:noVBand="1"/>
      </w:tblPr>
      <w:tblGrid>
        <w:gridCol w:w="1145"/>
        <w:gridCol w:w="1700"/>
        <w:gridCol w:w="1378"/>
        <w:gridCol w:w="559"/>
        <w:gridCol w:w="994"/>
        <w:gridCol w:w="1188"/>
        <w:gridCol w:w="653"/>
        <w:gridCol w:w="653"/>
        <w:gridCol w:w="559"/>
        <w:gridCol w:w="799"/>
      </w:tblGrid>
      <w:tr w:rsidR="00980A22" w:rsidRPr="00980A22" w14:paraId="5D16B541" w14:textId="77777777" w:rsidTr="00980A22">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0B10BFB"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bookmarkStart w:id="62" w:name="_Hlk198019500"/>
            <w:r w:rsidRPr="00980A22">
              <w:rPr>
                <w:rFonts w:ascii="Times New Roman" w:eastAsia="Times New Roman" w:hAnsi="Times New Roman"/>
                <w:b/>
                <w:bCs/>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253D74"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Наименование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B3577E"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Материал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3065A4"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Вес тары,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B7ECBE"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Вес материала в таре,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01F649"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Сырье</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25523061"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Скв. №6-С</w:t>
            </w:r>
          </w:p>
        </w:tc>
      </w:tr>
      <w:tr w:rsidR="00980A22" w:rsidRPr="00980A22" w14:paraId="13B0A4F9" w14:textId="77777777" w:rsidTr="00980A2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46B69"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96B18"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E4A4A"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4D92A"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1C09C2"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F27BA"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1393D2A8"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xml:space="preserve">Расход </w:t>
            </w:r>
            <w:proofErr w:type="gramStart"/>
            <w:r w:rsidRPr="00980A22">
              <w:rPr>
                <w:rFonts w:ascii="Times New Roman" w:eastAsia="Times New Roman" w:hAnsi="Times New Roman"/>
                <w:b/>
                <w:bCs/>
              </w:rPr>
              <w:t>мате-риала</w:t>
            </w:r>
            <w:proofErr w:type="gramEnd"/>
            <w:r w:rsidRPr="00980A22">
              <w:rPr>
                <w:rFonts w:ascii="Times New Roman" w:eastAsia="Times New Roman" w:hAnsi="Times New Roman"/>
                <w:b/>
                <w:bCs/>
              </w:rPr>
              <w:t>, тонн</w:t>
            </w:r>
          </w:p>
        </w:tc>
        <w:tc>
          <w:tcPr>
            <w:tcW w:w="0" w:type="auto"/>
            <w:tcBorders>
              <w:top w:val="nil"/>
              <w:left w:val="nil"/>
              <w:bottom w:val="single" w:sz="4" w:space="0" w:color="auto"/>
              <w:right w:val="single" w:sz="4" w:space="0" w:color="auto"/>
            </w:tcBorders>
            <w:shd w:val="clear" w:color="auto" w:fill="auto"/>
            <w:vAlign w:val="center"/>
            <w:hideMark/>
          </w:tcPr>
          <w:p w14:paraId="29052078"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xml:space="preserve">Расход </w:t>
            </w:r>
            <w:proofErr w:type="gramStart"/>
            <w:r w:rsidRPr="00980A22">
              <w:rPr>
                <w:rFonts w:ascii="Times New Roman" w:eastAsia="Times New Roman" w:hAnsi="Times New Roman"/>
                <w:b/>
                <w:bCs/>
              </w:rPr>
              <w:t>мате-риала</w:t>
            </w:r>
            <w:proofErr w:type="gramEnd"/>
            <w:r w:rsidRPr="00980A22">
              <w:rPr>
                <w:rFonts w:ascii="Times New Roman" w:eastAsia="Times New Roman" w:hAnsi="Times New Roman"/>
                <w:b/>
                <w:bCs/>
              </w:rPr>
              <w:t>, кг</w:t>
            </w:r>
          </w:p>
        </w:tc>
        <w:tc>
          <w:tcPr>
            <w:tcW w:w="0" w:type="auto"/>
            <w:tcBorders>
              <w:top w:val="nil"/>
              <w:left w:val="nil"/>
              <w:bottom w:val="single" w:sz="4" w:space="0" w:color="auto"/>
              <w:right w:val="single" w:sz="4" w:space="0" w:color="auto"/>
            </w:tcBorders>
            <w:shd w:val="clear" w:color="auto" w:fill="auto"/>
            <w:vAlign w:val="center"/>
            <w:hideMark/>
          </w:tcPr>
          <w:p w14:paraId="44BB603A"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xml:space="preserve">Кол. тары, </w:t>
            </w:r>
            <w:proofErr w:type="spellStart"/>
            <w:r w:rsidRPr="00980A22">
              <w:rPr>
                <w:rFonts w:ascii="Times New Roman" w:eastAsia="Times New Roman" w:hAnsi="Times New Roman"/>
                <w:b/>
                <w:bCs/>
              </w:rPr>
              <w:t>шт</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3677998"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Отходы, тонн</w:t>
            </w:r>
          </w:p>
        </w:tc>
      </w:tr>
      <w:tr w:rsidR="00980A22" w:rsidRPr="00980A22" w14:paraId="6A6CA6A7"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B59562"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2</w:t>
            </w:r>
          </w:p>
        </w:tc>
        <w:tc>
          <w:tcPr>
            <w:tcW w:w="0" w:type="auto"/>
            <w:tcBorders>
              <w:top w:val="nil"/>
              <w:left w:val="nil"/>
              <w:bottom w:val="single" w:sz="4" w:space="0" w:color="auto"/>
              <w:right w:val="single" w:sz="4" w:space="0" w:color="auto"/>
            </w:tcBorders>
            <w:shd w:val="clear" w:color="auto" w:fill="auto"/>
            <w:noWrap/>
            <w:vAlign w:val="center"/>
            <w:hideMark/>
          </w:tcPr>
          <w:p w14:paraId="2330C1E5"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3</w:t>
            </w:r>
          </w:p>
        </w:tc>
        <w:tc>
          <w:tcPr>
            <w:tcW w:w="0" w:type="auto"/>
            <w:tcBorders>
              <w:top w:val="nil"/>
              <w:left w:val="nil"/>
              <w:bottom w:val="single" w:sz="4" w:space="0" w:color="auto"/>
              <w:right w:val="single" w:sz="4" w:space="0" w:color="auto"/>
            </w:tcBorders>
            <w:shd w:val="clear" w:color="auto" w:fill="auto"/>
            <w:noWrap/>
            <w:vAlign w:val="center"/>
            <w:hideMark/>
          </w:tcPr>
          <w:p w14:paraId="208B3A3F"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4</w:t>
            </w:r>
          </w:p>
        </w:tc>
        <w:tc>
          <w:tcPr>
            <w:tcW w:w="0" w:type="auto"/>
            <w:tcBorders>
              <w:top w:val="nil"/>
              <w:left w:val="nil"/>
              <w:bottom w:val="single" w:sz="4" w:space="0" w:color="auto"/>
              <w:right w:val="single" w:sz="4" w:space="0" w:color="auto"/>
            </w:tcBorders>
            <w:shd w:val="clear" w:color="auto" w:fill="auto"/>
            <w:noWrap/>
            <w:vAlign w:val="center"/>
            <w:hideMark/>
          </w:tcPr>
          <w:p w14:paraId="18464460"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5</w:t>
            </w:r>
          </w:p>
        </w:tc>
        <w:tc>
          <w:tcPr>
            <w:tcW w:w="0" w:type="auto"/>
            <w:tcBorders>
              <w:top w:val="nil"/>
              <w:left w:val="nil"/>
              <w:bottom w:val="single" w:sz="4" w:space="0" w:color="auto"/>
              <w:right w:val="single" w:sz="4" w:space="0" w:color="auto"/>
            </w:tcBorders>
            <w:shd w:val="clear" w:color="auto" w:fill="auto"/>
            <w:noWrap/>
            <w:vAlign w:val="center"/>
            <w:hideMark/>
          </w:tcPr>
          <w:p w14:paraId="5AB9E746"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6</w:t>
            </w:r>
          </w:p>
        </w:tc>
        <w:tc>
          <w:tcPr>
            <w:tcW w:w="0" w:type="auto"/>
            <w:tcBorders>
              <w:top w:val="nil"/>
              <w:left w:val="nil"/>
              <w:bottom w:val="single" w:sz="4" w:space="0" w:color="auto"/>
              <w:right w:val="single" w:sz="4" w:space="0" w:color="auto"/>
            </w:tcBorders>
            <w:shd w:val="clear" w:color="auto" w:fill="auto"/>
            <w:noWrap/>
            <w:vAlign w:val="center"/>
            <w:hideMark/>
          </w:tcPr>
          <w:p w14:paraId="28EA3E73"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7</w:t>
            </w:r>
          </w:p>
        </w:tc>
        <w:tc>
          <w:tcPr>
            <w:tcW w:w="0" w:type="auto"/>
            <w:tcBorders>
              <w:top w:val="nil"/>
              <w:left w:val="nil"/>
              <w:bottom w:val="single" w:sz="4" w:space="0" w:color="auto"/>
              <w:right w:val="single" w:sz="4" w:space="0" w:color="auto"/>
            </w:tcBorders>
            <w:shd w:val="clear" w:color="auto" w:fill="auto"/>
            <w:noWrap/>
            <w:vAlign w:val="center"/>
            <w:hideMark/>
          </w:tcPr>
          <w:p w14:paraId="3D6A8956"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8</w:t>
            </w:r>
          </w:p>
        </w:tc>
        <w:tc>
          <w:tcPr>
            <w:tcW w:w="0" w:type="auto"/>
            <w:tcBorders>
              <w:top w:val="nil"/>
              <w:left w:val="nil"/>
              <w:bottom w:val="single" w:sz="4" w:space="0" w:color="auto"/>
              <w:right w:val="single" w:sz="4" w:space="0" w:color="auto"/>
            </w:tcBorders>
            <w:shd w:val="clear" w:color="auto" w:fill="auto"/>
            <w:noWrap/>
            <w:vAlign w:val="center"/>
            <w:hideMark/>
          </w:tcPr>
          <w:p w14:paraId="3B236DA0"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9</w:t>
            </w:r>
          </w:p>
        </w:tc>
        <w:tc>
          <w:tcPr>
            <w:tcW w:w="0" w:type="auto"/>
            <w:tcBorders>
              <w:top w:val="nil"/>
              <w:left w:val="nil"/>
              <w:bottom w:val="single" w:sz="4" w:space="0" w:color="auto"/>
              <w:right w:val="single" w:sz="4" w:space="0" w:color="auto"/>
            </w:tcBorders>
            <w:shd w:val="clear" w:color="auto" w:fill="auto"/>
            <w:noWrap/>
            <w:vAlign w:val="center"/>
            <w:hideMark/>
          </w:tcPr>
          <w:p w14:paraId="5931749B"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10</w:t>
            </w:r>
          </w:p>
        </w:tc>
        <w:tc>
          <w:tcPr>
            <w:tcW w:w="0" w:type="auto"/>
            <w:tcBorders>
              <w:top w:val="nil"/>
              <w:left w:val="nil"/>
              <w:bottom w:val="single" w:sz="4" w:space="0" w:color="auto"/>
              <w:right w:val="single" w:sz="4" w:space="0" w:color="auto"/>
            </w:tcBorders>
            <w:shd w:val="clear" w:color="auto" w:fill="auto"/>
            <w:noWrap/>
            <w:vAlign w:val="center"/>
            <w:hideMark/>
          </w:tcPr>
          <w:p w14:paraId="59534436"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11</w:t>
            </w:r>
          </w:p>
        </w:tc>
      </w:tr>
      <w:tr w:rsidR="00980A22" w:rsidRPr="00980A22" w14:paraId="1E523157"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42491B"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1</w:t>
            </w:r>
          </w:p>
        </w:tc>
        <w:tc>
          <w:tcPr>
            <w:tcW w:w="0" w:type="auto"/>
            <w:tcBorders>
              <w:top w:val="nil"/>
              <w:left w:val="nil"/>
              <w:bottom w:val="single" w:sz="4" w:space="0" w:color="auto"/>
              <w:right w:val="single" w:sz="4" w:space="0" w:color="auto"/>
            </w:tcBorders>
            <w:shd w:val="clear" w:color="auto" w:fill="auto"/>
            <w:vAlign w:val="center"/>
            <w:hideMark/>
          </w:tcPr>
          <w:p w14:paraId="3AFB74FD"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 xml:space="preserve">Бумажные мешки 4 </w:t>
            </w:r>
            <w:proofErr w:type="spellStart"/>
            <w:r w:rsidRPr="00980A22">
              <w:rPr>
                <w:rFonts w:ascii="Times New Roman" w:eastAsia="Times New Roman" w:hAnsi="Times New Roman"/>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BC3E221"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04C6EC20"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0,232</w:t>
            </w:r>
          </w:p>
        </w:tc>
        <w:tc>
          <w:tcPr>
            <w:tcW w:w="0" w:type="auto"/>
            <w:tcBorders>
              <w:top w:val="nil"/>
              <w:left w:val="nil"/>
              <w:bottom w:val="single" w:sz="4" w:space="0" w:color="auto"/>
              <w:right w:val="single" w:sz="4" w:space="0" w:color="auto"/>
            </w:tcBorders>
            <w:shd w:val="clear" w:color="auto" w:fill="auto"/>
            <w:noWrap/>
            <w:vAlign w:val="center"/>
            <w:hideMark/>
          </w:tcPr>
          <w:p w14:paraId="5E5D3CD3"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50</w:t>
            </w:r>
          </w:p>
        </w:tc>
        <w:tc>
          <w:tcPr>
            <w:tcW w:w="0" w:type="auto"/>
            <w:tcBorders>
              <w:top w:val="nil"/>
              <w:left w:val="nil"/>
              <w:bottom w:val="single" w:sz="4" w:space="0" w:color="auto"/>
              <w:right w:val="single" w:sz="4" w:space="0" w:color="auto"/>
            </w:tcBorders>
            <w:shd w:val="clear" w:color="auto" w:fill="auto"/>
            <w:noWrap/>
            <w:vAlign w:val="center"/>
            <w:hideMark/>
          </w:tcPr>
          <w:p w14:paraId="39F34325"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Цемент</w:t>
            </w:r>
          </w:p>
        </w:tc>
        <w:tc>
          <w:tcPr>
            <w:tcW w:w="0" w:type="auto"/>
            <w:tcBorders>
              <w:top w:val="nil"/>
              <w:left w:val="nil"/>
              <w:bottom w:val="single" w:sz="4" w:space="0" w:color="auto"/>
              <w:right w:val="single" w:sz="4" w:space="0" w:color="auto"/>
            </w:tcBorders>
            <w:shd w:val="clear" w:color="auto" w:fill="auto"/>
            <w:noWrap/>
            <w:vAlign w:val="center"/>
            <w:hideMark/>
          </w:tcPr>
          <w:p w14:paraId="4463A9C6"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3E74E7C6"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20000</w:t>
            </w:r>
          </w:p>
        </w:tc>
        <w:tc>
          <w:tcPr>
            <w:tcW w:w="0" w:type="auto"/>
            <w:tcBorders>
              <w:top w:val="nil"/>
              <w:left w:val="nil"/>
              <w:bottom w:val="single" w:sz="4" w:space="0" w:color="auto"/>
              <w:right w:val="single" w:sz="4" w:space="0" w:color="auto"/>
            </w:tcBorders>
            <w:shd w:val="clear" w:color="auto" w:fill="auto"/>
            <w:noWrap/>
            <w:vAlign w:val="center"/>
            <w:hideMark/>
          </w:tcPr>
          <w:p w14:paraId="25EC5E6A"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400</w:t>
            </w:r>
          </w:p>
        </w:tc>
        <w:tc>
          <w:tcPr>
            <w:tcW w:w="0" w:type="auto"/>
            <w:tcBorders>
              <w:top w:val="nil"/>
              <w:left w:val="nil"/>
              <w:bottom w:val="single" w:sz="4" w:space="0" w:color="auto"/>
              <w:right w:val="single" w:sz="4" w:space="0" w:color="auto"/>
            </w:tcBorders>
            <w:shd w:val="clear" w:color="auto" w:fill="auto"/>
            <w:noWrap/>
            <w:vAlign w:val="center"/>
            <w:hideMark/>
          </w:tcPr>
          <w:p w14:paraId="77EEC6EC"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0,09</w:t>
            </w:r>
          </w:p>
        </w:tc>
      </w:tr>
      <w:tr w:rsidR="00980A22" w:rsidRPr="00980A22" w14:paraId="7DE31968"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3B95C5"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lastRenderedPageBreak/>
              <w:t>2</w:t>
            </w:r>
          </w:p>
        </w:tc>
        <w:tc>
          <w:tcPr>
            <w:tcW w:w="0" w:type="auto"/>
            <w:tcBorders>
              <w:top w:val="nil"/>
              <w:left w:val="nil"/>
              <w:bottom w:val="single" w:sz="4" w:space="0" w:color="auto"/>
              <w:right w:val="single" w:sz="4" w:space="0" w:color="auto"/>
            </w:tcBorders>
            <w:shd w:val="clear" w:color="auto" w:fill="auto"/>
            <w:vAlign w:val="center"/>
            <w:hideMark/>
          </w:tcPr>
          <w:p w14:paraId="52ED8520"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7D18FF4D"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430735A4"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0,05</w:t>
            </w:r>
          </w:p>
        </w:tc>
        <w:tc>
          <w:tcPr>
            <w:tcW w:w="0" w:type="auto"/>
            <w:tcBorders>
              <w:top w:val="nil"/>
              <w:left w:val="nil"/>
              <w:bottom w:val="single" w:sz="4" w:space="0" w:color="auto"/>
              <w:right w:val="single" w:sz="4" w:space="0" w:color="auto"/>
            </w:tcBorders>
            <w:shd w:val="clear" w:color="auto" w:fill="auto"/>
            <w:noWrap/>
            <w:vAlign w:val="center"/>
            <w:hideMark/>
          </w:tcPr>
          <w:p w14:paraId="06A1BA69"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0578FBDB"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Каустическая сода</w:t>
            </w:r>
          </w:p>
        </w:tc>
        <w:tc>
          <w:tcPr>
            <w:tcW w:w="0" w:type="auto"/>
            <w:tcBorders>
              <w:top w:val="nil"/>
              <w:left w:val="nil"/>
              <w:bottom w:val="single" w:sz="4" w:space="0" w:color="auto"/>
              <w:right w:val="single" w:sz="4" w:space="0" w:color="auto"/>
            </w:tcBorders>
            <w:shd w:val="clear" w:color="auto" w:fill="auto"/>
            <w:vAlign w:val="center"/>
            <w:hideMark/>
          </w:tcPr>
          <w:p w14:paraId="0D62AC65"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1D7C5C23"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46E75C18"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34C4D318"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0,000</w:t>
            </w:r>
          </w:p>
        </w:tc>
      </w:tr>
      <w:tr w:rsidR="00980A22" w:rsidRPr="00980A22" w14:paraId="5B61CF8A"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5294E2"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t>3</w:t>
            </w:r>
          </w:p>
        </w:tc>
        <w:tc>
          <w:tcPr>
            <w:tcW w:w="0" w:type="auto"/>
            <w:tcBorders>
              <w:top w:val="nil"/>
              <w:left w:val="nil"/>
              <w:bottom w:val="single" w:sz="4" w:space="0" w:color="auto"/>
              <w:right w:val="single" w:sz="4" w:space="0" w:color="auto"/>
            </w:tcBorders>
            <w:shd w:val="clear" w:color="auto" w:fill="auto"/>
            <w:vAlign w:val="center"/>
            <w:hideMark/>
          </w:tcPr>
          <w:p w14:paraId="57265D5E"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 xml:space="preserve">Бумажные мешки 4 </w:t>
            </w:r>
            <w:proofErr w:type="spellStart"/>
            <w:r w:rsidRPr="00980A22">
              <w:rPr>
                <w:rFonts w:ascii="Times New Roman" w:eastAsia="Times New Roman" w:hAnsi="Times New Roman"/>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5D8D2FC"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1A2306B5"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4CC51CA7"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40E916C6"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КМЦ 700</w:t>
            </w:r>
          </w:p>
        </w:tc>
        <w:tc>
          <w:tcPr>
            <w:tcW w:w="0" w:type="auto"/>
            <w:tcBorders>
              <w:top w:val="nil"/>
              <w:left w:val="nil"/>
              <w:bottom w:val="single" w:sz="4" w:space="0" w:color="auto"/>
              <w:right w:val="single" w:sz="4" w:space="0" w:color="auto"/>
            </w:tcBorders>
            <w:shd w:val="clear" w:color="auto" w:fill="auto"/>
            <w:vAlign w:val="center"/>
            <w:hideMark/>
          </w:tcPr>
          <w:p w14:paraId="491B772E"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3DB803F7"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577CF5EB"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6FF31461"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0,00</w:t>
            </w:r>
          </w:p>
        </w:tc>
      </w:tr>
      <w:tr w:rsidR="00980A22" w:rsidRPr="00980A22" w14:paraId="0809F586"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63B62D"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5650BC68"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 xml:space="preserve">Бумажные мешки 4 </w:t>
            </w:r>
            <w:proofErr w:type="spellStart"/>
            <w:r w:rsidRPr="00980A22">
              <w:rPr>
                <w:rFonts w:ascii="Times New Roman" w:eastAsia="Times New Roman" w:hAnsi="Times New Roman"/>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258B65F"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50595D7C"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0F644B5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15AC2F84"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УЩР</w:t>
            </w:r>
          </w:p>
        </w:tc>
        <w:tc>
          <w:tcPr>
            <w:tcW w:w="0" w:type="auto"/>
            <w:tcBorders>
              <w:top w:val="nil"/>
              <w:left w:val="nil"/>
              <w:bottom w:val="single" w:sz="4" w:space="0" w:color="auto"/>
              <w:right w:val="single" w:sz="4" w:space="0" w:color="auto"/>
            </w:tcBorders>
            <w:shd w:val="clear" w:color="auto" w:fill="auto"/>
            <w:vAlign w:val="center"/>
            <w:hideMark/>
          </w:tcPr>
          <w:p w14:paraId="09A790AE"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7C661FC0"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74DCFFF5"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5D5459E8"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0,00</w:t>
            </w:r>
          </w:p>
        </w:tc>
      </w:tr>
      <w:tr w:rsidR="00980A22" w:rsidRPr="00980A22" w14:paraId="2462D75F"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1CB9CD"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46108FB7"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 xml:space="preserve">Бумажные мешки 4 </w:t>
            </w:r>
            <w:proofErr w:type="spellStart"/>
            <w:r w:rsidRPr="00980A22">
              <w:rPr>
                <w:rFonts w:ascii="Times New Roman" w:eastAsia="Times New Roman" w:hAnsi="Times New Roman"/>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46639B3"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60C03B47"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0,132</w:t>
            </w:r>
          </w:p>
        </w:tc>
        <w:tc>
          <w:tcPr>
            <w:tcW w:w="0" w:type="auto"/>
            <w:tcBorders>
              <w:top w:val="nil"/>
              <w:left w:val="nil"/>
              <w:bottom w:val="single" w:sz="4" w:space="0" w:color="auto"/>
              <w:right w:val="single" w:sz="4" w:space="0" w:color="auto"/>
            </w:tcBorders>
            <w:shd w:val="clear" w:color="auto" w:fill="auto"/>
            <w:noWrap/>
            <w:vAlign w:val="center"/>
            <w:hideMark/>
          </w:tcPr>
          <w:p w14:paraId="49AEF5EC"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25</w:t>
            </w:r>
          </w:p>
        </w:tc>
        <w:tc>
          <w:tcPr>
            <w:tcW w:w="0" w:type="auto"/>
            <w:tcBorders>
              <w:top w:val="nil"/>
              <w:left w:val="nil"/>
              <w:bottom w:val="single" w:sz="4" w:space="0" w:color="auto"/>
              <w:right w:val="single" w:sz="4" w:space="0" w:color="auto"/>
            </w:tcBorders>
            <w:shd w:val="clear" w:color="auto" w:fill="auto"/>
            <w:vAlign w:val="center"/>
            <w:hideMark/>
          </w:tcPr>
          <w:p w14:paraId="581D447C"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ФХЛС</w:t>
            </w:r>
          </w:p>
        </w:tc>
        <w:tc>
          <w:tcPr>
            <w:tcW w:w="0" w:type="auto"/>
            <w:tcBorders>
              <w:top w:val="nil"/>
              <w:left w:val="nil"/>
              <w:bottom w:val="single" w:sz="4" w:space="0" w:color="auto"/>
              <w:right w:val="single" w:sz="4" w:space="0" w:color="auto"/>
            </w:tcBorders>
            <w:shd w:val="clear" w:color="auto" w:fill="auto"/>
            <w:vAlign w:val="center"/>
            <w:hideMark/>
          </w:tcPr>
          <w:p w14:paraId="75D93C82"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29F343E9"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7480FEB5"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13B86762"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0,000</w:t>
            </w:r>
          </w:p>
        </w:tc>
      </w:tr>
      <w:tr w:rsidR="00980A22" w:rsidRPr="00980A22" w14:paraId="7670CE2D"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ED16E6"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68946904"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208DBB36"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7853CAA6"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center"/>
            <w:hideMark/>
          </w:tcPr>
          <w:p w14:paraId="41923FC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1000</w:t>
            </w:r>
          </w:p>
        </w:tc>
        <w:tc>
          <w:tcPr>
            <w:tcW w:w="0" w:type="auto"/>
            <w:tcBorders>
              <w:top w:val="nil"/>
              <w:left w:val="nil"/>
              <w:bottom w:val="single" w:sz="4" w:space="0" w:color="auto"/>
              <w:right w:val="single" w:sz="4" w:space="0" w:color="auto"/>
            </w:tcBorders>
            <w:shd w:val="clear" w:color="auto" w:fill="auto"/>
            <w:vAlign w:val="center"/>
            <w:hideMark/>
          </w:tcPr>
          <w:p w14:paraId="22A6CBA2"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Бентонит</w:t>
            </w:r>
          </w:p>
        </w:tc>
        <w:tc>
          <w:tcPr>
            <w:tcW w:w="0" w:type="auto"/>
            <w:tcBorders>
              <w:top w:val="nil"/>
              <w:left w:val="nil"/>
              <w:bottom w:val="single" w:sz="4" w:space="0" w:color="auto"/>
              <w:right w:val="single" w:sz="4" w:space="0" w:color="auto"/>
            </w:tcBorders>
            <w:shd w:val="clear" w:color="auto" w:fill="auto"/>
            <w:vAlign w:val="center"/>
            <w:hideMark/>
          </w:tcPr>
          <w:p w14:paraId="73DEBAC0"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74,39</w:t>
            </w:r>
          </w:p>
        </w:tc>
        <w:tc>
          <w:tcPr>
            <w:tcW w:w="0" w:type="auto"/>
            <w:tcBorders>
              <w:top w:val="nil"/>
              <w:left w:val="nil"/>
              <w:bottom w:val="single" w:sz="4" w:space="0" w:color="auto"/>
              <w:right w:val="single" w:sz="4" w:space="0" w:color="auto"/>
            </w:tcBorders>
            <w:shd w:val="clear" w:color="auto" w:fill="auto"/>
            <w:noWrap/>
            <w:vAlign w:val="center"/>
            <w:hideMark/>
          </w:tcPr>
          <w:p w14:paraId="42AF3ABB"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74390</w:t>
            </w:r>
          </w:p>
        </w:tc>
        <w:tc>
          <w:tcPr>
            <w:tcW w:w="0" w:type="auto"/>
            <w:tcBorders>
              <w:top w:val="nil"/>
              <w:left w:val="nil"/>
              <w:bottom w:val="single" w:sz="4" w:space="0" w:color="auto"/>
              <w:right w:val="single" w:sz="4" w:space="0" w:color="auto"/>
            </w:tcBorders>
            <w:shd w:val="clear" w:color="auto" w:fill="auto"/>
            <w:noWrap/>
            <w:vAlign w:val="center"/>
            <w:hideMark/>
          </w:tcPr>
          <w:p w14:paraId="576CEFD3"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74</w:t>
            </w:r>
          </w:p>
        </w:tc>
        <w:tc>
          <w:tcPr>
            <w:tcW w:w="0" w:type="auto"/>
            <w:tcBorders>
              <w:top w:val="nil"/>
              <w:left w:val="nil"/>
              <w:bottom w:val="single" w:sz="4" w:space="0" w:color="auto"/>
              <w:right w:val="single" w:sz="4" w:space="0" w:color="auto"/>
            </w:tcBorders>
            <w:shd w:val="clear" w:color="auto" w:fill="auto"/>
            <w:noWrap/>
            <w:vAlign w:val="center"/>
            <w:hideMark/>
          </w:tcPr>
          <w:p w14:paraId="09394DF8"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0,15</w:t>
            </w:r>
          </w:p>
        </w:tc>
      </w:tr>
      <w:tr w:rsidR="00980A22" w:rsidRPr="00980A22" w14:paraId="7B323245"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A27F32"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t>7</w:t>
            </w:r>
          </w:p>
        </w:tc>
        <w:tc>
          <w:tcPr>
            <w:tcW w:w="0" w:type="auto"/>
            <w:tcBorders>
              <w:top w:val="nil"/>
              <w:left w:val="nil"/>
              <w:bottom w:val="single" w:sz="4" w:space="0" w:color="auto"/>
              <w:right w:val="single" w:sz="4" w:space="0" w:color="auto"/>
            </w:tcBorders>
            <w:shd w:val="clear" w:color="auto" w:fill="auto"/>
            <w:vAlign w:val="center"/>
            <w:hideMark/>
          </w:tcPr>
          <w:p w14:paraId="54F67BE7"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0EFC257D"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7A36D458"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w:t>
            </w:r>
          </w:p>
        </w:tc>
        <w:tc>
          <w:tcPr>
            <w:tcW w:w="0" w:type="auto"/>
            <w:tcBorders>
              <w:top w:val="nil"/>
              <w:left w:val="nil"/>
              <w:bottom w:val="single" w:sz="4" w:space="0" w:color="auto"/>
              <w:right w:val="single" w:sz="4" w:space="0" w:color="auto"/>
            </w:tcBorders>
            <w:shd w:val="clear" w:color="auto" w:fill="auto"/>
            <w:noWrap/>
            <w:vAlign w:val="center"/>
            <w:hideMark/>
          </w:tcPr>
          <w:p w14:paraId="247D2D0E"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1000</w:t>
            </w:r>
          </w:p>
        </w:tc>
        <w:tc>
          <w:tcPr>
            <w:tcW w:w="0" w:type="auto"/>
            <w:tcBorders>
              <w:top w:val="nil"/>
              <w:left w:val="nil"/>
              <w:bottom w:val="single" w:sz="4" w:space="0" w:color="auto"/>
              <w:right w:val="single" w:sz="4" w:space="0" w:color="auto"/>
            </w:tcBorders>
            <w:shd w:val="clear" w:color="auto" w:fill="auto"/>
            <w:vAlign w:val="center"/>
            <w:hideMark/>
          </w:tcPr>
          <w:p w14:paraId="713639F1" w14:textId="77777777" w:rsidR="00980A22" w:rsidRPr="00980A22" w:rsidRDefault="00980A22" w:rsidP="00980A22">
            <w:pPr>
              <w:widowControl w:val="0"/>
              <w:autoSpaceDE w:val="0"/>
              <w:autoSpaceDN w:val="0"/>
              <w:ind w:firstLine="0"/>
              <w:jc w:val="center"/>
              <w:rPr>
                <w:rFonts w:ascii="Times New Roman" w:eastAsia="Times New Roman" w:hAnsi="Times New Roman"/>
              </w:rPr>
            </w:pPr>
            <w:proofErr w:type="spellStart"/>
            <w:r w:rsidRPr="00980A22">
              <w:rPr>
                <w:rFonts w:ascii="Times New Roman" w:eastAsia="Times New Roman" w:hAnsi="Times New Roman"/>
              </w:rPr>
              <w:t>NaCl</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859B3C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3453DD59"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105F6E4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w:t>
            </w:r>
          </w:p>
        </w:tc>
        <w:tc>
          <w:tcPr>
            <w:tcW w:w="0" w:type="auto"/>
            <w:tcBorders>
              <w:top w:val="nil"/>
              <w:left w:val="nil"/>
              <w:bottom w:val="single" w:sz="4" w:space="0" w:color="auto"/>
              <w:right w:val="single" w:sz="4" w:space="0" w:color="auto"/>
            </w:tcBorders>
            <w:shd w:val="clear" w:color="auto" w:fill="auto"/>
            <w:noWrap/>
            <w:vAlign w:val="center"/>
            <w:hideMark/>
          </w:tcPr>
          <w:p w14:paraId="38179169"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0,00</w:t>
            </w:r>
          </w:p>
        </w:tc>
      </w:tr>
      <w:tr w:rsidR="00980A22" w:rsidRPr="00980A22" w14:paraId="2A0ED603"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BF8C0F"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026CF332"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Полипропиленовые бочки</w:t>
            </w:r>
          </w:p>
        </w:tc>
        <w:tc>
          <w:tcPr>
            <w:tcW w:w="0" w:type="auto"/>
            <w:tcBorders>
              <w:top w:val="nil"/>
              <w:left w:val="nil"/>
              <w:bottom w:val="single" w:sz="4" w:space="0" w:color="auto"/>
              <w:right w:val="single" w:sz="4" w:space="0" w:color="auto"/>
            </w:tcBorders>
            <w:shd w:val="clear" w:color="auto" w:fill="auto"/>
            <w:vAlign w:val="center"/>
            <w:hideMark/>
          </w:tcPr>
          <w:p w14:paraId="28BA6D2D"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12FB310B"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7</w:t>
            </w:r>
          </w:p>
        </w:tc>
        <w:tc>
          <w:tcPr>
            <w:tcW w:w="0" w:type="auto"/>
            <w:tcBorders>
              <w:top w:val="nil"/>
              <w:left w:val="nil"/>
              <w:bottom w:val="single" w:sz="4" w:space="0" w:color="auto"/>
              <w:right w:val="single" w:sz="4" w:space="0" w:color="auto"/>
            </w:tcBorders>
            <w:shd w:val="clear" w:color="auto" w:fill="auto"/>
            <w:noWrap/>
            <w:vAlign w:val="center"/>
            <w:hideMark/>
          </w:tcPr>
          <w:p w14:paraId="4995275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7A144013"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vAlign w:val="center"/>
            <w:hideMark/>
          </w:tcPr>
          <w:p w14:paraId="75EB0D90"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bottom"/>
            <w:hideMark/>
          </w:tcPr>
          <w:p w14:paraId="55744678"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68C05EDB"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10</w:t>
            </w:r>
          </w:p>
        </w:tc>
        <w:tc>
          <w:tcPr>
            <w:tcW w:w="0" w:type="auto"/>
            <w:tcBorders>
              <w:top w:val="nil"/>
              <w:left w:val="nil"/>
              <w:bottom w:val="single" w:sz="4" w:space="0" w:color="auto"/>
              <w:right w:val="single" w:sz="4" w:space="0" w:color="auto"/>
            </w:tcBorders>
            <w:shd w:val="clear" w:color="auto" w:fill="auto"/>
            <w:noWrap/>
            <w:vAlign w:val="center"/>
            <w:hideMark/>
          </w:tcPr>
          <w:p w14:paraId="3703DBAA"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0,07</w:t>
            </w:r>
          </w:p>
        </w:tc>
      </w:tr>
      <w:tr w:rsidR="00980A22" w:rsidRPr="00980A22" w14:paraId="418A6B0E"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34EEFC" w14:textId="77777777" w:rsidR="00980A22" w:rsidRPr="00980A22" w:rsidRDefault="00980A22" w:rsidP="00980A22">
            <w:pPr>
              <w:widowControl w:val="0"/>
              <w:autoSpaceDE w:val="0"/>
              <w:autoSpaceDN w:val="0"/>
              <w:ind w:firstLine="0"/>
              <w:jc w:val="center"/>
              <w:rPr>
                <w:rFonts w:ascii="Times New Roman" w:eastAsia="Times New Roman" w:hAnsi="Times New Roman"/>
                <w:sz w:val="16"/>
                <w:szCs w:val="16"/>
              </w:rPr>
            </w:pPr>
            <w:r w:rsidRPr="00980A22">
              <w:rPr>
                <w:rFonts w:ascii="Times New Roman" w:eastAsia="Times New Roman" w:hAnsi="Times New Roman"/>
                <w:sz w:val="16"/>
                <w:szCs w:val="16"/>
              </w:rPr>
              <w:t>9</w:t>
            </w:r>
          </w:p>
        </w:tc>
        <w:tc>
          <w:tcPr>
            <w:tcW w:w="0" w:type="auto"/>
            <w:tcBorders>
              <w:top w:val="nil"/>
              <w:left w:val="nil"/>
              <w:bottom w:val="single" w:sz="4" w:space="0" w:color="auto"/>
              <w:right w:val="single" w:sz="4" w:space="0" w:color="auto"/>
            </w:tcBorders>
            <w:shd w:val="clear" w:color="auto" w:fill="auto"/>
            <w:vAlign w:val="center"/>
            <w:hideMark/>
          </w:tcPr>
          <w:p w14:paraId="07C0EE60"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Железные бочки</w:t>
            </w:r>
          </w:p>
        </w:tc>
        <w:tc>
          <w:tcPr>
            <w:tcW w:w="0" w:type="auto"/>
            <w:tcBorders>
              <w:top w:val="nil"/>
              <w:left w:val="nil"/>
              <w:bottom w:val="single" w:sz="4" w:space="0" w:color="auto"/>
              <w:right w:val="single" w:sz="4" w:space="0" w:color="auto"/>
            </w:tcBorders>
            <w:shd w:val="clear" w:color="auto" w:fill="auto"/>
            <w:vAlign w:val="center"/>
            <w:hideMark/>
          </w:tcPr>
          <w:p w14:paraId="0F858E87" w14:textId="77777777" w:rsidR="00980A22" w:rsidRPr="00980A22" w:rsidRDefault="00980A22" w:rsidP="00980A22">
            <w:pPr>
              <w:widowControl w:val="0"/>
              <w:autoSpaceDE w:val="0"/>
              <w:autoSpaceDN w:val="0"/>
              <w:ind w:firstLine="0"/>
              <w:jc w:val="left"/>
              <w:rPr>
                <w:rFonts w:ascii="Times New Roman" w:eastAsia="Times New Roman" w:hAnsi="Times New Roman"/>
              </w:rPr>
            </w:pPr>
            <w:r w:rsidRPr="00980A22">
              <w:rPr>
                <w:rFonts w:ascii="Times New Roman" w:eastAsia="Times New Roman" w:hAnsi="Times New Roman"/>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11B9869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17</w:t>
            </w:r>
          </w:p>
        </w:tc>
        <w:tc>
          <w:tcPr>
            <w:tcW w:w="0" w:type="auto"/>
            <w:tcBorders>
              <w:top w:val="nil"/>
              <w:left w:val="nil"/>
              <w:bottom w:val="single" w:sz="4" w:space="0" w:color="auto"/>
              <w:right w:val="single" w:sz="4" w:space="0" w:color="auto"/>
            </w:tcBorders>
            <w:shd w:val="clear" w:color="auto" w:fill="auto"/>
            <w:noWrap/>
            <w:vAlign w:val="center"/>
            <w:hideMark/>
          </w:tcPr>
          <w:p w14:paraId="156E305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3F425F3D"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704C7FDF"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41D2909D"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 </w:t>
            </w:r>
          </w:p>
        </w:tc>
        <w:tc>
          <w:tcPr>
            <w:tcW w:w="0" w:type="auto"/>
            <w:tcBorders>
              <w:top w:val="nil"/>
              <w:left w:val="nil"/>
              <w:bottom w:val="single" w:sz="4" w:space="0" w:color="auto"/>
              <w:right w:val="single" w:sz="4" w:space="0" w:color="auto"/>
            </w:tcBorders>
            <w:shd w:val="clear" w:color="auto" w:fill="auto"/>
            <w:noWrap/>
            <w:vAlign w:val="center"/>
            <w:hideMark/>
          </w:tcPr>
          <w:p w14:paraId="4602A197"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6DFDED6D" w14:textId="77777777" w:rsidR="00980A22" w:rsidRPr="00980A22" w:rsidRDefault="00980A22" w:rsidP="00980A22">
            <w:pPr>
              <w:widowControl w:val="0"/>
              <w:autoSpaceDE w:val="0"/>
              <w:autoSpaceDN w:val="0"/>
              <w:ind w:firstLine="0"/>
              <w:jc w:val="center"/>
              <w:rPr>
                <w:rFonts w:ascii="Times New Roman" w:eastAsia="Times New Roman" w:hAnsi="Times New Roman"/>
              </w:rPr>
            </w:pPr>
            <w:r w:rsidRPr="00980A22">
              <w:rPr>
                <w:rFonts w:ascii="Times New Roman" w:eastAsia="Times New Roman" w:hAnsi="Times New Roman"/>
              </w:rPr>
              <w:t>0,34</w:t>
            </w:r>
          </w:p>
        </w:tc>
      </w:tr>
      <w:tr w:rsidR="00980A22" w:rsidRPr="00980A22" w14:paraId="57AB642B"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39C6AF" w14:textId="77777777" w:rsidR="00980A22" w:rsidRPr="00980A22" w:rsidRDefault="00980A22" w:rsidP="00980A22">
            <w:pPr>
              <w:widowControl w:val="0"/>
              <w:autoSpaceDE w:val="0"/>
              <w:autoSpaceDN w:val="0"/>
              <w:ind w:firstLine="0"/>
              <w:jc w:val="left"/>
              <w:rPr>
                <w:rFonts w:ascii="Times New Roman" w:eastAsia="Times New Roman" w:hAnsi="Times New Roman"/>
                <w:b/>
                <w:bCs/>
                <w:sz w:val="18"/>
                <w:szCs w:val="18"/>
              </w:rPr>
            </w:pPr>
            <w:r w:rsidRPr="00980A22">
              <w:rPr>
                <w:rFonts w:ascii="Times New Roman" w:eastAsia="Times New Roman" w:hAnsi="Times New Roman"/>
                <w:b/>
                <w:bCs/>
                <w:sz w:val="18"/>
                <w:szCs w:val="18"/>
              </w:rPr>
              <w:t>Итого 1 объект</w:t>
            </w:r>
          </w:p>
        </w:tc>
        <w:tc>
          <w:tcPr>
            <w:tcW w:w="0" w:type="auto"/>
            <w:tcBorders>
              <w:top w:val="nil"/>
              <w:left w:val="nil"/>
              <w:bottom w:val="single" w:sz="4" w:space="0" w:color="auto"/>
              <w:right w:val="single" w:sz="4" w:space="0" w:color="auto"/>
            </w:tcBorders>
            <w:shd w:val="clear" w:color="auto" w:fill="auto"/>
            <w:noWrap/>
            <w:vAlign w:val="bottom"/>
            <w:hideMark/>
          </w:tcPr>
          <w:p w14:paraId="2188162C" w14:textId="77777777" w:rsidR="00980A22" w:rsidRPr="00980A22" w:rsidRDefault="00980A22" w:rsidP="00980A22">
            <w:pPr>
              <w:widowControl w:val="0"/>
              <w:autoSpaceDE w:val="0"/>
              <w:autoSpaceDN w:val="0"/>
              <w:ind w:firstLine="0"/>
              <w:jc w:val="left"/>
              <w:rPr>
                <w:rFonts w:ascii="Times New Roman" w:eastAsia="Times New Roman" w:hAnsi="Times New Roman"/>
                <w:b/>
                <w:bCs/>
                <w:sz w:val="18"/>
                <w:szCs w:val="18"/>
              </w:rPr>
            </w:pPr>
            <w:r w:rsidRPr="00980A22">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7CC74D5A"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r w:rsidRPr="00980A22">
              <w:rPr>
                <w:rFonts w:ascii="Times New Roman" w:eastAsia="Times New Roman" w:hAnsi="Times New Roman"/>
                <w:b/>
                <w:bCs/>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04EF7ED1"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2E0DAFC"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73DE531"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C8E5527"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B659687"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34C9F51"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D88E44F"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0,09</w:t>
            </w:r>
          </w:p>
        </w:tc>
      </w:tr>
      <w:tr w:rsidR="00980A22" w:rsidRPr="00980A22" w14:paraId="2285177A"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2EABAC" w14:textId="77777777" w:rsidR="00980A22" w:rsidRPr="00980A22" w:rsidRDefault="00980A22" w:rsidP="00980A22">
            <w:pPr>
              <w:widowControl w:val="0"/>
              <w:autoSpaceDE w:val="0"/>
              <w:autoSpaceDN w:val="0"/>
              <w:ind w:firstLine="0"/>
              <w:jc w:val="left"/>
              <w:rPr>
                <w:rFonts w:ascii="Times New Roman" w:eastAsia="Times New Roman" w:hAnsi="Times New Roman"/>
                <w:b/>
                <w:bCs/>
                <w:sz w:val="18"/>
                <w:szCs w:val="18"/>
              </w:rPr>
            </w:pPr>
            <w:r w:rsidRPr="00980A22">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4A7CCE75" w14:textId="77777777" w:rsidR="00980A22" w:rsidRPr="00980A22" w:rsidRDefault="00980A22" w:rsidP="00980A22">
            <w:pPr>
              <w:widowControl w:val="0"/>
              <w:autoSpaceDE w:val="0"/>
              <w:autoSpaceDN w:val="0"/>
              <w:ind w:firstLine="0"/>
              <w:jc w:val="left"/>
              <w:rPr>
                <w:rFonts w:ascii="Times New Roman" w:eastAsia="Times New Roman" w:hAnsi="Times New Roman"/>
                <w:b/>
                <w:bCs/>
                <w:sz w:val="18"/>
                <w:szCs w:val="18"/>
              </w:rPr>
            </w:pPr>
            <w:r w:rsidRPr="00980A22">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31094AB4"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r w:rsidRPr="00980A22">
              <w:rPr>
                <w:rFonts w:ascii="Times New Roman" w:eastAsia="Times New Roman" w:hAnsi="Times New Roman"/>
                <w:b/>
                <w:bCs/>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4C8399F5"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FB6192D"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37F0D6FF"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D74D406"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5F6A66B"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25B5893"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5561C310"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0,34</w:t>
            </w:r>
          </w:p>
        </w:tc>
      </w:tr>
      <w:tr w:rsidR="00980A22" w:rsidRPr="00980A22" w14:paraId="22A57E42"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E274EA" w14:textId="77777777" w:rsidR="00980A22" w:rsidRPr="00980A22" w:rsidRDefault="00980A22" w:rsidP="00980A22">
            <w:pPr>
              <w:widowControl w:val="0"/>
              <w:autoSpaceDE w:val="0"/>
              <w:autoSpaceDN w:val="0"/>
              <w:ind w:firstLine="0"/>
              <w:jc w:val="left"/>
              <w:rPr>
                <w:rFonts w:ascii="Times New Roman" w:eastAsia="Times New Roman" w:hAnsi="Times New Roman"/>
                <w:b/>
                <w:bCs/>
                <w:sz w:val="18"/>
                <w:szCs w:val="18"/>
              </w:rPr>
            </w:pPr>
            <w:r w:rsidRPr="00980A22">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bottom"/>
            <w:hideMark/>
          </w:tcPr>
          <w:p w14:paraId="18AC2DCC" w14:textId="77777777" w:rsidR="00980A22" w:rsidRPr="00980A22" w:rsidRDefault="00980A22" w:rsidP="00980A22">
            <w:pPr>
              <w:widowControl w:val="0"/>
              <w:autoSpaceDE w:val="0"/>
              <w:autoSpaceDN w:val="0"/>
              <w:ind w:firstLine="0"/>
              <w:jc w:val="left"/>
              <w:rPr>
                <w:rFonts w:ascii="Times New Roman" w:eastAsia="Times New Roman" w:hAnsi="Times New Roman"/>
                <w:b/>
                <w:bCs/>
                <w:sz w:val="18"/>
                <w:szCs w:val="18"/>
              </w:rPr>
            </w:pPr>
            <w:r w:rsidRPr="00980A22">
              <w:rPr>
                <w:rFonts w:ascii="Times New Roman" w:eastAsia="Times New Roman" w:hAnsi="Times New Roman"/>
                <w:b/>
                <w:bCs/>
                <w:sz w:val="18"/>
                <w:szCs w:val="18"/>
              </w:rPr>
              <w:t> </w:t>
            </w:r>
          </w:p>
        </w:tc>
        <w:tc>
          <w:tcPr>
            <w:tcW w:w="0" w:type="auto"/>
            <w:tcBorders>
              <w:top w:val="nil"/>
              <w:left w:val="nil"/>
              <w:bottom w:val="single" w:sz="4" w:space="0" w:color="auto"/>
              <w:right w:val="single" w:sz="4" w:space="0" w:color="auto"/>
            </w:tcBorders>
            <w:shd w:val="clear" w:color="auto" w:fill="auto"/>
            <w:noWrap/>
            <w:vAlign w:val="center"/>
            <w:hideMark/>
          </w:tcPr>
          <w:p w14:paraId="20659718" w14:textId="77777777" w:rsidR="00980A22" w:rsidRPr="00980A22" w:rsidRDefault="00980A22" w:rsidP="00980A22">
            <w:pPr>
              <w:widowControl w:val="0"/>
              <w:autoSpaceDE w:val="0"/>
              <w:autoSpaceDN w:val="0"/>
              <w:ind w:firstLine="0"/>
              <w:jc w:val="left"/>
              <w:rPr>
                <w:rFonts w:ascii="Times New Roman" w:eastAsia="Times New Roman" w:hAnsi="Times New Roman"/>
                <w:b/>
                <w:bCs/>
              </w:rPr>
            </w:pPr>
            <w:r w:rsidRPr="00980A22">
              <w:rPr>
                <w:rFonts w:ascii="Times New Roman" w:eastAsia="Times New Roman" w:hAnsi="Times New Roman"/>
                <w:b/>
                <w:bCs/>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74623F18"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81B7194"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FE13054"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D07E035"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023114FE"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FFF0F8B"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670414F9" w14:textId="77777777" w:rsidR="00980A22" w:rsidRPr="00980A22" w:rsidRDefault="00980A22" w:rsidP="00980A22">
            <w:pPr>
              <w:widowControl w:val="0"/>
              <w:autoSpaceDE w:val="0"/>
              <w:autoSpaceDN w:val="0"/>
              <w:ind w:firstLine="0"/>
              <w:jc w:val="center"/>
              <w:rPr>
                <w:rFonts w:ascii="Times New Roman" w:eastAsia="Times New Roman" w:hAnsi="Times New Roman"/>
                <w:b/>
                <w:bCs/>
              </w:rPr>
            </w:pPr>
            <w:r w:rsidRPr="00980A22">
              <w:rPr>
                <w:rFonts w:ascii="Times New Roman" w:eastAsia="Times New Roman" w:hAnsi="Times New Roman"/>
                <w:b/>
                <w:bCs/>
              </w:rPr>
              <w:t>0,22</w:t>
            </w:r>
          </w:p>
        </w:tc>
      </w:tr>
    </w:tbl>
    <w:bookmarkEnd w:id="62"/>
    <w:p w14:paraId="0848136A" w14:textId="75A5AF3C" w:rsidR="00E270B2" w:rsidRDefault="00443F8D" w:rsidP="00443F8D">
      <w:pPr>
        <w:pStyle w:val="aff1"/>
        <w:spacing w:before="90"/>
        <w:ind w:left="218" w:right="311"/>
        <w:jc w:val="center"/>
        <w:rPr>
          <w:lang w:val="ru-RU"/>
        </w:rPr>
      </w:pPr>
      <w:r w:rsidRPr="00FB3BFA">
        <w:rPr>
          <w:lang w:val="ru-RU"/>
        </w:rPr>
        <w:t>РАСЧЕТ</w:t>
      </w:r>
      <w:r w:rsidRPr="00FB3BFA">
        <w:rPr>
          <w:spacing w:val="-3"/>
          <w:lang w:val="ru-RU"/>
        </w:rPr>
        <w:t xml:space="preserve"> </w:t>
      </w:r>
      <w:r w:rsidRPr="00FB3BFA">
        <w:rPr>
          <w:lang w:val="ru-RU"/>
        </w:rPr>
        <w:t>ОБРАЗОВАНИЯ</w:t>
      </w:r>
      <w:r w:rsidRPr="00FB3BFA">
        <w:rPr>
          <w:spacing w:val="-3"/>
          <w:lang w:val="ru-RU"/>
        </w:rPr>
        <w:t xml:space="preserve"> </w:t>
      </w:r>
      <w:r w:rsidRPr="00FB3BFA">
        <w:rPr>
          <w:lang w:val="ru-RU"/>
        </w:rPr>
        <w:t>ИСПОЛЬЗОВАННОЙ</w:t>
      </w:r>
      <w:r w:rsidRPr="00FB3BFA">
        <w:rPr>
          <w:spacing w:val="-2"/>
          <w:lang w:val="ru-RU"/>
        </w:rPr>
        <w:t xml:space="preserve"> </w:t>
      </w:r>
      <w:r w:rsidRPr="00FB3BFA">
        <w:rPr>
          <w:lang w:val="ru-RU"/>
        </w:rPr>
        <w:t>ТАРЫ</w:t>
      </w:r>
      <w:r>
        <w:rPr>
          <w:lang w:val="ru-RU"/>
        </w:rPr>
        <w:t xml:space="preserve"> НА СКВАЖИНЫ №5-С</w:t>
      </w:r>
    </w:p>
    <w:p w14:paraId="64BAA7F0" w14:textId="78BBA115" w:rsidR="00E270B2" w:rsidRPr="00E270B2" w:rsidRDefault="00E270B2" w:rsidP="00E270B2">
      <w:pPr>
        <w:pStyle w:val="aff1"/>
        <w:spacing w:before="0" w:after="0"/>
        <w:ind w:right="408"/>
        <w:jc w:val="right"/>
        <w:rPr>
          <w:lang w:val="ru-RU"/>
        </w:rPr>
      </w:pPr>
      <w:r w:rsidRPr="00980A22">
        <w:rPr>
          <w:lang w:val="ru-RU"/>
        </w:rPr>
        <w:t>Таблица</w:t>
      </w:r>
      <w:r w:rsidRPr="00980A22">
        <w:rPr>
          <w:spacing w:val="-3"/>
          <w:lang w:val="ru-RU"/>
        </w:rPr>
        <w:t xml:space="preserve"> </w:t>
      </w:r>
      <w:r w:rsidRPr="00980A22">
        <w:rPr>
          <w:lang w:val="ru-RU"/>
        </w:rPr>
        <w:t>4.</w:t>
      </w:r>
      <w:r>
        <w:rPr>
          <w:lang w:val="ru-RU"/>
        </w:rPr>
        <w:t>8</w:t>
      </w:r>
    </w:p>
    <w:tbl>
      <w:tblPr>
        <w:tblW w:w="0" w:type="auto"/>
        <w:tblInd w:w="-5" w:type="dxa"/>
        <w:tblCellMar>
          <w:left w:w="28" w:type="dxa"/>
          <w:right w:w="28" w:type="dxa"/>
        </w:tblCellMar>
        <w:tblLook w:val="04A0" w:firstRow="1" w:lastRow="0" w:firstColumn="1" w:lastColumn="0" w:noHBand="0" w:noVBand="1"/>
      </w:tblPr>
      <w:tblGrid>
        <w:gridCol w:w="540"/>
        <w:gridCol w:w="1371"/>
        <w:gridCol w:w="1115"/>
        <w:gridCol w:w="459"/>
        <w:gridCol w:w="806"/>
        <w:gridCol w:w="962"/>
        <w:gridCol w:w="534"/>
        <w:gridCol w:w="534"/>
        <w:gridCol w:w="485"/>
        <w:gridCol w:w="650"/>
        <w:gridCol w:w="534"/>
        <w:gridCol w:w="534"/>
        <w:gridCol w:w="459"/>
        <w:gridCol w:w="650"/>
      </w:tblGrid>
      <w:tr w:rsidR="00E270B2" w:rsidRPr="00E10168" w14:paraId="0C342524" w14:textId="77777777" w:rsidTr="00E270B2">
        <w:trPr>
          <w:trHeight w:val="20"/>
        </w:trPr>
        <w:tc>
          <w:tcPr>
            <w:tcW w:w="52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7120DB7"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п/п</w:t>
            </w:r>
          </w:p>
        </w:tc>
        <w:tc>
          <w:tcPr>
            <w:tcW w:w="1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A50DEE"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Наименование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14453D"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Материал тары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B136F0"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Вес тары,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955FBE"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Вес материала в таре, кг</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86CB99"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Сырье</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553D82AC"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скв. 5-С гл. 4500 м.</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33CAF560"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Испытание</w:t>
            </w:r>
          </w:p>
        </w:tc>
      </w:tr>
      <w:tr w:rsidR="00E270B2" w:rsidRPr="00E10168" w14:paraId="709C68BF" w14:textId="77777777" w:rsidTr="00E270B2">
        <w:trPr>
          <w:trHeight w:val="20"/>
        </w:trPr>
        <w:tc>
          <w:tcPr>
            <w:tcW w:w="523" w:type="dxa"/>
            <w:vMerge/>
            <w:tcBorders>
              <w:top w:val="single" w:sz="4" w:space="0" w:color="auto"/>
              <w:left w:val="single" w:sz="4" w:space="0" w:color="auto"/>
              <w:bottom w:val="single" w:sz="4" w:space="0" w:color="auto"/>
              <w:right w:val="single" w:sz="4" w:space="0" w:color="auto"/>
            </w:tcBorders>
            <w:vAlign w:val="center"/>
            <w:hideMark/>
          </w:tcPr>
          <w:p w14:paraId="47819192"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p>
        </w:tc>
        <w:tc>
          <w:tcPr>
            <w:tcW w:w="1453" w:type="dxa"/>
            <w:vMerge/>
            <w:tcBorders>
              <w:top w:val="single" w:sz="4" w:space="0" w:color="auto"/>
              <w:left w:val="single" w:sz="4" w:space="0" w:color="auto"/>
              <w:bottom w:val="single" w:sz="4" w:space="0" w:color="auto"/>
              <w:right w:val="single" w:sz="4" w:space="0" w:color="auto"/>
            </w:tcBorders>
            <w:vAlign w:val="center"/>
            <w:hideMark/>
          </w:tcPr>
          <w:p w14:paraId="50BA706B"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7A5AB"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B6112"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7C21D"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E8C75"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77AF27A3"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xml:space="preserve">Расход </w:t>
            </w:r>
            <w:proofErr w:type="gramStart"/>
            <w:r w:rsidRPr="00E10168">
              <w:rPr>
                <w:rFonts w:ascii="Times New Roman" w:eastAsia="Times New Roman" w:hAnsi="Times New Roman"/>
                <w:b/>
                <w:bCs/>
                <w:sz w:val="20"/>
                <w:szCs w:val="20"/>
              </w:rPr>
              <w:t>мате-риала</w:t>
            </w:r>
            <w:proofErr w:type="gramEnd"/>
            <w:r w:rsidRPr="00E10168">
              <w:rPr>
                <w:rFonts w:ascii="Times New Roman" w:eastAsia="Times New Roman" w:hAnsi="Times New Roman"/>
                <w:b/>
                <w:bCs/>
                <w:sz w:val="20"/>
                <w:szCs w:val="20"/>
              </w:rPr>
              <w:t>, тонн</w:t>
            </w:r>
          </w:p>
        </w:tc>
        <w:tc>
          <w:tcPr>
            <w:tcW w:w="0" w:type="auto"/>
            <w:tcBorders>
              <w:top w:val="nil"/>
              <w:left w:val="nil"/>
              <w:bottom w:val="single" w:sz="4" w:space="0" w:color="auto"/>
              <w:right w:val="single" w:sz="4" w:space="0" w:color="auto"/>
            </w:tcBorders>
            <w:shd w:val="clear" w:color="auto" w:fill="auto"/>
            <w:vAlign w:val="center"/>
            <w:hideMark/>
          </w:tcPr>
          <w:p w14:paraId="15908ED5"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xml:space="preserve">Расход </w:t>
            </w:r>
            <w:proofErr w:type="gramStart"/>
            <w:r w:rsidRPr="00E10168">
              <w:rPr>
                <w:rFonts w:ascii="Times New Roman" w:eastAsia="Times New Roman" w:hAnsi="Times New Roman"/>
                <w:b/>
                <w:bCs/>
                <w:sz w:val="20"/>
                <w:szCs w:val="20"/>
              </w:rPr>
              <w:t>мате-риала</w:t>
            </w:r>
            <w:proofErr w:type="gramEnd"/>
            <w:r w:rsidRPr="00E10168">
              <w:rPr>
                <w:rFonts w:ascii="Times New Roman" w:eastAsia="Times New Roman" w:hAnsi="Times New Roman"/>
                <w:b/>
                <w:bCs/>
                <w:sz w:val="20"/>
                <w:szCs w:val="20"/>
              </w:rPr>
              <w:t>, кг</w:t>
            </w:r>
          </w:p>
        </w:tc>
        <w:tc>
          <w:tcPr>
            <w:tcW w:w="0" w:type="auto"/>
            <w:tcBorders>
              <w:top w:val="nil"/>
              <w:left w:val="nil"/>
              <w:bottom w:val="single" w:sz="4" w:space="0" w:color="auto"/>
              <w:right w:val="single" w:sz="4" w:space="0" w:color="auto"/>
            </w:tcBorders>
            <w:shd w:val="clear" w:color="auto" w:fill="auto"/>
            <w:vAlign w:val="center"/>
            <w:hideMark/>
          </w:tcPr>
          <w:p w14:paraId="65C42EB5"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xml:space="preserve">Кол. тары, </w:t>
            </w:r>
            <w:proofErr w:type="spellStart"/>
            <w:r w:rsidRPr="00E10168">
              <w:rPr>
                <w:rFonts w:ascii="Times New Roman" w:eastAsia="Times New Roman" w:hAnsi="Times New Roman"/>
                <w:b/>
                <w:bCs/>
                <w:sz w:val="20"/>
                <w:szCs w:val="20"/>
              </w:rPr>
              <w:t>шт</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240D1D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Отходы, тонн</w:t>
            </w:r>
          </w:p>
        </w:tc>
        <w:tc>
          <w:tcPr>
            <w:tcW w:w="0" w:type="auto"/>
            <w:tcBorders>
              <w:top w:val="nil"/>
              <w:left w:val="nil"/>
              <w:bottom w:val="single" w:sz="4" w:space="0" w:color="auto"/>
              <w:right w:val="single" w:sz="4" w:space="0" w:color="auto"/>
            </w:tcBorders>
            <w:shd w:val="clear" w:color="auto" w:fill="auto"/>
            <w:vAlign w:val="center"/>
            <w:hideMark/>
          </w:tcPr>
          <w:p w14:paraId="7BBED0C9"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xml:space="preserve">Расход </w:t>
            </w:r>
            <w:proofErr w:type="gramStart"/>
            <w:r w:rsidRPr="00E10168">
              <w:rPr>
                <w:rFonts w:ascii="Times New Roman" w:eastAsia="Times New Roman" w:hAnsi="Times New Roman"/>
                <w:b/>
                <w:bCs/>
                <w:sz w:val="20"/>
                <w:szCs w:val="20"/>
              </w:rPr>
              <w:t>мате-риала</w:t>
            </w:r>
            <w:proofErr w:type="gramEnd"/>
            <w:r w:rsidRPr="00E10168">
              <w:rPr>
                <w:rFonts w:ascii="Times New Roman" w:eastAsia="Times New Roman" w:hAnsi="Times New Roman"/>
                <w:b/>
                <w:bCs/>
                <w:sz w:val="20"/>
                <w:szCs w:val="20"/>
              </w:rPr>
              <w:t>, тонн</w:t>
            </w:r>
          </w:p>
        </w:tc>
        <w:tc>
          <w:tcPr>
            <w:tcW w:w="0" w:type="auto"/>
            <w:tcBorders>
              <w:top w:val="nil"/>
              <w:left w:val="nil"/>
              <w:bottom w:val="single" w:sz="4" w:space="0" w:color="auto"/>
              <w:right w:val="single" w:sz="4" w:space="0" w:color="auto"/>
            </w:tcBorders>
            <w:shd w:val="clear" w:color="auto" w:fill="auto"/>
            <w:vAlign w:val="center"/>
            <w:hideMark/>
          </w:tcPr>
          <w:p w14:paraId="625CAB40"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xml:space="preserve">Расход </w:t>
            </w:r>
            <w:proofErr w:type="gramStart"/>
            <w:r w:rsidRPr="00E10168">
              <w:rPr>
                <w:rFonts w:ascii="Times New Roman" w:eastAsia="Times New Roman" w:hAnsi="Times New Roman"/>
                <w:b/>
                <w:bCs/>
                <w:sz w:val="20"/>
                <w:szCs w:val="20"/>
              </w:rPr>
              <w:t>мате-риала</w:t>
            </w:r>
            <w:proofErr w:type="gramEnd"/>
            <w:r w:rsidRPr="00E10168">
              <w:rPr>
                <w:rFonts w:ascii="Times New Roman" w:eastAsia="Times New Roman" w:hAnsi="Times New Roman"/>
                <w:b/>
                <w:bCs/>
                <w:sz w:val="20"/>
                <w:szCs w:val="20"/>
              </w:rPr>
              <w:t>, кг</w:t>
            </w:r>
          </w:p>
        </w:tc>
        <w:tc>
          <w:tcPr>
            <w:tcW w:w="0" w:type="auto"/>
            <w:tcBorders>
              <w:top w:val="nil"/>
              <w:left w:val="nil"/>
              <w:bottom w:val="single" w:sz="4" w:space="0" w:color="auto"/>
              <w:right w:val="single" w:sz="4" w:space="0" w:color="auto"/>
            </w:tcBorders>
            <w:shd w:val="clear" w:color="auto" w:fill="auto"/>
            <w:vAlign w:val="center"/>
            <w:hideMark/>
          </w:tcPr>
          <w:p w14:paraId="18229663"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xml:space="preserve">Кол. тары, </w:t>
            </w:r>
            <w:proofErr w:type="spellStart"/>
            <w:r w:rsidRPr="00E10168">
              <w:rPr>
                <w:rFonts w:ascii="Times New Roman" w:eastAsia="Times New Roman" w:hAnsi="Times New Roman"/>
                <w:b/>
                <w:bCs/>
                <w:sz w:val="20"/>
                <w:szCs w:val="20"/>
              </w:rPr>
              <w:t>шт</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1F0092B"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Отходы, тонн</w:t>
            </w:r>
          </w:p>
        </w:tc>
      </w:tr>
      <w:tr w:rsidR="00E270B2" w:rsidRPr="00E10168" w14:paraId="5CD84695"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3B6B551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2</w:t>
            </w:r>
          </w:p>
        </w:tc>
        <w:tc>
          <w:tcPr>
            <w:tcW w:w="1453" w:type="dxa"/>
            <w:tcBorders>
              <w:top w:val="nil"/>
              <w:left w:val="nil"/>
              <w:bottom w:val="single" w:sz="4" w:space="0" w:color="auto"/>
              <w:right w:val="single" w:sz="4" w:space="0" w:color="auto"/>
            </w:tcBorders>
            <w:shd w:val="clear" w:color="auto" w:fill="auto"/>
            <w:noWrap/>
            <w:vAlign w:val="center"/>
            <w:hideMark/>
          </w:tcPr>
          <w:p w14:paraId="1FABF48D"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14:paraId="22D18A9C"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14:paraId="5BBF3DCA"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14:paraId="52B25449"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6</w:t>
            </w:r>
          </w:p>
        </w:tc>
        <w:tc>
          <w:tcPr>
            <w:tcW w:w="0" w:type="auto"/>
            <w:tcBorders>
              <w:top w:val="nil"/>
              <w:left w:val="nil"/>
              <w:bottom w:val="single" w:sz="4" w:space="0" w:color="auto"/>
              <w:right w:val="single" w:sz="4" w:space="0" w:color="auto"/>
            </w:tcBorders>
            <w:shd w:val="clear" w:color="auto" w:fill="auto"/>
            <w:noWrap/>
            <w:vAlign w:val="center"/>
            <w:hideMark/>
          </w:tcPr>
          <w:p w14:paraId="1E584F8F"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7</w:t>
            </w:r>
          </w:p>
        </w:tc>
        <w:tc>
          <w:tcPr>
            <w:tcW w:w="0" w:type="auto"/>
            <w:tcBorders>
              <w:top w:val="nil"/>
              <w:left w:val="nil"/>
              <w:bottom w:val="single" w:sz="4" w:space="0" w:color="auto"/>
              <w:right w:val="single" w:sz="4" w:space="0" w:color="auto"/>
            </w:tcBorders>
            <w:shd w:val="clear" w:color="auto" w:fill="auto"/>
            <w:noWrap/>
            <w:vAlign w:val="center"/>
            <w:hideMark/>
          </w:tcPr>
          <w:p w14:paraId="3CF0EF0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12</w:t>
            </w:r>
          </w:p>
        </w:tc>
        <w:tc>
          <w:tcPr>
            <w:tcW w:w="0" w:type="auto"/>
            <w:tcBorders>
              <w:top w:val="nil"/>
              <w:left w:val="nil"/>
              <w:bottom w:val="single" w:sz="4" w:space="0" w:color="auto"/>
              <w:right w:val="single" w:sz="4" w:space="0" w:color="auto"/>
            </w:tcBorders>
            <w:shd w:val="clear" w:color="auto" w:fill="auto"/>
            <w:noWrap/>
            <w:vAlign w:val="center"/>
            <w:hideMark/>
          </w:tcPr>
          <w:p w14:paraId="020E9D5D"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13</w:t>
            </w:r>
          </w:p>
        </w:tc>
        <w:tc>
          <w:tcPr>
            <w:tcW w:w="0" w:type="auto"/>
            <w:tcBorders>
              <w:top w:val="nil"/>
              <w:left w:val="nil"/>
              <w:bottom w:val="single" w:sz="4" w:space="0" w:color="auto"/>
              <w:right w:val="single" w:sz="4" w:space="0" w:color="auto"/>
            </w:tcBorders>
            <w:shd w:val="clear" w:color="auto" w:fill="auto"/>
            <w:noWrap/>
            <w:vAlign w:val="center"/>
            <w:hideMark/>
          </w:tcPr>
          <w:p w14:paraId="05B7A6A5"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14</w:t>
            </w:r>
          </w:p>
        </w:tc>
        <w:tc>
          <w:tcPr>
            <w:tcW w:w="0" w:type="auto"/>
            <w:tcBorders>
              <w:top w:val="nil"/>
              <w:left w:val="nil"/>
              <w:bottom w:val="single" w:sz="4" w:space="0" w:color="auto"/>
              <w:right w:val="single" w:sz="4" w:space="0" w:color="auto"/>
            </w:tcBorders>
            <w:shd w:val="clear" w:color="auto" w:fill="auto"/>
            <w:noWrap/>
            <w:vAlign w:val="center"/>
            <w:hideMark/>
          </w:tcPr>
          <w:p w14:paraId="7180C1B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15</w:t>
            </w:r>
          </w:p>
        </w:tc>
        <w:tc>
          <w:tcPr>
            <w:tcW w:w="0" w:type="auto"/>
            <w:tcBorders>
              <w:top w:val="nil"/>
              <w:left w:val="nil"/>
              <w:bottom w:val="single" w:sz="4" w:space="0" w:color="auto"/>
              <w:right w:val="single" w:sz="4" w:space="0" w:color="auto"/>
            </w:tcBorders>
            <w:shd w:val="clear" w:color="auto" w:fill="auto"/>
            <w:noWrap/>
            <w:vAlign w:val="center"/>
            <w:hideMark/>
          </w:tcPr>
          <w:p w14:paraId="739455AC"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8</w:t>
            </w:r>
          </w:p>
        </w:tc>
        <w:tc>
          <w:tcPr>
            <w:tcW w:w="0" w:type="auto"/>
            <w:tcBorders>
              <w:top w:val="nil"/>
              <w:left w:val="nil"/>
              <w:bottom w:val="single" w:sz="4" w:space="0" w:color="auto"/>
              <w:right w:val="single" w:sz="4" w:space="0" w:color="auto"/>
            </w:tcBorders>
            <w:shd w:val="clear" w:color="auto" w:fill="auto"/>
            <w:noWrap/>
            <w:vAlign w:val="center"/>
            <w:hideMark/>
          </w:tcPr>
          <w:p w14:paraId="1CA78E10"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9</w:t>
            </w:r>
          </w:p>
        </w:tc>
        <w:tc>
          <w:tcPr>
            <w:tcW w:w="0" w:type="auto"/>
            <w:tcBorders>
              <w:top w:val="nil"/>
              <w:left w:val="nil"/>
              <w:bottom w:val="single" w:sz="4" w:space="0" w:color="auto"/>
              <w:right w:val="single" w:sz="4" w:space="0" w:color="auto"/>
            </w:tcBorders>
            <w:shd w:val="clear" w:color="auto" w:fill="auto"/>
            <w:noWrap/>
            <w:vAlign w:val="center"/>
            <w:hideMark/>
          </w:tcPr>
          <w:p w14:paraId="6301C8E9"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14:paraId="56858F53"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11</w:t>
            </w:r>
          </w:p>
        </w:tc>
      </w:tr>
      <w:tr w:rsidR="00E270B2" w:rsidRPr="00E10168" w14:paraId="3CE5F749"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70189D64"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w:t>
            </w:r>
          </w:p>
        </w:tc>
        <w:tc>
          <w:tcPr>
            <w:tcW w:w="1453" w:type="dxa"/>
            <w:tcBorders>
              <w:top w:val="nil"/>
              <w:left w:val="nil"/>
              <w:bottom w:val="single" w:sz="4" w:space="0" w:color="auto"/>
              <w:right w:val="single" w:sz="4" w:space="0" w:color="auto"/>
            </w:tcBorders>
            <w:shd w:val="clear" w:color="auto" w:fill="auto"/>
            <w:vAlign w:val="center"/>
            <w:hideMark/>
          </w:tcPr>
          <w:p w14:paraId="7B5AE84E"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 xml:space="preserve">Бумажные мешки 4 </w:t>
            </w:r>
            <w:proofErr w:type="spellStart"/>
            <w:r w:rsidRPr="00E10168">
              <w:rPr>
                <w:rFonts w:ascii="Times New Roman" w:eastAsia="Times New Roman" w:hAnsi="Times New Roman"/>
                <w:sz w:val="20"/>
                <w:szCs w:val="20"/>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98EF697"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2C96DB3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0,232</w:t>
            </w:r>
          </w:p>
        </w:tc>
        <w:tc>
          <w:tcPr>
            <w:tcW w:w="0" w:type="auto"/>
            <w:tcBorders>
              <w:top w:val="nil"/>
              <w:left w:val="nil"/>
              <w:bottom w:val="single" w:sz="4" w:space="0" w:color="auto"/>
              <w:right w:val="single" w:sz="4" w:space="0" w:color="auto"/>
            </w:tcBorders>
            <w:shd w:val="clear" w:color="auto" w:fill="auto"/>
            <w:noWrap/>
            <w:vAlign w:val="center"/>
            <w:hideMark/>
          </w:tcPr>
          <w:p w14:paraId="3265B1F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50</w:t>
            </w:r>
          </w:p>
        </w:tc>
        <w:tc>
          <w:tcPr>
            <w:tcW w:w="0" w:type="auto"/>
            <w:tcBorders>
              <w:top w:val="nil"/>
              <w:left w:val="nil"/>
              <w:bottom w:val="single" w:sz="4" w:space="0" w:color="auto"/>
              <w:right w:val="single" w:sz="4" w:space="0" w:color="auto"/>
            </w:tcBorders>
            <w:shd w:val="clear" w:color="auto" w:fill="auto"/>
            <w:noWrap/>
            <w:vAlign w:val="center"/>
            <w:hideMark/>
          </w:tcPr>
          <w:p w14:paraId="02682AE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Цемент</w:t>
            </w:r>
          </w:p>
        </w:tc>
        <w:tc>
          <w:tcPr>
            <w:tcW w:w="0" w:type="auto"/>
            <w:tcBorders>
              <w:top w:val="nil"/>
              <w:left w:val="nil"/>
              <w:bottom w:val="single" w:sz="4" w:space="0" w:color="auto"/>
              <w:right w:val="single" w:sz="4" w:space="0" w:color="auto"/>
            </w:tcBorders>
            <w:shd w:val="clear" w:color="auto" w:fill="auto"/>
            <w:noWrap/>
            <w:vAlign w:val="center"/>
            <w:hideMark/>
          </w:tcPr>
          <w:p w14:paraId="71432DF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48,27</w:t>
            </w:r>
          </w:p>
        </w:tc>
        <w:tc>
          <w:tcPr>
            <w:tcW w:w="0" w:type="auto"/>
            <w:tcBorders>
              <w:top w:val="nil"/>
              <w:left w:val="nil"/>
              <w:bottom w:val="single" w:sz="4" w:space="0" w:color="auto"/>
              <w:right w:val="single" w:sz="4" w:space="0" w:color="auto"/>
            </w:tcBorders>
            <w:shd w:val="clear" w:color="auto" w:fill="auto"/>
            <w:noWrap/>
            <w:vAlign w:val="center"/>
            <w:hideMark/>
          </w:tcPr>
          <w:p w14:paraId="3947709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48270</w:t>
            </w:r>
          </w:p>
        </w:tc>
        <w:tc>
          <w:tcPr>
            <w:tcW w:w="0" w:type="auto"/>
            <w:tcBorders>
              <w:top w:val="nil"/>
              <w:left w:val="nil"/>
              <w:bottom w:val="single" w:sz="4" w:space="0" w:color="auto"/>
              <w:right w:val="single" w:sz="4" w:space="0" w:color="auto"/>
            </w:tcBorders>
            <w:shd w:val="clear" w:color="auto" w:fill="auto"/>
            <w:noWrap/>
            <w:vAlign w:val="center"/>
            <w:hideMark/>
          </w:tcPr>
          <w:p w14:paraId="04B6439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965,4</w:t>
            </w:r>
          </w:p>
        </w:tc>
        <w:tc>
          <w:tcPr>
            <w:tcW w:w="0" w:type="auto"/>
            <w:tcBorders>
              <w:top w:val="nil"/>
              <w:left w:val="nil"/>
              <w:bottom w:val="single" w:sz="4" w:space="0" w:color="auto"/>
              <w:right w:val="single" w:sz="4" w:space="0" w:color="auto"/>
            </w:tcBorders>
            <w:shd w:val="clear" w:color="auto" w:fill="auto"/>
            <w:noWrap/>
            <w:vAlign w:val="center"/>
            <w:hideMark/>
          </w:tcPr>
          <w:p w14:paraId="5F4CCF2D"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0,22</w:t>
            </w:r>
          </w:p>
        </w:tc>
        <w:tc>
          <w:tcPr>
            <w:tcW w:w="0" w:type="auto"/>
            <w:tcBorders>
              <w:top w:val="nil"/>
              <w:left w:val="nil"/>
              <w:bottom w:val="single" w:sz="4" w:space="0" w:color="auto"/>
              <w:right w:val="single" w:sz="4" w:space="0" w:color="auto"/>
            </w:tcBorders>
            <w:shd w:val="clear" w:color="auto" w:fill="auto"/>
            <w:noWrap/>
            <w:vAlign w:val="center"/>
            <w:hideMark/>
          </w:tcPr>
          <w:p w14:paraId="20B4D5D4"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14:paraId="547BEFB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20000</w:t>
            </w:r>
          </w:p>
        </w:tc>
        <w:tc>
          <w:tcPr>
            <w:tcW w:w="0" w:type="auto"/>
            <w:tcBorders>
              <w:top w:val="nil"/>
              <w:left w:val="nil"/>
              <w:bottom w:val="single" w:sz="4" w:space="0" w:color="auto"/>
              <w:right w:val="single" w:sz="4" w:space="0" w:color="auto"/>
            </w:tcBorders>
            <w:shd w:val="clear" w:color="auto" w:fill="auto"/>
            <w:noWrap/>
            <w:vAlign w:val="center"/>
            <w:hideMark/>
          </w:tcPr>
          <w:p w14:paraId="31A9420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400</w:t>
            </w:r>
          </w:p>
        </w:tc>
        <w:tc>
          <w:tcPr>
            <w:tcW w:w="0" w:type="auto"/>
            <w:tcBorders>
              <w:top w:val="nil"/>
              <w:left w:val="nil"/>
              <w:bottom w:val="single" w:sz="4" w:space="0" w:color="auto"/>
              <w:right w:val="single" w:sz="4" w:space="0" w:color="auto"/>
            </w:tcBorders>
            <w:shd w:val="clear" w:color="auto" w:fill="auto"/>
            <w:noWrap/>
            <w:vAlign w:val="center"/>
            <w:hideMark/>
          </w:tcPr>
          <w:p w14:paraId="4557305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0,09</w:t>
            </w:r>
          </w:p>
        </w:tc>
      </w:tr>
      <w:tr w:rsidR="00E270B2" w:rsidRPr="00E10168" w14:paraId="1AD2A13C"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5D4C6D2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w:t>
            </w:r>
          </w:p>
        </w:tc>
        <w:tc>
          <w:tcPr>
            <w:tcW w:w="1453" w:type="dxa"/>
            <w:tcBorders>
              <w:top w:val="nil"/>
              <w:left w:val="nil"/>
              <w:bottom w:val="single" w:sz="4" w:space="0" w:color="auto"/>
              <w:right w:val="single" w:sz="4" w:space="0" w:color="auto"/>
            </w:tcBorders>
            <w:shd w:val="clear" w:color="auto" w:fill="auto"/>
            <w:vAlign w:val="center"/>
            <w:hideMark/>
          </w:tcPr>
          <w:p w14:paraId="580475DD"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3E2A936D"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026684E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0,05</w:t>
            </w:r>
          </w:p>
        </w:tc>
        <w:tc>
          <w:tcPr>
            <w:tcW w:w="0" w:type="auto"/>
            <w:tcBorders>
              <w:top w:val="nil"/>
              <w:left w:val="nil"/>
              <w:bottom w:val="single" w:sz="4" w:space="0" w:color="auto"/>
              <w:right w:val="single" w:sz="4" w:space="0" w:color="auto"/>
            </w:tcBorders>
            <w:shd w:val="clear" w:color="auto" w:fill="auto"/>
            <w:noWrap/>
            <w:vAlign w:val="center"/>
            <w:hideMark/>
          </w:tcPr>
          <w:p w14:paraId="3205769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25</w:t>
            </w:r>
          </w:p>
        </w:tc>
        <w:tc>
          <w:tcPr>
            <w:tcW w:w="0" w:type="auto"/>
            <w:tcBorders>
              <w:top w:val="nil"/>
              <w:left w:val="nil"/>
              <w:bottom w:val="single" w:sz="4" w:space="0" w:color="auto"/>
              <w:right w:val="single" w:sz="4" w:space="0" w:color="auto"/>
            </w:tcBorders>
            <w:shd w:val="clear" w:color="auto" w:fill="auto"/>
            <w:vAlign w:val="center"/>
            <w:hideMark/>
          </w:tcPr>
          <w:p w14:paraId="16A49067"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Каустическая сода</w:t>
            </w:r>
          </w:p>
        </w:tc>
        <w:tc>
          <w:tcPr>
            <w:tcW w:w="0" w:type="auto"/>
            <w:tcBorders>
              <w:top w:val="nil"/>
              <w:left w:val="nil"/>
              <w:bottom w:val="single" w:sz="4" w:space="0" w:color="auto"/>
              <w:right w:val="single" w:sz="4" w:space="0" w:color="auto"/>
            </w:tcBorders>
            <w:shd w:val="clear" w:color="auto" w:fill="auto"/>
            <w:vAlign w:val="center"/>
            <w:hideMark/>
          </w:tcPr>
          <w:p w14:paraId="4244735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7,4</w:t>
            </w:r>
          </w:p>
        </w:tc>
        <w:tc>
          <w:tcPr>
            <w:tcW w:w="0" w:type="auto"/>
            <w:tcBorders>
              <w:top w:val="nil"/>
              <w:left w:val="nil"/>
              <w:bottom w:val="single" w:sz="4" w:space="0" w:color="auto"/>
              <w:right w:val="single" w:sz="4" w:space="0" w:color="auto"/>
            </w:tcBorders>
            <w:shd w:val="clear" w:color="auto" w:fill="auto"/>
            <w:noWrap/>
            <w:vAlign w:val="center"/>
            <w:hideMark/>
          </w:tcPr>
          <w:p w14:paraId="5709CC16"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7400</w:t>
            </w:r>
          </w:p>
        </w:tc>
        <w:tc>
          <w:tcPr>
            <w:tcW w:w="0" w:type="auto"/>
            <w:tcBorders>
              <w:top w:val="nil"/>
              <w:left w:val="nil"/>
              <w:bottom w:val="single" w:sz="4" w:space="0" w:color="auto"/>
              <w:right w:val="single" w:sz="4" w:space="0" w:color="auto"/>
            </w:tcBorders>
            <w:shd w:val="clear" w:color="auto" w:fill="auto"/>
            <w:noWrap/>
            <w:vAlign w:val="center"/>
            <w:hideMark/>
          </w:tcPr>
          <w:p w14:paraId="2DE74F0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296</w:t>
            </w:r>
          </w:p>
        </w:tc>
        <w:tc>
          <w:tcPr>
            <w:tcW w:w="0" w:type="auto"/>
            <w:tcBorders>
              <w:top w:val="nil"/>
              <w:left w:val="nil"/>
              <w:bottom w:val="single" w:sz="4" w:space="0" w:color="auto"/>
              <w:right w:val="single" w:sz="4" w:space="0" w:color="auto"/>
            </w:tcBorders>
            <w:shd w:val="clear" w:color="auto" w:fill="auto"/>
            <w:noWrap/>
            <w:vAlign w:val="center"/>
            <w:hideMark/>
          </w:tcPr>
          <w:p w14:paraId="1DCF434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0,015</w:t>
            </w:r>
          </w:p>
        </w:tc>
        <w:tc>
          <w:tcPr>
            <w:tcW w:w="0" w:type="auto"/>
            <w:tcBorders>
              <w:top w:val="nil"/>
              <w:left w:val="nil"/>
              <w:bottom w:val="single" w:sz="4" w:space="0" w:color="auto"/>
              <w:right w:val="single" w:sz="4" w:space="0" w:color="auto"/>
            </w:tcBorders>
            <w:shd w:val="clear" w:color="auto" w:fill="auto"/>
            <w:vAlign w:val="center"/>
            <w:hideMark/>
          </w:tcPr>
          <w:p w14:paraId="33554AD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A261072"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151D18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AE052B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0,000</w:t>
            </w:r>
          </w:p>
        </w:tc>
      </w:tr>
      <w:tr w:rsidR="00E270B2" w:rsidRPr="00E10168" w14:paraId="14B68C56"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1D80315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3</w:t>
            </w:r>
          </w:p>
        </w:tc>
        <w:tc>
          <w:tcPr>
            <w:tcW w:w="1453" w:type="dxa"/>
            <w:tcBorders>
              <w:top w:val="nil"/>
              <w:left w:val="nil"/>
              <w:bottom w:val="single" w:sz="4" w:space="0" w:color="auto"/>
              <w:right w:val="single" w:sz="4" w:space="0" w:color="auto"/>
            </w:tcBorders>
            <w:shd w:val="clear" w:color="auto" w:fill="auto"/>
            <w:vAlign w:val="center"/>
            <w:hideMark/>
          </w:tcPr>
          <w:p w14:paraId="59F1DFCC"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 xml:space="preserve">Бумажные мешки 4 </w:t>
            </w:r>
            <w:proofErr w:type="spellStart"/>
            <w:r w:rsidRPr="00E10168">
              <w:rPr>
                <w:rFonts w:ascii="Times New Roman" w:eastAsia="Times New Roman" w:hAnsi="Times New Roman"/>
                <w:sz w:val="20"/>
                <w:szCs w:val="20"/>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F23855A"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00BFAB4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0,132</w:t>
            </w:r>
          </w:p>
        </w:tc>
        <w:tc>
          <w:tcPr>
            <w:tcW w:w="0" w:type="auto"/>
            <w:tcBorders>
              <w:top w:val="nil"/>
              <w:left w:val="nil"/>
              <w:bottom w:val="single" w:sz="4" w:space="0" w:color="auto"/>
              <w:right w:val="single" w:sz="4" w:space="0" w:color="auto"/>
            </w:tcBorders>
            <w:shd w:val="clear" w:color="auto" w:fill="auto"/>
            <w:noWrap/>
            <w:vAlign w:val="center"/>
            <w:hideMark/>
          </w:tcPr>
          <w:p w14:paraId="541ABDF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25</w:t>
            </w:r>
          </w:p>
        </w:tc>
        <w:tc>
          <w:tcPr>
            <w:tcW w:w="0" w:type="auto"/>
            <w:tcBorders>
              <w:top w:val="nil"/>
              <w:left w:val="nil"/>
              <w:bottom w:val="single" w:sz="4" w:space="0" w:color="auto"/>
              <w:right w:val="single" w:sz="4" w:space="0" w:color="auto"/>
            </w:tcBorders>
            <w:shd w:val="clear" w:color="auto" w:fill="auto"/>
            <w:vAlign w:val="center"/>
            <w:hideMark/>
          </w:tcPr>
          <w:p w14:paraId="20F6EAFA"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КМЦ 700</w:t>
            </w:r>
          </w:p>
        </w:tc>
        <w:tc>
          <w:tcPr>
            <w:tcW w:w="0" w:type="auto"/>
            <w:tcBorders>
              <w:top w:val="nil"/>
              <w:left w:val="nil"/>
              <w:bottom w:val="single" w:sz="4" w:space="0" w:color="auto"/>
              <w:right w:val="single" w:sz="4" w:space="0" w:color="auto"/>
            </w:tcBorders>
            <w:shd w:val="clear" w:color="auto" w:fill="auto"/>
            <w:vAlign w:val="center"/>
            <w:hideMark/>
          </w:tcPr>
          <w:p w14:paraId="3BA13EE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3,09</w:t>
            </w:r>
          </w:p>
        </w:tc>
        <w:tc>
          <w:tcPr>
            <w:tcW w:w="0" w:type="auto"/>
            <w:tcBorders>
              <w:top w:val="nil"/>
              <w:left w:val="nil"/>
              <w:bottom w:val="single" w:sz="4" w:space="0" w:color="auto"/>
              <w:right w:val="single" w:sz="4" w:space="0" w:color="auto"/>
            </w:tcBorders>
            <w:shd w:val="clear" w:color="auto" w:fill="auto"/>
            <w:noWrap/>
            <w:vAlign w:val="center"/>
            <w:hideMark/>
          </w:tcPr>
          <w:p w14:paraId="33F61136"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3090</w:t>
            </w:r>
          </w:p>
        </w:tc>
        <w:tc>
          <w:tcPr>
            <w:tcW w:w="0" w:type="auto"/>
            <w:tcBorders>
              <w:top w:val="nil"/>
              <w:left w:val="nil"/>
              <w:bottom w:val="single" w:sz="4" w:space="0" w:color="auto"/>
              <w:right w:val="single" w:sz="4" w:space="0" w:color="auto"/>
            </w:tcBorders>
            <w:shd w:val="clear" w:color="auto" w:fill="auto"/>
            <w:noWrap/>
            <w:vAlign w:val="center"/>
            <w:hideMark/>
          </w:tcPr>
          <w:p w14:paraId="01FF056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123,6</w:t>
            </w:r>
          </w:p>
        </w:tc>
        <w:tc>
          <w:tcPr>
            <w:tcW w:w="0" w:type="auto"/>
            <w:tcBorders>
              <w:top w:val="nil"/>
              <w:left w:val="nil"/>
              <w:bottom w:val="single" w:sz="4" w:space="0" w:color="auto"/>
              <w:right w:val="single" w:sz="4" w:space="0" w:color="auto"/>
            </w:tcBorders>
            <w:shd w:val="clear" w:color="auto" w:fill="auto"/>
            <w:noWrap/>
            <w:vAlign w:val="center"/>
            <w:hideMark/>
          </w:tcPr>
          <w:p w14:paraId="2F802B5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0,02</w:t>
            </w:r>
          </w:p>
        </w:tc>
        <w:tc>
          <w:tcPr>
            <w:tcW w:w="0" w:type="auto"/>
            <w:tcBorders>
              <w:top w:val="nil"/>
              <w:left w:val="nil"/>
              <w:bottom w:val="single" w:sz="4" w:space="0" w:color="auto"/>
              <w:right w:val="single" w:sz="4" w:space="0" w:color="auto"/>
            </w:tcBorders>
            <w:shd w:val="clear" w:color="auto" w:fill="auto"/>
            <w:vAlign w:val="center"/>
            <w:hideMark/>
          </w:tcPr>
          <w:p w14:paraId="630CB042"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8D2AF2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596BA4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274C50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0,00</w:t>
            </w:r>
          </w:p>
        </w:tc>
      </w:tr>
      <w:tr w:rsidR="00E270B2" w:rsidRPr="00E10168" w14:paraId="5854281D"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3A3271F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4</w:t>
            </w:r>
          </w:p>
        </w:tc>
        <w:tc>
          <w:tcPr>
            <w:tcW w:w="1453" w:type="dxa"/>
            <w:tcBorders>
              <w:top w:val="nil"/>
              <w:left w:val="nil"/>
              <w:bottom w:val="single" w:sz="4" w:space="0" w:color="auto"/>
              <w:right w:val="single" w:sz="4" w:space="0" w:color="auto"/>
            </w:tcBorders>
            <w:shd w:val="clear" w:color="auto" w:fill="auto"/>
            <w:vAlign w:val="center"/>
            <w:hideMark/>
          </w:tcPr>
          <w:p w14:paraId="3C4B0FCF"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 xml:space="preserve">Бумажные мешки 4 </w:t>
            </w:r>
            <w:proofErr w:type="spellStart"/>
            <w:r w:rsidRPr="00E10168">
              <w:rPr>
                <w:rFonts w:ascii="Times New Roman" w:eastAsia="Times New Roman" w:hAnsi="Times New Roman"/>
                <w:sz w:val="20"/>
                <w:szCs w:val="20"/>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6AA5470"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6F76172A"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0,132</w:t>
            </w:r>
          </w:p>
        </w:tc>
        <w:tc>
          <w:tcPr>
            <w:tcW w:w="0" w:type="auto"/>
            <w:tcBorders>
              <w:top w:val="nil"/>
              <w:left w:val="nil"/>
              <w:bottom w:val="single" w:sz="4" w:space="0" w:color="auto"/>
              <w:right w:val="single" w:sz="4" w:space="0" w:color="auto"/>
            </w:tcBorders>
            <w:shd w:val="clear" w:color="auto" w:fill="auto"/>
            <w:noWrap/>
            <w:vAlign w:val="center"/>
            <w:hideMark/>
          </w:tcPr>
          <w:p w14:paraId="2063953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25</w:t>
            </w:r>
          </w:p>
        </w:tc>
        <w:tc>
          <w:tcPr>
            <w:tcW w:w="0" w:type="auto"/>
            <w:tcBorders>
              <w:top w:val="nil"/>
              <w:left w:val="nil"/>
              <w:bottom w:val="single" w:sz="4" w:space="0" w:color="auto"/>
              <w:right w:val="single" w:sz="4" w:space="0" w:color="auto"/>
            </w:tcBorders>
            <w:shd w:val="clear" w:color="auto" w:fill="auto"/>
            <w:vAlign w:val="center"/>
            <w:hideMark/>
          </w:tcPr>
          <w:p w14:paraId="2760AC5C"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УЩР</w:t>
            </w:r>
          </w:p>
        </w:tc>
        <w:tc>
          <w:tcPr>
            <w:tcW w:w="0" w:type="auto"/>
            <w:tcBorders>
              <w:top w:val="nil"/>
              <w:left w:val="nil"/>
              <w:bottom w:val="single" w:sz="4" w:space="0" w:color="auto"/>
              <w:right w:val="single" w:sz="4" w:space="0" w:color="auto"/>
            </w:tcBorders>
            <w:shd w:val="clear" w:color="auto" w:fill="auto"/>
            <w:vAlign w:val="center"/>
            <w:hideMark/>
          </w:tcPr>
          <w:p w14:paraId="42C11A8A"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11,91</w:t>
            </w:r>
          </w:p>
        </w:tc>
        <w:tc>
          <w:tcPr>
            <w:tcW w:w="0" w:type="auto"/>
            <w:tcBorders>
              <w:top w:val="nil"/>
              <w:left w:val="nil"/>
              <w:bottom w:val="single" w:sz="4" w:space="0" w:color="auto"/>
              <w:right w:val="single" w:sz="4" w:space="0" w:color="auto"/>
            </w:tcBorders>
            <w:shd w:val="clear" w:color="auto" w:fill="auto"/>
            <w:noWrap/>
            <w:vAlign w:val="center"/>
            <w:hideMark/>
          </w:tcPr>
          <w:p w14:paraId="0524072A"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11910</w:t>
            </w:r>
          </w:p>
        </w:tc>
        <w:tc>
          <w:tcPr>
            <w:tcW w:w="0" w:type="auto"/>
            <w:tcBorders>
              <w:top w:val="nil"/>
              <w:left w:val="nil"/>
              <w:bottom w:val="single" w:sz="4" w:space="0" w:color="auto"/>
              <w:right w:val="single" w:sz="4" w:space="0" w:color="auto"/>
            </w:tcBorders>
            <w:shd w:val="clear" w:color="auto" w:fill="auto"/>
            <w:noWrap/>
            <w:vAlign w:val="center"/>
            <w:hideMark/>
          </w:tcPr>
          <w:p w14:paraId="5233805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476,4</w:t>
            </w:r>
          </w:p>
        </w:tc>
        <w:tc>
          <w:tcPr>
            <w:tcW w:w="0" w:type="auto"/>
            <w:tcBorders>
              <w:top w:val="nil"/>
              <w:left w:val="nil"/>
              <w:bottom w:val="single" w:sz="4" w:space="0" w:color="auto"/>
              <w:right w:val="single" w:sz="4" w:space="0" w:color="auto"/>
            </w:tcBorders>
            <w:shd w:val="clear" w:color="auto" w:fill="auto"/>
            <w:noWrap/>
            <w:vAlign w:val="center"/>
            <w:hideMark/>
          </w:tcPr>
          <w:p w14:paraId="1CD07323"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0,06</w:t>
            </w:r>
          </w:p>
        </w:tc>
        <w:tc>
          <w:tcPr>
            <w:tcW w:w="0" w:type="auto"/>
            <w:tcBorders>
              <w:top w:val="nil"/>
              <w:left w:val="nil"/>
              <w:bottom w:val="single" w:sz="4" w:space="0" w:color="auto"/>
              <w:right w:val="single" w:sz="4" w:space="0" w:color="auto"/>
            </w:tcBorders>
            <w:shd w:val="clear" w:color="auto" w:fill="auto"/>
            <w:vAlign w:val="center"/>
            <w:hideMark/>
          </w:tcPr>
          <w:p w14:paraId="03DDC92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E7AA2EC"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71C93C0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011DCE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0,00</w:t>
            </w:r>
          </w:p>
        </w:tc>
      </w:tr>
      <w:tr w:rsidR="00E270B2" w:rsidRPr="00E10168" w14:paraId="755DB1DF"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2F93C21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5</w:t>
            </w:r>
          </w:p>
        </w:tc>
        <w:tc>
          <w:tcPr>
            <w:tcW w:w="1453" w:type="dxa"/>
            <w:tcBorders>
              <w:top w:val="nil"/>
              <w:left w:val="nil"/>
              <w:bottom w:val="single" w:sz="4" w:space="0" w:color="auto"/>
              <w:right w:val="single" w:sz="4" w:space="0" w:color="auto"/>
            </w:tcBorders>
            <w:shd w:val="clear" w:color="auto" w:fill="auto"/>
            <w:vAlign w:val="center"/>
            <w:hideMark/>
          </w:tcPr>
          <w:p w14:paraId="5289D93A"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 xml:space="preserve">Бумажные мешки 4 </w:t>
            </w:r>
            <w:proofErr w:type="spellStart"/>
            <w:r w:rsidRPr="00E10168">
              <w:rPr>
                <w:rFonts w:ascii="Times New Roman" w:eastAsia="Times New Roman" w:hAnsi="Times New Roman"/>
                <w:sz w:val="20"/>
                <w:szCs w:val="20"/>
              </w:rPr>
              <w:t>слойные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D5F5CFE"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1E7F245D"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0,132</w:t>
            </w:r>
          </w:p>
        </w:tc>
        <w:tc>
          <w:tcPr>
            <w:tcW w:w="0" w:type="auto"/>
            <w:tcBorders>
              <w:top w:val="nil"/>
              <w:left w:val="nil"/>
              <w:bottom w:val="single" w:sz="4" w:space="0" w:color="auto"/>
              <w:right w:val="single" w:sz="4" w:space="0" w:color="auto"/>
            </w:tcBorders>
            <w:shd w:val="clear" w:color="auto" w:fill="auto"/>
            <w:noWrap/>
            <w:vAlign w:val="center"/>
            <w:hideMark/>
          </w:tcPr>
          <w:p w14:paraId="0EA2BE1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25</w:t>
            </w:r>
          </w:p>
        </w:tc>
        <w:tc>
          <w:tcPr>
            <w:tcW w:w="0" w:type="auto"/>
            <w:tcBorders>
              <w:top w:val="nil"/>
              <w:left w:val="nil"/>
              <w:bottom w:val="single" w:sz="4" w:space="0" w:color="auto"/>
              <w:right w:val="single" w:sz="4" w:space="0" w:color="auto"/>
            </w:tcBorders>
            <w:shd w:val="clear" w:color="auto" w:fill="auto"/>
            <w:vAlign w:val="center"/>
            <w:hideMark/>
          </w:tcPr>
          <w:p w14:paraId="1462EB3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ФХЛС</w:t>
            </w:r>
          </w:p>
        </w:tc>
        <w:tc>
          <w:tcPr>
            <w:tcW w:w="0" w:type="auto"/>
            <w:tcBorders>
              <w:top w:val="nil"/>
              <w:left w:val="nil"/>
              <w:bottom w:val="single" w:sz="4" w:space="0" w:color="auto"/>
              <w:right w:val="single" w:sz="4" w:space="0" w:color="auto"/>
            </w:tcBorders>
            <w:shd w:val="clear" w:color="auto" w:fill="auto"/>
            <w:vAlign w:val="center"/>
            <w:hideMark/>
          </w:tcPr>
          <w:p w14:paraId="31E78B8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44,58</w:t>
            </w:r>
          </w:p>
        </w:tc>
        <w:tc>
          <w:tcPr>
            <w:tcW w:w="0" w:type="auto"/>
            <w:tcBorders>
              <w:top w:val="nil"/>
              <w:left w:val="nil"/>
              <w:bottom w:val="single" w:sz="4" w:space="0" w:color="auto"/>
              <w:right w:val="single" w:sz="4" w:space="0" w:color="auto"/>
            </w:tcBorders>
            <w:shd w:val="clear" w:color="auto" w:fill="auto"/>
            <w:noWrap/>
            <w:vAlign w:val="center"/>
            <w:hideMark/>
          </w:tcPr>
          <w:p w14:paraId="1AE0AA5D"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44580</w:t>
            </w:r>
          </w:p>
        </w:tc>
        <w:tc>
          <w:tcPr>
            <w:tcW w:w="0" w:type="auto"/>
            <w:tcBorders>
              <w:top w:val="nil"/>
              <w:left w:val="nil"/>
              <w:bottom w:val="single" w:sz="4" w:space="0" w:color="auto"/>
              <w:right w:val="single" w:sz="4" w:space="0" w:color="auto"/>
            </w:tcBorders>
            <w:shd w:val="clear" w:color="auto" w:fill="auto"/>
            <w:noWrap/>
            <w:vAlign w:val="center"/>
            <w:hideMark/>
          </w:tcPr>
          <w:p w14:paraId="37F46FFA"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1783,2</w:t>
            </w:r>
          </w:p>
        </w:tc>
        <w:tc>
          <w:tcPr>
            <w:tcW w:w="0" w:type="auto"/>
            <w:tcBorders>
              <w:top w:val="nil"/>
              <w:left w:val="nil"/>
              <w:bottom w:val="single" w:sz="4" w:space="0" w:color="auto"/>
              <w:right w:val="single" w:sz="4" w:space="0" w:color="auto"/>
            </w:tcBorders>
            <w:shd w:val="clear" w:color="auto" w:fill="auto"/>
            <w:noWrap/>
            <w:vAlign w:val="center"/>
            <w:hideMark/>
          </w:tcPr>
          <w:p w14:paraId="37789A8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0,235</w:t>
            </w:r>
          </w:p>
        </w:tc>
        <w:tc>
          <w:tcPr>
            <w:tcW w:w="0" w:type="auto"/>
            <w:tcBorders>
              <w:top w:val="nil"/>
              <w:left w:val="nil"/>
              <w:bottom w:val="single" w:sz="4" w:space="0" w:color="auto"/>
              <w:right w:val="single" w:sz="4" w:space="0" w:color="auto"/>
            </w:tcBorders>
            <w:shd w:val="clear" w:color="auto" w:fill="auto"/>
            <w:vAlign w:val="center"/>
            <w:hideMark/>
          </w:tcPr>
          <w:p w14:paraId="28CCABD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EE95AE7"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9513D2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6CA447A7"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0,000</w:t>
            </w:r>
          </w:p>
        </w:tc>
      </w:tr>
      <w:tr w:rsidR="00E270B2" w:rsidRPr="00E10168" w14:paraId="67515EFA"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267DC0E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6</w:t>
            </w:r>
          </w:p>
        </w:tc>
        <w:tc>
          <w:tcPr>
            <w:tcW w:w="1453" w:type="dxa"/>
            <w:tcBorders>
              <w:top w:val="nil"/>
              <w:left w:val="nil"/>
              <w:bottom w:val="single" w:sz="4" w:space="0" w:color="auto"/>
              <w:right w:val="single" w:sz="4" w:space="0" w:color="auto"/>
            </w:tcBorders>
            <w:shd w:val="clear" w:color="auto" w:fill="auto"/>
            <w:vAlign w:val="center"/>
            <w:hideMark/>
          </w:tcPr>
          <w:p w14:paraId="415E58BA"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5B7EA63E"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24BC8E17"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14:paraId="70A3BB9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1000</w:t>
            </w:r>
          </w:p>
        </w:tc>
        <w:tc>
          <w:tcPr>
            <w:tcW w:w="0" w:type="auto"/>
            <w:tcBorders>
              <w:top w:val="nil"/>
              <w:left w:val="nil"/>
              <w:bottom w:val="single" w:sz="4" w:space="0" w:color="auto"/>
              <w:right w:val="single" w:sz="4" w:space="0" w:color="auto"/>
            </w:tcBorders>
            <w:shd w:val="clear" w:color="auto" w:fill="auto"/>
            <w:vAlign w:val="center"/>
            <w:hideMark/>
          </w:tcPr>
          <w:p w14:paraId="54610C70"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Бентонит</w:t>
            </w:r>
          </w:p>
        </w:tc>
        <w:tc>
          <w:tcPr>
            <w:tcW w:w="0" w:type="auto"/>
            <w:tcBorders>
              <w:top w:val="nil"/>
              <w:left w:val="nil"/>
              <w:bottom w:val="single" w:sz="4" w:space="0" w:color="auto"/>
              <w:right w:val="single" w:sz="4" w:space="0" w:color="auto"/>
            </w:tcBorders>
            <w:shd w:val="clear" w:color="auto" w:fill="auto"/>
            <w:vAlign w:val="center"/>
            <w:hideMark/>
          </w:tcPr>
          <w:p w14:paraId="2A270A84"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19,26</w:t>
            </w:r>
          </w:p>
        </w:tc>
        <w:tc>
          <w:tcPr>
            <w:tcW w:w="0" w:type="auto"/>
            <w:tcBorders>
              <w:top w:val="nil"/>
              <w:left w:val="nil"/>
              <w:bottom w:val="single" w:sz="4" w:space="0" w:color="auto"/>
              <w:right w:val="single" w:sz="4" w:space="0" w:color="auto"/>
            </w:tcBorders>
            <w:shd w:val="clear" w:color="auto" w:fill="auto"/>
            <w:noWrap/>
            <w:vAlign w:val="center"/>
            <w:hideMark/>
          </w:tcPr>
          <w:p w14:paraId="36CB3E06"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19260</w:t>
            </w:r>
          </w:p>
        </w:tc>
        <w:tc>
          <w:tcPr>
            <w:tcW w:w="0" w:type="auto"/>
            <w:tcBorders>
              <w:top w:val="nil"/>
              <w:left w:val="nil"/>
              <w:bottom w:val="single" w:sz="4" w:space="0" w:color="auto"/>
              <w:right w:val="single" w:sz="4" w:space="0" w:color="auto"/>
            </w:tcBorders>
            <w:shd w:val="clear" w:color="auto" w:fill="auto"/>
            <w:noWrap/>
            <w:vAlign w:val="center"/>
            <w:hideMark/>
          </w:tcPr>
          <w:p w14:paraId="2E173E6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19,26</w:t>
            </w:r>
          </w:p>
        </w:tc>
        <w:tc>
          <w:tcPr>
            <w:tcW w:w="0" w:type="auto"/>
            <w:tcBorders>
              <w:top w:val="nil"/>
              <w:left w:val="nil"/>
              <w:bottom w:val="single" w:sz="4" w:space="0" w:color="auto"/>
              <w:right w:val="single" w:sz="4" w:space="0" w:color="auto"/>
            </w:tcBorders>
            <w:shd w:val="clear" w:color="auto" w:fill="auto"/>
            <w:noWrap/>
            <w:vAlign w:val="center"/>
            <w:hideMark/>
          </w:tcPr>
          <w:p w14:paraId="4CC0CCA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0,04</w:t>
            </w:r>
          </w:p>
        </w:tc>
        <w:tc>
          <w:tcPr>
            <w:tcW w:w="0" w:type="auto"/>
            <w:tcBorders>
              <w:top w:val="nil"/>
              <w:left w:val="nil"/>
              <w:bottom w:val="single" w:sz="4" w:space="0" w:color="auto"/>
              <w:right w:val="single" w:sz="4" w:space="0" w:color="auto"/>
            </w:tcBorders>
            <w:shd w:val="clear" w:color="auto" w:fill="auto"/>
            <w:vAlign w:val="center"/>
            <w:hideMark/>
          </w:tcPr>
          <w:p w14:paraId="1B7906F4"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74,39</w:t>
            </w:r>
          </w:p>
        </w:tc>
        <w:tc>
          <w:tcPr>
            <w:tcW w:w="0" w:type="auto"/>
            <w:tcBorders>
              <w:top w:val="nil"/>
              <w:left w:val="nil"/>
              <w:bottom w:val="single" w:sz="4" w:space="0" w:color="auto"/>
              <w:right w:val="single" w:sz="4" w:space="0" w:color="auto"/>
            </w:tcBorders>
            <w:shd w:val="clear" w:color="auto" w:fill="auto"/>
            <w:noWrap/>
            <w:vAlign w:val="center"/>
            <w:hideMark/>
          </w:tcPr>
          <w:p w14:paraId="0D0C8D0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74390</w:t>
            </w:r>
          </w:p>
        </w:tc>
        <w:tc>
          <w:tcPr>
            <w:tcW w:w="0" w:type="auto"/>
            <w:tcBorders>
              <w:top w:val="nil"/>
              <w:left w:val="nil"/>
              <w:bottom w:val="single" w:sz="4" w:space="0" w:color="auto"/>
              <w:right w:val="single" w:sz="4" w:space="0" w:color="auto"/>
            </w:tcBorders>
            <w:shd w:val="clear" w:color="auto" w:fill="auto"/>
            <w:noWrap/>
            <w:vAlign w:val="center"/>
            <w:hideMark/>
          </w:tcPr>
          <w:p w14:paraId="358AAC2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74</w:t>
            </w:r>
          </w:p>
        </w:tc>
        <w:tc>
          <w:tcPr>
            <w:tcW w:w="0" w:type="auto"/>
            <w:tcBorders>
              <w:top w:val="nil"/>
              <w:left w:val="nil"/>
              <w:bottom w:val="single" w:sz="4" w:space="0" w:color="auto"/>
              <w:right w:val="single" w:sz="4" w:space="0" w:color="auto"/>
            </w:tcBorders>
            <w:shd w:val="clear" w:color="auto" w:fill="auto"/>
            <w:noWrap/>
            <w:vAlign w:val="center"/>
            <w:hideMark/>
          </w:tcPr>
          <w:p w14:paraId="23FACB2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0,15</w:t>
            </w:r>
          </w:p>
        </w:tc>
      </w:tr>
      <w:tr w:rsidR="00E270B2" w:rsidRPr="00E10168" w14:paraId="36F81903"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37B590A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7</w:t>
            </w:r>
          </w:p>
        </w:tc>
        <w:tc>
          <w:tcPr>
            <w:tcW w:w="1453" w:type="dxa"/>
            <w:tcBorders>
              <w:top w:val="nil"/>
              <w:left w:val="nil"/>
              <w:bottom w:val="single" w:sz="4" w:space="0" w:color="auto"/>
              <w:right w:val="single" w:sz="4" w:space="0" w:color="auto"/>
            </w:tcBorders>
            <w:shd w:val="clear" w:color="auto" w:fill="auto"/>
            <w:vAlign w:val="center"/>
            <w:hideMark/>
          </w:tcPr>
          <w:p w14:paraId="4B7B7631"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Полипропиленовые мешки</w:t>
            </w:r>
          </w:p>
        </w:tc>
        <w:tc>
          <w:tcPr>
            <w:tcW w:w="0" w:type="auto"/>
            <w:tcBorders>
              <w:top w:val="nil"/>
              <w:left w:val="nil"/>
              <w:bottom w:val="single" w:sz="4" w:space="0" w:color="auto"/>
              <w:right w:val="single" w:sz="4" w:space="0" w:color="auto"/>
            </w:tcBorders>
            <w:shd w:val="clear" w:color="auto" w:fill="auto"/>
            <w:vAlign w:val="center"/>
            <w:hideMark/>
          </w:tcPr>
          <w:p w14:paraId="5A7204A0"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63284B42"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14:paraId="1BDC1AB7"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1000</w:t>
            </w:r>
          </w:p>
        </w:tc>
        <w:tc>
          <w:tcPr>
            <w:tcW w:w="0" w:type="auto"/>
            <w:tcBorders>
              <w:top w:val="nil"/>
              <w:left w:val="nil"/>
              <w:bottom w:val="single" w:sz="4" w:space="0" w:color="auto"/>
              <w:right w:val="single" w:sz="4" w:space="0" w:color="auto"/>
            </w:tcBorders>
            <w:shd w:val="clear" w:color="auto" w:fill="auto"/>
            <w:vAlign w:val="center"/>
            <w:hideMark/>
          </w:tcPr>
          <w:p w14:paraId="65F99BFF"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proofErr w:type="spellStart"/>
            <w:r w:rsidRPr="00E10168">
              <w:rPr>
                <w:rFonts w:ascii="Times New Roman" w:eastAsia="Times New Roman" w:hAnsi="Times New Roman"/>
                <w:sz w:val="20"/>
                <w:szCs w:val="20"/>
              </w:rPr>
              <w:t>NaCl</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3E2645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0F307497"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0F5788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741EC62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0,00</w:t>
            </w:r>
          </w:p>
        </w:tc>
        <w:tc>
          <w:tcPr>
            <w:tcW w:w="0" w:type="auto"/>
            <w:tcBorders>
              <w:top w:val="nil"/>
              <w:left w:val="nil"/>
              <w:bottom w:val="single" w:sz="4" w:space="0" w:color="auto"/>
              <w:right w:val="single" w:sz="4" w:space="0" w:color="auto"/>
            </w:tcBorders>
            <w:shd w:val="clear" w:color="auto" w:fill="auto"/>
            <w:vAlign w:val="center"/>
            <w:hideMark/>
          </w:tcPr>
          <w:p w14:paraId="5BA5064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4EEEDD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D284533"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CF3906A"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0,00</w:t>
            </w:r>
          </w:p>
        </w:tc>
      </w:tr>
      <w:tr w:rsidR="00E270B2" w:rsidRPr="00E10168" w14:paraId="29C3551B"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66E44E2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8</w:t>
            </w:r>
          </w:p>
        </w:tc>
        <w:tc>
          <w:tcPr>
            <w:tcW w:w="1453" w:type="dxa"/>
            <w:tcBorders>
              <w:top w:val="nil"/>
              <w:left w:val="nil"/>
              <w:bottom w:val="single" w:sz="4" w:space="0" w:color="auto"/>
              <w:right w:val="single" w:sz="4" w:space="0" w:color="auto"/>
            </w:tcBorders>
            <w:shd w:val="clear" w:color="auto" w:fill="auto"/>
            <w:vAlign w:val="center"/>
            <w:hideMark/>
          </w:tcPr>
          <w:p w14:paraId="5F96DB46"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Полипропиленовые бочки</w:t>
            </w:r>
          </w:p>
        </w:tc>
        <w:tc>
          <w:tcPr>
            <w:tcW w:w="0" w:type="auto"/>
            <w:tcBorders>
              <w:top w:val="nil"/>
              <w:left w:val="nil"/>
              <w:bottom w:val="single" w:sz="4" w:space="0" w:color="auto"/>
              <w:right w:val="single" w:sz="4" w:space="0" w:color="auto"/>
            </w:tcBorders>
            <w:shd w:val="clear" w:color="auto" w:fill="auto"/>
            <w:vAlign w:val="center"/>
            <w:hideMark/>
          </w:tcPr>
          <w:p w14:paraId="3966F39B"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3D9C5FB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7</w:t>
            </w:r>
          </w:p>
        </w:tc>
        <w:tc>
          <w:tcPr>
            <w:tcW w:w="0" w:type="auto"/>
            <w:tcBorders>
              <w:top w:val="nil"/>
              <w:left w:val="nil"/>
              <w:bottom w:val="single" w:sz="4" w:space="0" w:color="auto"/>
              <w:right w:val="single" w:sz="4" w:space="0" w:color="auto"/>
            </w:tcBorders>
            <w:shd w:val="clear" w:color="auto" w:fill="auto"/>
            <w:noWrap/>
            <w:vAlign w:val="center"/>
            <w:hideMark/>
          </w:tcPr>
          <w:p w14:paraId="3310EA97"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2B04670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62F1CFB6"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bottom"/>
            <w:hideMark/>
          </w:tcPr>
          <w:p w14:paraId="71BA543A"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43E307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14:paraId="30D69874"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0,07</w:t>
            </w:r>
          </w:p>
        </w:tc>
        <w:tc>
          <w:tcPr>
            <w:tcW w:w="0" w:type="auto"/>
            <w:tcBorders>
              <w:top w:val="nil"/>
              <w:left w:val="nil"/>
              <w:bottom w:val="single" w:sz="4" w:space="0" w:color="auto"/>
              <w:right w:val="single" w:sz="4" w:space="0" w:color="auto"/>
            </w:tcBorders>
            <w:shd w:val="clear" w:color="auto" w:fill="auto"/>
            <w:vAlign w:val="center"/>
            <w:hideMark/>
          </w:tcPr>
          <w:p w14:paraId="33A375B4"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bottom"/>
            <w:hideMark/>
          </w:tcPr>
          <w:p w14:paraId="20E752E2"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5636F6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14:paraId="32B6CC2B"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0,07</w:t>
            </w:r>
          </w:p>
        </w:tc>
      </w:tr>
      <w:tr w:rsidR="00E270B2" w:rsidRPr="00E10168" w14:paraId="0C752DA9"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45A4AB39"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9</w:t>
            </w:r>
          </w:p>
        </w:tc>
        <w:tc>
          <w:tcPr>
            <w:tcW w:w="1453" w:type="dxa"/>
            <w:tcBorders>
              <w:top w:val="nil"/>
              <w:left w:val="nil"/>
              <w:bottom w:val="single" w:sz="4" w:space="0" w:color="auto"/>
              <w:right w:val="single" w:sz="4" w:space="0" w:color="auto"/>
            </w:tcBorders>
            <w:shd w:val="clear" w:color="auto" w:fill="auto"/>
            <w:vAlign w:val="center"/>
            <w:hideMark/>
          </w:tcPr>
          <w:p w14:paraId="59498F4F"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Железные бочки</w:t>
            </w:r>
          </w:p>
        </w:tc>
        <w:tc>
          <w:tcPr>
            <w:tcW w:w="0" w:type="auto"/>
            <w:tcBorders>
              <w:top w:val="nil"/>
              <w:left w:val="nil"/>
              <w:bottom w:val="single" w:sz="4" w:space="0" w:color="auto"/>
              <w:right w:val="single" w:sz="4" w:space="0" w:color="auto"/>
            </w:tcBorders>
            <w:shd w:val="clear" w:color="auto" w:fill="auto"/>
            <w:vAlign w:val="center"/>
            <w:hideMark/>
          </w:tcPr>
          <w:p w14:paraId="760BAF39" w14:textId="77777777" w:rsidR="00E270B2" w:rsidRPr="00E10168" w:rsidRDefault="00E270B2" w:rsidP="00E270B2">
            <w:pPr>
              <w:widowControl w:val="0"/>
              <w:autoSpaceDE w:val="0"/>
              <w:autoSpaceDN w:val="0"/>
              <w:ind w:firstLine="0"/>
              <w:jc w:val="left"/>
              <w:rPr>
                <w:rFonts w:ascii="Times New Roman" w:eastAsia="Times New Roman" w:hAnsi="Times New Roman"/>
                <w:sz w:val="20"/>
                <w:szCs w:val="20"/>
              </w:rPr>
            </w:pPr>
            <w:r w:rsidRPr="00E10168">
              <w:rPr>
                <w:rFonts w:ascii="Times New Roman" w:eastAsia="Times New Roman" w:hAnsi="Times New Roman"/>
                <w:sz w:val="20"/>
                <w:szCs w:val="20"/>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394E22A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17</w:t>
            </w:r>
          </w:p>
        </w:tc>
        <w:tc>
          <w:tcPr>
            <w:tcW w:w="0" w:type="auto"/>
            <w:tcBorders>
              <w:top w:val="nil"/>
              <w:left w:val="nil"/>
              <w:bottom w:val="single" w:sz="4" w:space="0" w:color="auto"/>
              <w:right w:val="single" w:sz="4" w:space="0" w:color="auto"/>
            </w:tcBorders>
            <w:shd w:val="clear" w:color="auto" w:fill="auto"/>
            <w:noWrap/>
            <w:vAlign w:val="center"/>
            <w:hideMark/>
          </w:tcPr>
          <w:p w14:paraId="05935D53"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16FDCAC"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B7169B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8F11994"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46EF305"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14:paraId="4F6DDFC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0,34</w:t>
            </w:r>
          </w:p>
        </w:tc>
        <w:tc>
          <w:tcPr>
            <w:tcW w:w="0" w:type="auto"/>
            <w:tcBorders>
              <w:top w:val="nil"/>
              <w:left w:val="nil"/>
              <w:bottom w:val="single" w:sz="4" w:space="0" w:color="auto"/>
              <w:right w:val="single" w:sz="4" w:space="0" w:color="auto"/>
            </w:tcBorders>
            <w:shd w:val="clear" w:color="auto" w:fill="auto"/>
            <w:noWrap/>
            <w:vAlign w:val="center"/>
            <w:hideMark/>
          </w:tcPr>
          <w:p w14:paraId="452DE041"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C010218"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DBA1C73"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14:paraId="07E2376E" w14:textId="77777777" w:rsidR="00E270B2" w:rsidRPr="00E10168" w:rsidRDefault="00E270B2" w:rsidP="00E270B2">
            <w:pPr>
              <w:widowControl w:val="0"/>
              <w:autoSpaceDE w:val="0"/>
              <w:autoSpaceDN w:val="0"/>
              <w:ind w:firstLine="0"/>
              <w:jc w:val="center"/>
              <w:rPr>
                <w:rFonts w:ascii="Times New Roman" w:eastAsia="Times New Roman" w:hAnsi="Times New Roman"/>
                <w:sz w:val="20"/>
                <w:szCs w:val="20"/>
              </w:rPr>
            </w:pPr>
            <w:r w:rsidRPr="00E10168">
              <w:rPr>
                <w:rFonts w:ascii="Times New Roman" w:eastAsia="Times New Roman" w:hAnsi="Times New Roman"/>
                <w:sz w:val="20"/>
                <w:szCs w:val="20"/>
              </w:rPr>
              <w:t>0,34</w:t>
            </w:r>
          </w:p>
        </w:tc>
      </w:tr>
      <w:tr w:rsidR="00E270B2" w:rsidRPr="00E10168" w14:paraId="6AC2037A"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center"/>
            <w:hideMark/>
          </w:tcPr>
          <w:p w14:paraId="066576CD"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Итого 1 объе</w:t>
            </w:r>
            <w:r w:rsidRPr="00E10168">
              <w:rPr>
                <w:rFonts w:ascii="Times New Roman" w:eastAsia="Times New Roman" w:hAnsi="Times New Roman"/>
                <w:b/>
                <w:bCs/>
                <w:sz w:val="20"/>
                <w:szCs w:val="20"/>
              </w:rPr>
              <w:lastRenderedPageBreak/>
              <w:t>кт</w:t>
            </w:r>
          </w:p>
        </w:tc>
        <w:tc>
          <w:tcPr>
            <w:tcW w:w="1453" w:type="dxa"/>
            <w:tcBorders>
              <w:top w:val="nil"/>
              <w:left w:val="nil"/>
              <w:bottom w:val="single" w:sz="4" w:space="0" w:color="auto"/>
              <w:right w:val="single" w:sz="4" w:space="0" w:color="auto"/>
            </w:tcBorders>
            <w:shd w:val="clear" w:color="auto" w:fill="auto"/>
            <w:noWrap/>
            <w:vAlign w:val="bottom"/>
            <w:hideMark/>
          </w:tcPr>
          <w:p w14:paraId="7D8B581B"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lastRenderedPageBreak/>
              <w:t> </w:t>
            </w:r>
          </w:p>
        </w:tc>
        <w:tc>
          <w:tcPr>
            <w:tcW w:w="0" w:type="auto"/>
            <w:tcBorders>
              <w:top w:val="nil"/>
              <w:left w:val="nil"/>
              <w:bottom w:val="single" w:sz="4" w:space="0" w:color="auto"/>
              <w:right w:val="single" w:sz="4" w:space="0" w:color="auto"/>
            </w:tcBorders>
            <w:shd w:val="clear" w:color="auto" w:fill="auto"/>
            <w:noWrap/>
            <w:vAlign w:val="center"/>
            <w:hideMark/>
          </w:tcPr>
          <w:p w14:paraId="65C00881"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Бумага</w:t>
            </w:r>
          </w:p>
        </w:tc>
        <w:tc>
          <w:tcPr>
            <w:tcW w:w="0" w:type="auto"/>
            <w:tcBorders>
              <w:top w:val="nil"/>
              <w:left w:val="nil"/>
              <w:bottom w:val="single" w:sz="4" w:space="0" w:color="auto"/>
              <w:right w:val="single" w:sz="4" w:space="0" w:color="auto"/>
            </w:tcBorders>
            <w:shd w:val="clear" w:color="auto" w:fill="auto"/>
            <w:noWrap/>
            <w:vAlign w:val="center"/>
            <w:hideMark/>
          </w:tcPr>
          <w:p w14:paraId="13133115"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24E9B8A"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CB1DDB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E93947D"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EB4658A"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9A828B7"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32EB632"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0,54</w:t>
            </w:r>
          </w:p>
        </w:tc>
        <w:tc>
          <w:tcPr>
            <w:tcW w:w="0" w:type="auto"/>
            <w:tcBorders>
              <w:top w:val="nil"/>
              <w:left w:val="nil"/>
              <w:bottom w:val="single" w:sz="4" w:space="0" w:color="auto"/>
              <w:right w:val="single" w:sz="4" w:space="0" w:color="auto"/>
            </w:tcBorders>
            <w:shd w:val="clear" w:color="auto" w:fill="auto"/>
            <w:noWrap/>
            <w:vAlign w:val="center"/>
            <w:hideMark/>
          </w:tcPr>
          <w:p w14:paraId="32105B1B"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883E477"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6E088EA"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EF1511F"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0,09</w:t>
            </w:r>
          </w:p>
        </w:tc>
      </w:tr>
      <w:tr w:rsidR="00E270B2" w:rsidRPr="00E10168" w14:paraId="7DF0B3E2"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300C4AC5"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1453" w:type="dxa"/>
            <w:tcBorders>
              <w:top w:val="nil"/>
              <w:left w:val="nil"/>
              <w:bottom w:val="single" w:sz="4" w:space="0" w:color="auto"/>
              <w:right w:val="single" w:sz="4" w:space="0" w:color="auto"/>
            </w:tcBorders>
            <w:shd w:val="clear" w:color="auto" w:fill="auto"/>
            <w:noWrap/>
            <w:vAlign w:val="bottom"/>
            <w:hideMark/>
          </w:tcPr>
          <w:p w14:paraId="629D2D2C"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2DAE75F"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Металл</w:t>
            </w:r>
          </w:p>
        </w:tc>
        <w:tc>
          <w:tcPr>
            <w:tcW w:w="0" w:type="auto"/>
            <w:tcBorders>
              <w:top w:val="nil"/>
              <w:left w:val="nil"/>
              <w:bottom w:val="single" w:sz="4" w:space="0" w:color="auto"/>
              <w:right w:val="single" w:sz="4" w:space="0" w:color="auto"/>
            </w:tcBorders>
            <w:shd w:val="clear" w:color="auto" w:fill="auto"/>
            <w:noWrap/>
            <w:vAlign w:val="center"/>
            <w:hideMark/>
          </w:tcPr>
          <w:p w14:paraId="62EB010D"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C942BE2"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B6466FB"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5CF51A0"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D7B2192"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7C3AB98"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89A999F"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0,34</w:t>
            </w:r>
          </w:p>
        </w:tc>
        <w:tc>
          <w:tcPr>
            <w:tcW w:w="0" w:type="auto"/>
            <w:tcBorders>
              <w:top w:val="nil"/>
              <w:left w:val="nil"/>
              <w:bottom w:val="single" w:sz="4" w:space="0" w:color="auto"/>
              <w:right w:val="single" w:sz="4" w:space="0" w:color="auto"/>
            </w:tcBorders>
            <w:shd w:val="clear" w:color="auto" w:fill="auto"/>
            <w:noWrap/>
            <w:vAlign w:val="center"/>
            <w:hideMark/>
          </w:tcPr>
          <w:p w14:paraId="6E04337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23739BE"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BAEFBE1"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3018FA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0,34</w:t>
            </w:r>
          </w:p>
        </w:tc>
      </w:tr>
      <w:tr w:rsidR="00E270B2" w:rsidRPr="00E10168" w14:paraId="4A44B610" w14:textId="77777777" w:rsidTr="00E270B2">
        <w:trPr>
          <w:trHeight w:val="20"/>
        </w:trPr>
        <w:tc>
          <w:tcPr>
            <w:tcW w:w="523" w:type="dxa"/>
            <w:tcBorders>
              <w:top w:val="nil"/>
              <w:left w:val="single" w:sz="4" w:space="0" w:color="auto"/>
              <w:bottom w:val="single" w:sz="4" w:space="0" w:color="auto"/>
              <w:right w:val="single" w:sz="4" w:space="0" w:color="auto"/>
            </w:tcBorders>
            <w:shd w:val="clear" w:color="auto" w:fill="auto"/>
            <w:noWrap/>
            <w:vAlign w:val="bottom"/>
            <w:hideMark/>
          </w:tcPr>
          <w:p w14:paraId="1631EA7A"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1453" w:type="dxa"/>
            <w:tcBorders>
              <w:top w:val="nil"/>
              <w:left w:val="nil"/>
              <w:bottom w:val="single" w:sz="4" w:space="0" w:color="auto"/>
              <w:right w:val="single" w:sz="4" w:space="0" w:color="auto"/>
            </w:tcBorders>
            <w:shd w:val="clear" w:color="auto" w:fill="auto"/>
            <w:noWrap/>
            <w:vAlign w:val="bottom"/>
            <w:hideMark/>
          </w:tcPr>
          <w:p w14:paraId="13FD0A16"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D78B792" w14:textId="77777777" w:rsidR="00E270B2" w:rsidRPr="00E10168" w:rsidRDefault="00E270B2" w:rsidP="00E270B2">
            <w:pPr>
              <w:widowControl w:val="0"/>
              <w:autoSpaceDE w:val="0"/>
              <w:autoSpaceDN w:val="0"/>
              <w:ind w:firstLine="0"/>
              <w:jc w:val="left"/>
              <w:rPr>
                <w:rFonts w:ascii="Times New Roman" w:eastAsia="Times New Roman" w:hAnsi="Times New Roman"/>
                <w:b/>
                <w:bCs/>
                <w:sz w:val="20"/>
                <w:szCs w:val="20"/>
              </w:rPr>
            </w:pPr>
            <w:r w:rsidRPr="00E10168">
              <w:rPr>
                <w:rFonts w:ascii="Times New Roman" w:eastAsia="Times New Roman" w:hAnsi="Times New Roman"/>
                <w:b/>
                <w:bCs/>
                <w:sz w:val="20"/>
                <w:szCs w:val="20"/>
              </w:rPr>
              <w:t>Полипропилен</w:t>
            </w:r>
          </w:p>
        </w:tc>
        <w:tc>
          <w:tcPr>
            <w:tcW w:w="0" w:type="auto"/>
            <w:tcBorders>
              <w:top w:val="nil"/>
              <w:left w:val="nil"/>
              <w:bottom w:val="single" w:sz="4" w:space="0" w:color="auto"/>
              <w:right w:val="single" w:sz="4" w:space="0" w:color="auto"/>
            </w:tcBorders>
            <w:shd w:val="clear" w:color="auto" w:fill="auto"/>
            <w:noWrap/>
            <w:vAlign w:val="center"/>
            <w:hideMark/>
          </w:tcPr>
          <w:p w14:paraId="4B27441D"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C6CF1EA"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A896EA2"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5660169"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550FAB3"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EAE91E6"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A1FFB8C"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0,12</w:t>
            </w:r>
          </w:p>
        </w:tc>
        <w:tc>
          <w:tcPr>
            <w:tcW w:w="0" w:type="auto"/>
            <w:tcBorders>
              <w:top w:val="nil"/>
              <w:left w:val="nil"/>
              <w:bottom w:val="single" w:sz="4" w:space="0" w:color="auto"/>
              <w:right w:val="single" w:sz="4" w:space="0" w:color="auto"/>
            </w:tcBorders>
            <w:shd w:val="clear" w:color="auto" w:fill="auto"/>
            <w:noWrap/>
            <w:vAlign w:val="center"/>
            <w:hideMark/>
          </w:tcPr>
          <w:p w14:paraId="4801FF47"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FAB2355"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37733DE"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F0DAA21" w14:textId="77777777" w:rsidR="00E270B2" w:rsidRPr="00E10168" w:rsidRDefault="00E270B2" w:rsidP="00E270B2">
            <w:pPr>
              <w:widowControl w:val="0"/>
              <w:autoSpaceDE w:val="0"/>
              <w:autoSpaceDN w:val="0"/>
              <w:ind w:firstLine="0"/>
              <w:jc w:val="center"/>
              <w:rPr>
                <w:rFonts w:ascii="Times New Roman" w:eastAsia="Times New Roman" w:hAnsi="Times New Roman"/>
                <w:b/>
                <w:bCs/>
                <w:sz w:val="20"/>
                <w:szCs w:val="20"/>
              </w:rPr>
            </w:pPr>
            <w:r w:rsidRPr="00E10168">
              <w:rPr>
                <w:rFonts w:ascii="Times New Roman" w:eastAsia="Times New Roman" w:hAnsi="Times New Roman"/>
                <w:b/>
                <w:bCs/>
                <w:sz w:val="20"/>
                <w:szCs w:val="20"/>
              </w:rPr>
              <w:t>0,22</w:t>
            </w:r>
          </w:p>
        </w:tc>
      </w:tr>
    </w:tbl>
    <w:p w14:paraId="3871212A" w14:textId="77777777" w:rsidR="00E270B2" w:rsidRDefault="00E270B2" w:rsidP="00980A22">
      <w:pPr>
        <w:widowControl w:val="0"/>
        <w:autoSpaceDE w:val="0"/>
        <w:autoSpaceDN w:val="0"/>
        <w:spacing w:before="122"/>
        <w:ind w:left="218" w:right="410" w:firstLine="0"/>
        <w:rPr>
          <w:rFonts w:ascii="Times New Roman" w:eastAsia="Times New Roman" w:hAnsi="Times New Roman"/>
          <w:sz w:val="24"/>
          <w:szCs w:val="24"/>
        </w:rPr>
      </w:pPr>
    </w:p>
    <w:p w14:paraId="79DA439A" w14:textId="638E4A06" w:rsidR="00980A22" w:rsidRPr="00980A22" w:rsidRDefault="00980A22" w:rsidP="00980A22">
      <w:pPr>
        <w:widowControl w:val="0"/>
        <w:autoSpaceDE w:val="0"/>
        <w:autoSpaceDN w:val="0"/>
        <w:spacing w:before="122"/>
        <w:ind w:left="218" w:right="410" w:firstLine="0"/>
        <w:rPr>
          <w:rFonts w:ascii="Times New Roman" w:eastAsia="Times New Roman" w:hAnsi="Times New Roman"/>
          <w:sz w:val="24"/>
          <w:szCs w:val="24"/>
        </w:rPr>
      </w:pPr>
      <w:r w:rsidRPr="00980A22">
        <w:rPr>
          <w:rFonts w:ascii="Times New Roman" w:eastAsia="Times New Roman" w:hAnsi="Times New Roman"/>
          <w:sz w:val="24"/>
          <w:szCs w:val="24"/>
        </w:rPr>
        <w:t>для проживания и рабочего состояния штата, занятого на производстве и проживающих 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полевом</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лагере.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Данный</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вид</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отходов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представлен твердыми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бытовыми отходами.</w:t>
      </w:r>
    </w:p>
    <w:p w14:paraId="45607124" w14:textId="77777777" w:rsidR="00980A22" w:rsidRPr="00980A22" w:rsidRDefault="00980A22" w:rsidP="00980A22">
      <w:pPr>
        <w:widowControl w:val="0"/>
        <w:autoSpaceDE w:val="0"/>
        <w:autoSpaceDN w:val="0"/>
        <w:ind w:left="218" w:right="411" w:firstLine="0"/>
        <w:rPr>
          <w:rFonts w:ascii="Times New Roman" w:eastAsia="Times New Roman" w:hAnsi="Times New Roman"/>
          <w:sz w:val="24"/>
          <w:szCs w:val="24"/>
        </w:rPr>
      </w:pPr>
      <w:r w:rsidRPr="00980A22">
        <w:rPr>
          <w:rFonts w:ascii="Times New Roman" w:eastAsia="Times New Roman" w:hAnsi="Times New Roman"/>
          <w:sz w:val="24"/>
          <w:szCs w:val="24"/>
        </w:rPr>
        <w:t>Количество</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образующихся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твёрдых</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бытовых</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отходов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ликвидации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консервации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скважин</w:t>
      </w:r>
      <w:r w:rsidRPr="00980A22">
        <w:rPr>
          <w:rFonts w:ascii="Times New Roman" w:eastAsia="Times New Roman" w:hAnsi="Times New Roman"/>
          <w:spacing w:val="-4"/>
          <w:sz w:val="24"/>
          <w:szCs w:val="24"/>
        </w:rPr>
        <w:t xml:space="preserve"> </w:t>
      </w:r>
      <w:r w:rsidRPr="00980A22">
        <w:rPr>
          <w:rFonts w:ascii="Times New Roman" w:eastAsia="Times New Roman" w:hAnsi="Times New Roman"/>
          <w:sz w:val="24"/>
          <w:szCs w:val="24"/>
        </w:rPr>
        <w:t>определено</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с</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учётом</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привлечения</w:t>
      </w:r>
      <w:r w:rsidRPr="00980A22">
        <w:rPr>
          <w:rFonts w:ascii="Times New Roman" w:eastAsia="Times New Roman" w:hAnsi="Times New Roman"/>
          <w:spacing w:val="-3"/>
          <w:sz w:val="24"/>
          <w:szCs w:val="24"/>
        </w:rPr>
        <w:t xml:space="preserve"> </w:t>
      </w:r>
      <w:r w:rsidRPr="00980A22">
        <w:rPr>
          <w:rFonts w:ascii="Times New Roman" w:eastAsia="Times New Roman" w:hAnsi="Times New Roman"/>
          <w:sz w:val="24"/>
          <w:szCs w:val="24"/>
        </w:rPr>
        <w:t>26</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человек</w:t>
      </w:r>
      <w:r w:rsidRPr="00980A22">
        <w:rPr>
          <w:rFonts w:ascii="Times New Roman" w:eastAsia="Times New Roman" w:hAnsi="Times New Roman"/>
          <w:spacing w:val="-3"/>
          <w:sz w:val="24"/>
          <w:szCs w:val="24"/>
        </w:rPr>
        <w:t xml:space="preserve"> </w:t>
      </w:r>
      <w:r w:rsidRPr="00980A22">
        <w:rPr>
          <w:rFonts w:ascii="Times New Roman" w:eastAsia="Times New Roman" w:hAnsi="Times New Roman"/>
          <w:sz w:val="24"/>
          <w:szCs w:val="24"/>
        </w:rPr>
        <w:t>на</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период</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работ на</w:t>
      </w:r>
      <w:r w:rsidRPr="00980A22">
        <w:rPr>
          <w:rFonts w:ascii="Times New Roman" w:eastAsia="Times New Roman" w:hAnsi="Times New Roman"/>
          <w:spacing w:val="-3"/>
          <w:sz w:val="24"/>
          <w:szCs w:val="24"/>
        </w:rPr>
        <w:t xml:space="preserve"> </w:t>
      </w:r>
      <w:r w:rsidRPr="00980A22">
        <w:rPr>
          <w:rFonts w:ascii="Times New Roman" w:eastAsia="Times New Roman" w:hAnsi="Times New Roman"/>
          <w:sz w:val="24"/>
          <w:szCs w:val="24"/>
        </w:rPr>
        <w:t>одной</w:t>
      </w:r>
      <w:r w:rsidRPr="00980A22">
        <w:rPr>
          <w:rFonts w:ascii="Times New Roman" w:eastAsia="Times New Roman" w:hAnsi="Times New Roman"/>
          <w:spacing w:val="-3"/>
          <w:sz w:val="24"/>
          <w:szCs w:val="24"/>
        </w:rPr>
        <w:t xml:space="preserve"> </w:t>
      </w:r>
      <w:r w:rsidRPr="00980A22">
        <w:rPr>
          <w:rFonts w:ascii="Times New Roman" w:eastAsia="Times New Roman" w:hAnsi="Times New Roman"/>
          <w:sz w:val="24"/>
          <w:szCs w:val="24"/>
        </w:rPr>
        <w:t>скважине.</w:t>
      </w:r>
    </w:p>
    <w:p w14:paraId="1FE15835" w14:textId="77777777" w:rsidR="00980A22" w:rsidRPr="00980A22" w:rsidRDefault="00980A22" w:rsidP="00980A22">
      <w:pPr>
        <w:widowControl w:val="0"/>
        <w:autoSpaceDE w:val="0"/>
        <w:autoSpaceDN w:val="0"/>
        <w:spacing w:before="120"/>
        <w:ind w:left="218" w:right="408" w:firstLine="568"/>
        <w:rPr>
          <w:rFonts w:ascii="Times New Roman" w:eastAsia="Times New Roman" w:hAnsi="Times New Roman"/>
          <w:sz w:val="24"/>
          <w:szCs w:val="24"/>
        </w:rPr>
      </w:pPr>
      <w:r w:rsidRPr="00980A22">
        <w:rPr>
          <w:rFonts w:ascii="Times New Roman" w:eastAsia="Times New Roman" w:hAnsi="Times New Roman"/>
          <w:sz w:val="24"/>
          <w:szCs w:val="24"/>
        </w:rPr>
        <w:t>Объемы образования твёрдых бытовых отходов определены по нормам накопления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мусора на 1 человека в год (0,36 тонн в год) для кварталов неблагоустроенного жилого</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фонда,</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принятым</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РНД</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03.1.0.3.01-96</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«Порядок</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нормирования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объёмов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образования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размещения</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отходов производства.</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Алматы, 1996.</w:t>
      </w:r>
    </w:p>
    <w:p w14:paraId="1614ADD1" w14:textId="6EFBF300" w:rsidR="00443F8D" w:rsidRPr="00443F8D" w:rsidRDefault="00443F8D" w:rsidP="00443F8D">
      <w:pPr>
        <w:widowControl w:val="0"/>
        <w:autoSpaceDE w:val="0"/>
        <w:autoSpaceDN w:val="0"/>
        <w:spacing w:before="90"/>
        <w:ind w:left="1703" w:right="1892" w:firstLine="0"/>
        <w:jc w:val="center"/>
        <w:rPr>
          <w:rFonts w:ascii="Times New Roman" w:eastAsia="Times New Roman" w:hAnsi="Times New Roman"/>
          <w:sz w:val="24"/>
          <w:szCs w:val="24"/>
        </w:rPr>
      </w:pPr>
      <w:r w:rsidRPr="00443F8D">
        <w:rPr>
          <w:rFonts w:ascii="Times New Roman" w:eastAsia="Times New Roman" w:hAnsi="Times New Roman"/>
          <w:sz w:val="24"/>
          <w:szCs w:val="24"/>
        </w:rPr>
        <w:t>РАСЧЕТ</w:t>
      </w:r>
      <w:r w:rsidRPr="00443F8D">
        <w:rPr>
          <w:rFonts w:ascii="Times New Roman" w:eastAsia="Times New Roman" w:hAnsi="Times New Roman"/>
          <w:spacing w:val="-4"/>
          <w:sz w:val="24"/>
          <w:szCs w:val="24"/>
        </w:rPr>
        <w:t xml:space="preserve"> </w:t>
      </w:r>
      <w:r w:rsidRPr="00443F8D">
        <w:rPr>
          <w:rFonts w:ascii="Times New Roman" w:eastAsia="Times New Roman" w:hAnsi="Times New Roman"/>
          <w:sz w:val="24"/>
          <w:szCs w:val="24"/>
        </w:rPr>
        <w:t>ТВЕРДО-БЫТОВЫХ</w:t>
      </w:r>
      <w:r w:rsidRPr="00443F8D">
        <w:rPr>
          <w:rFonts w:ascii="Times New Roman" w:eastAsia="Times New Roman" w:hAnsi="Times New Roman"/>
          <w:spacing w:val="-5"/>
          <w:sz w:val="24"/>
          <w:szCs w:val="24"/>
        </w:rPr>
        <w:t xml:space="preserve"> </w:t>
      </w:r>
      <w:r w:rsidRPr="00443F8D">
        <w:rPr>
          <w:rFonts w:ascii="Times New Roman" w:eastAsia="Times New Roman" w:hAnsi="Times New Roman"/>
          <w:sz w:val="24"/>
          <w:szCs w:val="24"/>
        </w:rPr>
        <w:t>ОТХОДОВ</w:t>
      </w:r>
      <w:r>
        <w:rPr>
          <w:rFonts w:ascii="Times New Roman" w:eastAsia="Times New Roman" w:hAnsi="Times New Roman"/>
          <w:sz w:val="24"/>
          <w:szCs w:val="24"/>
        </w:rPr>
        <w:t xml:space="preserve"> НА ПЕРИОД РАСКОНСЕРВАЦИИ</w:t>
      </w:r>
    </w:p>
    <w:p w14:paraId="325CD6D6" w14:textId="77777777" w:rsidR="00443F8D" w:rsidRPr="00443F8D" w:rsidRDefault="00443F8D" w:rsidP="00443F8D">
      <w:pPr>
        <w:widowControl w:val="0"/>
        <w:autoSpaceDE w:val="0"/>
        <w:autoSpaceDN w:val="0"/>
        <w:ind w:right="408" w:firstLine="0"/>
        <w:jc w:val="right"/>
        <w:rPr>
          <w:rFonts w:ascii="Times New Roman" w:eastAsia="Times New Roman" w:hAnsi="Times New Roman"/>
          <w:sz w:val="24"/>
          <w:szCs w:val="24"/>
        </w:rPr>
      </w:pPr>
      <w:r w:rsidRPr="00443F8D">
        <w:rPr>
          <w:rFonts w:ascii="Times New Roman" w:eastAsia="Times New Roman" w:hAnsi="Times New Roman"/>
          <w:sz w:val="24"/>
          <w:szCs w:val="24"/>
        </w:rPr>
        <w:t>Таблица</w:t>
      </w:r>
      <w:r w:rsidRPr="00443F8D">
        <w:rPr>
          <w:rFonts w:ascii="Times New Roman" w:eastAsia="Times New Roman" w:hAnsi="Times New Roman"/>
          <w:spacing w:val="-3"/>
          <w:sz w:val="24"/>
          <w:szCs w:val="24"/>
        </w:rPr>
        <w:t xml:space="preserve"> </w:t>
      </w:r>
      <w:r w:rsidRPr="00443F8D">
        <w:rPr>
          <w:rFonts w:ascii="Times New Roman" w:eastAsia="Times New Roman" w:hAnsi="Times New Roman"/>
          <w:sz w:val="24"/>
          <w:szCs w:val="24"/>
        </w:rPr>
        <w:t>4.3.</w:t>
      </w:r>
    </w:p>
    <w:tbl>
      <w:tblPr>
        <w:tblW w:w="0" w:type="auto"/>
        <w:tblInd w:w="113" w:type="dxa"/>
        <w:tblLook w:val="04A0" w:firstRow="1" w:lastRow="0" w:firstColumn="1" w:lastColumn="0" w:noHBand="0" w:noVBand="1"/>
      </w:tblPr>
      <w:tblGrid>
        <w:gridCol w:w="2967"/>
        <w:gridCol w:w="1800"/>
        <w:gridCol w:w="1669"/>
        <w:gridCol w:w="1723"/>
        <w:gridCol w:w="1356"/>
      </w:tblGrid>
      <w:tr w:rsidR="00443F8D" w:rsidRPr="00443F8D" w14:paraId="1BEBA0B5" w14:textId="77777777" w:rsidTr="00443F8D">
        <w:trPr>
          <w:trHeight w:val="31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AA9427" w14:textId="77777777" w:rsidR="00443F8D" w:rsidRPr="00443F8D" w:rsidRDefault="00443F8D" w:rsidP="00443F8D">
            <w:pPr>
              <w:ind w:firstLine="0"/>
              <w:jc w:val="center"/>
              <w:rPr>
                <w:rFonts w:ascii="Times New Roman" w:eastAsia="Times New Roman" w:hAnsi="Times New Roman"/>
                <w:b/>
                <w:bCs/>
                <w:sz w:val="24"/>
                <w:szCs w:val="24"/>
                <w:lang w:eastAsia="ru-RU"/>
              </w:rPr>
            </w:pPr>
            <w:r w:rsidRPr="00443F8D">
              <w:rPr>
                <w:rFonts w:ascii="Times New Roman" w:eastAsia="Times New Roman" w:hAnsi="Times New Roman"/>
                <w:b/>
                <w:bCs/>
                <w:sz w:val="24"/>
                <w:szCs w:val="24"/>
                <w:lang w:eastAsia="ru-RU"/>
              </w:rPr>
              <w:t>Скважина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026FC9" w14:textId="77777777" w:rsidR="00443F8D" w:rsidRPr="00443F8D" w:rsidRDefault="00443F8D" w:rsidP="00443F8D">
            <w:pPr>
              <w:ind w:firstLine="0"/>
              <w:jc w:val="center"/>
              <w:rPr>
                <w:rFonts w:ascii="Times New Roman" w:eastAsia="Times New Roman" w:hAnsi="Times New Roman"/>
                <w:b/>
                <w:bCs/>
                <w:sz w:val="24"/>
                <w:szCs w:val="24"/>
                <w:lang w:eastAsia="ru-RU"/>
              </w:rPr>
            </w:pPr>
            <w:r w:rsidRPr="00443F8D">
              <w:rPr>
                <w:rFonts w:ascii="Times New Roman" w:eastAsia="Times New Roman" w:hAnsi="Times New Roman"/>
                <w:b/>
                <w:bCs/>
                <w:sz w:val="24"/>
                <w:szCs w:val="24"/>
                <w:lang w:eastAsia="ru-RU"/>
              </w:rPr>
              <w:t xml:space="preserve">Норма </w:t>
            </w:r>
            <w:proofErr w:type="spellStart"/>
            <w:r w:rsidRPr="00443F8D">
              <w:rPr>
                <w:rFonts w:ascii="Times New Roman" w:eastAsia="Times New Roman" w:hAnsi="Times New Roman"/>
                <w:b/>
                <w:bCs/>
                <w:sz w:val="24"/>
                <w:szCs w:val="24"/>
                <w:lang w:eastAsia="ru-RU"/>
              </w:rPr>
              <w:t>накопл</w:t>
            </w:r>
            <w:proofErr w:type="spellEnd"/>
            <w:r w:rsidRPr="00443F8D">
              <w:rPr>
                <w:rFonts w:ascii="Times New Roman" w:eastAsia="Times New Roman" w:hAnsi="Times New Roman"/>
                <w:b/>
                <w:bCs/>
                <w:sz w:val="24"/>
                <w:szCs w:val="24"/>
                <w:lang w:eastAsia="ru-RU"/>
              </w:rPr>
              <w:t>. на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876722" w14:textId="77777777" w:rsidR="00443F8D" w:rsidRPr="00443F8D" w:rsidRDefault="00443F8D" w:rsidP="00443F8D">
            <w:pPr>
              <w:ind w:firstLine="0"/>
              <w:jc w:val="center"/>
              <w:rPr>
                <w:rFonts w:ascii="Times New Roman" w:eastAsia="Times New Roman" w:hAnsi="Times New Roman"/>
                <w:b/>
                <w:bCs/>
                <w:sz w:val="24"/>
                <w:szCs w:val="24"/>
                <w:lang w:eastAsia="ru-RU"/>
              </w:rPr>
            </w:pPr>
            <w:r w:rsidRPr="00443F8D">
              <w:rPr>
                <w:rFonts w:ascii="Times New Roman" w:eastAsia="Times New Roman" w:hAnsi="Times New Roman"/>
                <w:b/>
                <w:bCs/>
                <w:sz w:val="24"/>
                <w:szCs w:val="24"/>
                <w:lang w:eastAsia="ru-RU"/>
              </w:rPr>
              <w:t>Буровая бриг.,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C5985" w14:textId="77777777" w:rsidR="00443F8D" w:rsidRPr="00443F8D" w:rsidRDefault="00443F8D" w:rsidP="00443F8D">
            <w:pPr>
              <w:ind w:firstLine="0"/>
              <w:jc w:val="center"/>
              <w:rPr>
                <w:rFonts w:ascii="Times New Roman" w:eastAsia="Times New Roman" w:hAnsi="Times New Roman"/>
                <w:b/>
                <w:bCs/>
                <w:sz w:val="24"/>
                <w:szCs w:val="24"/>
                <w:lang w:eastAsia="ru-RU"/>
              </w:rPr>
            </w:pPr>
            <w:r w:rsidRPr="00443F8D">
              <w:rPr>
                <w:rFonts w:ascii="Times New Roman" w:eastAsia="Times New Roman" w:hAnsi="Times New Roman"/>
                <w:b/>
                <w:bCs/>
                <w:sz w:val="24"/>
                <w:szCs w:val="24"/>
                <w:lang w:eastAsia="ru-RU"/>
              </w:rPr>
              <w:t xml:space="preserve">Время бурения, </w:t>
            </w:r>
            <w:proofErr w:type="spellStart"/>
            <w:r w:rsidRPr="00443F8D">
              <w:rPr>
                <w:rFonts w:ascii="Times New Roman" w:eastAsia="Times New Roman" w:hAnsi="Times New Roman"/>
                <w:b/>
                <w:bCs/>
                <w:sz w:val="24"/>
                <w:szCs w:val="24"/>
                <w:lang w:eastAsia="ru-RU"/>
              </w:rPr>
              <w:t>сут</w:t>
            </w:r>
            <w:proofErr w:type="spellEnd"/>
            <w:r w:rsidRPr="00443F8D">
              <w:rPr>
                <w:rFonts w:ascii="Times New Roman" w:eastAsia="Times New Roman" w:hAnsi="Times New Roman"/>
                <w:b/>
                <w:bCs/>
                <w:sz w:val="24"/>
                <w:szCs w:val="24"/>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5318CF" w14:textId="77777777" w:rsidR="00443F8D" w:rsidRPr="00443F8D" w:rsidRDefault="00443F8D" w:rsidP="00443F8D">
            <w:pPr>
              <w:ind w:firstLine="0"/>
              <w:jc w:val="center"/>
              <w:rPr>
                <w:rFonts w:ascii="Times New Roman" w:eastAsia="Times New Roman" w:hAnsi="Times New Roman"/>
                <w:b/>
                <w:bCs/>
                <w:sz w:val="24"/>
                <w:szCs w:val="24"/>
                <w:lang w:eastAsia="ru-RU"/>
              </w:rPr>
            </w:pPr>
            <w:r w:rsidRPr="00443F8D">
              <w:rPr>
                <w:rFonts w:ascii="Times New Roman" w:eastAsia="Times New Roman" w:hAnsi="Times New Roman"/>
                <w:b/>
                <w:bCs/>
                <w:sz w:val="24"/>
                <w:szCs w:val="24"/>
                <w:lang w:eastAsia="ru-RU"/>
              </w:rPr>
              <w:t>ТБО, тонн</w:t>
            </w:r>
          </w:p>
        </w:tc>
      </w:tr>
      <w:tr w:rsidR="00443F8D" w:rsidRPr="00443F8D" w14:paraId="4633BC26" w14:textId="77777777" w:rsidTr="009B0AAF">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0FB9F" w14:textId="77777777" w:rsidR="00443F8D" w:rsidRPr="00443F8D" w:rsidRDefault="00443F8D" w:rsidP="00443F8D">
            <w:pPr>
              <w:ind w:firstLine="0"/>
              <w:jc w:val="left"/>
              <w:rPr>
                <w:rFonts w:ascii="Times New Roman" w:eastAsia="Times New Roman" w:hAnsi="Times New Roman"/>
                <w:b/>
                <w:bCs/>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1E19F" w14:textId="77777777" w:rsidR="00443F8D" w:rsidRPr="00443F8D" w:rsidRDefault="00443F8D" w:rsidP="00443F8D">
            <w:pPr>
              <w:ind w:firstLine="0"/>
              <w:jc w:val="left"/>
              <w:rPr>
                <w:rFonts w:ascii="Times New Roman" w:eastAsia="Times New Roman" w:hAnsi="Times New Roman"/>
                <w:b/>
                <w:bCs/>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968F5" w14:textId="77777777" w:rsidR="00443F8D" w:rsidRPr="00443F8D" w:rsidRDefault="00443F8D" w:rsidP="00443F8D">
            <w:pPr>
              <w:ind w:firstLine="0"/>
              <w:jc w:val="left"/>
              <w:rPr>
                <w:rFonts w:ascii="Times New Roman" w:eastAsia="Times New Roman" w:hAnsi="Times New Roman"/>
                <w:b/>
                <w:bCs/>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BC2A76" w14:textId="77777777" w:rsidR="00443F8D" w:rsidRPr="00443F8D" w:rsidRDefault="00443F8D" w:rsidP="00443F8D">
            <w:pPr>
              <w:ind w:firstLine="0"/>
              <w:jc w:val="left"/>
              <w:rPr>
                <w:rFonts w:ascii="Times New Roman" w:eastAsia="Times New Roman" w:hAnsi="Times New Roman"/>
                <w:b/>
                <w:bCs/>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67B5D831" w14:textId="77777777" w:rsidR="00443F8D" w:rsidRPr="00443F8D" w:rsidRDefault="00443F8D" w:rsidP="00443F8D">
            <w:pPr>
              <w:ind w:firstLine="0"/>
              <w:jc w:val="center"/>
              <w:rPr>
                <w:rFonts w:ascii="Times New Roman" w:eastAsia="Times New Roman" w:hAnsi="Times New Roman"/>
                <w:b/>
                <w:bCs/>
                <w:sz w:val="24"/>
                <w:szCs w:val="24"/>
                <w:lang w:eastAsia="ru-RU"/>
              </w:rPr>
            </w:pPr>
            <w:proofErr w:type="spellStart"/>
            <w:r w:rsidRPr="00443F8D">
              <w:rPr>
                <w:rFonts w:ascii="Times New Roman" w:eastAsia="Times New Roman" w:hAnsi="Times New Roman"/>
                <w:b/>
                <w:bCs/>
                <w:sz w:val="24"/>
                <w:szCs w:val="24"/>
                <w:lang w:eastAsia="ru-RU"/>
              </w:rPr>
              <w:t>скв</w:t>
            </w:r>
            <w:proofErr w:type="spellEnd"/>
            <w:r w:rsidRPr="00443F8D">
              <w:rPr>
                <w:rFonts w:ascii="Times New Roman" w:eastAsia="Times New Roman" w:hAnsi="Times New Roman"/>
                <w:b/>
                <w:bCs/>
                <w:sz w:val="24"/>
                <w:szCs w:val="24"/>
                <w:lang w:eastAsia="ru-RU"/>
              </w:rPr>
              <w:t>/год</w:t>
            </w:r>
          </w:p>
        </w:tc>
      </w:tr>
      <w:tr w:rsidR="00443F8D" w:rsidRPr="00443F8D" w14:paraId="13ED3F6A" w14:textId="77777777" w:rsidTr="009B0AAF">
        <w:trPr>
          <w:trHeight w:val="7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5CA4E" w14:textId="77777777" w:rsidR="00443F8D" w:rsidRPr="00443F8D" w:rsidRDefault="00443F8D" w:rsidP="00443F8D">
            <w:pPr>
              <w:ind w:firstLine="0"/>
              <w:jc w:val="center"/>
              <w:rPr>
                <w:rFonts w:ascii="Times New Roman" w:eastAsia="Times New Roman" w:hAnsi="Times New Roman"/>
                <w:sz w:val="24"/>
                <w:szCs w:val="24"/>
                <w:lang w:eastAsia="ru-RU"/>
              </w:rPr>
            </w:pPr>
            <w:r w:rsidRPr="00443F8D">
              <w:rPr>
                <w:rFonts w:ascii="Times New Roman" w:eastAsia="Times New Roman" w:hAnsi="Times New Roman"/>
                <w:sz w:val="24"/>
                <w:szCs w:val="24"/>
                <w:lang w:eastAsia="ru-RU"/>
              </w:rPr>
              <w:t>Расконсервация и испытание скважины</w:t>
            </w:r>
          </w:p>
        </w:tc>
        <w:tc>
          <w:tcPr>
            <w:tcW w:w="0" w:type="auto"/>
            <w:tcBorders>
              <w:top w:val="nil"/>
              <w:left w:val="nil"/>
              <w:bottom w:val="single" w:sz="4" w:space="0" w:color="auto"/>
              <w:right w:val="single" w:sz="4" w:space="0" w:color="auto"/>
            </w:tcBorders>
            <w:shd w:val="clear" w:color="auto" w:fill="auto"/>
            <w:noWrap/>
            <w:vAlign w:val="center"/>
            <w:hideMark/>
          </w:tcPr>
          <w:p w14:paraId="43EEFDA2" w14:textId="77777777" w:rsidR="00443F8D" w:rsidRPr="00443F8D" w:rsidRDefault="00443F8D" w:rsidP="00443F8D">
            <w:pPr>
              <w:ind w:firstLine="0"/>
              <w:jc w:val="center"/>
              <w:rPr>
                <w:rFonts w:ascii="Times New Roman" w:eastAsia="Times New Roman" w:hAnsi="Times New Roman"/>
                <w:sz w:val="24"/>
                <w:szCs w:val="24"/>
                <w:lang w:eastAsia="ru-RU"/>
              </w:rPr>
            </w:pPr>
            <w:r w:rsidRPr="00443F8D">
              <w:rPr>
                <w:rFonts w:ascii="Times New Roman" w:eastAsia="Times New Roman" w:hAnsi="Times New Roman"/>
                <w:sz w:val="24"/>
                <w:szCs w:val="24"/>
                <w:lang w:eastAsia="ru-RU"/>
              </w:rPr>
              <w:t>0,36</w:t>
            </w:r>
          </w:p>
        </w:tc>
        <w:tc>
          <w:tcPr>
            <w:tcW w:w="0" w:type="auto"/>
            <w:tcBorders>
              <w:top w:val="nil"/>
              <w:left w:val="nil"/>
              <w:bottom w:val="single" w:sz="4" w:space="0" w:color="auto"/>
              <w:right w:val="single" w:sz="4" w:space="0" w:color="auto"/>
            </w:tcBorders>
            <w:shd w:val="clear" w:color="auto" w:fill="auto"/>
            <w:noWrap/>
            <w:vAlign w:val="center"/>
            <w:hideMark/>
          </w:tcPr>
          <w:p w14:paraId="42850DE3" w14:textId="77777777" w:rsidR="00443F8D" w:rsidRPr="00443F8D" w:rsidRDefault="00443F8D" w:rsidP="00443F8D">
            <w:pPr>
              <w:ind w:firstLine="0"/>
              <w:jc w:val="center"/>
              <w:rPr>
                <w:rFonts w:ascii="Times New Roman" w:eastAsia="Times New Roman" w:hAnsi="Times New Roman"/>
                <w:sz w:val="24"/>
                <w:szCs w:val="24"/>
                <w:lang w:eastAsia="ru-RU"/>
              </w:rPr>
            </w:pPr>
            <w:r w:rsidRPr="00443F8D">
              <w:rPr>
                <w:rFonts w:ascii="Times New Roman" w:eastAsia="Times New Roman" w:hAnsi="Times New Roman"/>
                <w:sz w:val="24"/>
                <w:szCs w:val="24"/>
                <w:lang w:eastAsia="ru-RU"/>
              </w:rPr>
              <w:t>20</w:t>
            </w:r>
          </w:p>
        </w:tc>
        <w:tc>
          <w:tcPr>
            <w:tcW w:w="0" w:type="auto"/>
            <w:tcBorders>
              <w:top w:val="nil"/>
              <w:left w:val="nil"/>
              <w:bottom w:val="single" w:sz="4" w:space="0" w:color="auto"/>
              <w:right w:val="single" w:sz="4" w:space="0" w:color="auto"/>
            </w:tcBorders>
            <w:shd w:val="clear" w:color="auto" w:fill="auto"/>
            <w:noWrap/>
            <w:vAlign w:val="center"/>
            <w:hideMark/>
          </w:tcPr>
          <w:p w14:paraId="057295BC" w14:textId="77777777" w:rsidR="00443F8D" w:rsidRPr="00443F8D" w:rsidRDefault="00443F8D" w:rsidP="00443F8D">
            <w:pPr>
              <w:ind w:firstLine="0"/>
              <w:jc w:val="center"/>
              <w:rPr>
                <w:rFonts w:ascii="Times New Roman" w:eastAsia="Times New Roman" w:hAnsi="Times New Roman"/>
                <w:sz w:val="24"/>
                <w:szCs w:val="24"/>
                <w:lang w:eastAsia="ru-RU"/>
              </w:rPr>
            </w:pPr>
            <w:r w:rsidRPr="00443F8D">
              <w:rPr>
                <w:rFonts w:ascii="Times New Roman" w:eastAsia="Times New Roman" w:hAnsi="Times New Roman"/>
                <w:sz w:val="24"/>
                <w:szCs w:val="24"/>
                <w:lang w:eastAsia="ru-RU"/>
              </w:rPr>
              <w:t>101</w:t>
            </w:r>
          </w:p>
        </w:tc>
        <w:tc>
          <w:tcPr>
            <w:tcW w:w="0" w:type="auto"/>
            <w:tcBorders>
              <w:top w:val="nil"/>
              <w:left w:val="nil"/>
              <w:bottom w:val="single" w:sz="4" w:space="0" w:color="auto"/>
              <w:right w:val="single" w:sz="4" w:space="0" w:color="auto"/>
            </w:tcBorders>
            <w:shd w:val="clear" w:color="auto" w:fill="auto"/>
            <w:noWrap/>
            <w:vAlign w:val="center"/>
            <w:hideMark/>
          </w:tcPr>
          <w:p w14:paraId="17E6FFBA" w14:textId="77777777" w:rsidR="00443F8D" w:rsidRPr="00443F8D" w:rsidRDefault="00443F8D" w:rsidP="00443F8D">
            <w:pPr>
              <w:ind w:firstLine="0"/>
              <w:jc w:val="center"/>
              <w:rPr>
                <w:rFonts w:ascii="Times New Roman" w:eastAsia="Times New Roman" w:hAnsi="Times New Roman"/>
                <w:sz w:val="24"/>
                <w:szCs w:val="24"/>
                <w:lang w:eastAsia="ru-RU"/>
              </w:rPr>
            </w:pPr>
            <w:r w:rsidRPr="00443F8D">
              <w:rPr>
                <w:rFonts w:ascii="Times New Roman" w:eastAsia="Times New Roman" w:hAnsi="Times New Roman"/>
                <w:sz w:val="24"/>
                <w:szCs w:val="24"/>
                <w:lang w:eastAsia="ru-RU"/>
              </w:rPr>
              <w:t>1,99</w:t>
            </w:r>
          </w:p>
        </w:tc>
      </w:tr>
    </w:tbl>
    <w:p w14:paraId="0FA68BDE" w14:textId="77777777" w:rsidR="00443F8D" w:rsidRPr="00443F8D" w:rsidRDefault="00443F8D" w:rsidP="00443F8D">
      <w:pPr>
        <w:widowControl w:val="0"/>
        <w:autoSpaceDE w:val="0"/>
        <w:autoSpaceDN w:val="0"/>
        <w:ind w:right="408" w:firstLine="0"/>
        <w:jc w:val="right"/>
        <w:rPr>
          <w:rFonts w:ascii="Times New Roman" w:eastAsia="Times New Roman" w:hAnsi="Times New Roman"/>
          <w:sz w:val="24"/>
          <w:szCs w:val="24"/>
        </w:rPr>
      </w:pPr>
    </w:p>
    <w:p w14:paraId="03508CA2" w14:textId="77777777" w:rsidR="00443F8D" w:rsidRPr="00443F8D" w:rsidRDefault="00443F8D" w:rsidP="00443F8D">
      <w:pPr>
        <w:widowControl w:val="0"/>
        <w:autoSpaceDE w:val="0"/>
        <w:autoSpaceDN w:val="0"/>
        <w:ind w:left="769" w:right="960" w:firstLine="0"/>
        <w:jc w:val="center"/>
        <w:rPr>
          <w:rFonts w:ascii="Times New Roman" w:eastAsia="Times New Roman" w:hAnsi="Times New Roman"/>
          <w:sz w:val="24"/>
          <w:szCs w:val="24"/>
        </w:rPr>
      </w:pPr>
      <w:r w:rsidRPr="00443F8D">
        <w:rPr>
          <w:rFonts w:ascii="Times New Roman" w:eastAsia="Times New Roman" w:hAnsi="Times New Roman"/>
          <w:sz w:val="24"/>
          <w:szCs w:val="24"/>
        </w:rPr>
        <w:t>Q=0,36/365дней</w:t>
      </w:r>
      <w:r w:rsidRPr="00443F8D">
        <w:rPr>
          <w:rFonts w:ascii="Times New Roman" w:eastAsia="Times New Roman" w:hAnsi="Times New Roman"/>
          <w:spacing w:val="-4"/>
          <w:sz w:val="24"/>
          <w:szCs w:val="24"/>
        </w:rPr>
        <w:t xml:space="preserve"> </w:t>
      </w:r>
      <w:r w:rsidRPr="00443F8D">
        <w:rPr>
          <w:rFonts w:ascii="Times New Roman" w:eastAsia="Times New Roman" w:hAnsi="Times New Roman"/>
          <w:sz w:val="24"/>
          <w:szCs w:val="24"/>
        </w:rPr>
        <w:t>в</w:t>
      </w:r>
      <w:r w:rsidRPr="00443F8D">
        <w:rPr>
          <w:rFonts w:ascii="Times New Roman" w:eastAsia="Times New Roman" w:hAnsi="Times New Roman"/>
          <w:spacing w:val="-4"/>
          <w:sz w:val="24"/>
          <w:szCs w:val="24"/>
        </w:rPr>
        <w:t xml:space="preserve"> </w:t>
      </w:r>
      <w:r w:rsidRPr="00443F8D">
        <w:rPr>
          <w:rFonts w:ascii="Times New Roman" w:eastAsia="Times New Roman" w:hAnsi="Times New Roman"/>
          <w:sz w:val="24"/>
          <w:szCs w:val="24"/>
        </w:rPr>
        <w:t xml:space="preserve">году*20чел*101 </w:t>
      </w:r>
      <w:proofErr w:type="spellStart"/>
      <w:r w:rsidRPr="00443F8D">
        <w:rPr>
          <w:rFonts w:ascii="Times New Roman" w:eastAsia="Times New Roman" w:hAnsi="Times New Roman"/>
          <w:sz w:val="24"/>
          <w:szCs w:val="24"/>
        </w:rPr>
        <w:t>сут</w:t>
      </w:r>
      <w:proofErr w:type="spellEnd"/>
      <w:r w:rsidRPr="00443F8D">
        <w:rPr>
          <w:rFonts w:ascii="Times New Roman" w:eastAsia="Times New Roman" w:hAnsi="Times New Roman"/>
          <w:sz w:val="24"/>
          <w:szCs w:val="24"/>
        </w:rPr>
        <w:t>=1,99</w:t>
      </w:r>
      <w:r w:rsidRPr="00443F8D">
        <w:rPr>
          <w:rFonts w:ascii="Times New Roman" w:eastAsia="Times New Roman" w:hAnsi="Times New Roman"/>
          <w:spacing w:val="-3"/>
          <w:sz w:val="24"/>
          <w:szCs w:val="24"/>
        </w:rPr>
        <w:t xml:space="preserve"> </w:t>
      </w:r>
      <w:r w:rsidRPr="00443F8D">
        <w:rPr>
          <w:rFonts w:ascii="Times New Roman" w:eastAsia="Times New Roman" w:hAnsi="Times New Roman"/>
          <w:sz w:val="24"/>
          <w:szCs w:val="24"/>
        </w:rPr>
        <w:t>тонн</w:t>
      </w:r>
    </w:p>
    <w:p w14:paraId="2301B2D6" w14:textId="77777777" w:rsidR="00980A22" w:rsidRPr="00980A22" w:rsidRDefault="00980A22" w:rsidP="00980A22">
      <w:pPr>
        <w:widowControl w:val="0"/>
        <w:autoSpaceDE w:val="0"/>
        <w:autoSpaceDN w:val="0"/>
        <w:spacing w:before="2"/>
        <w:ind w:firstLine="0"/>
        <w:rPr>
          <w:rFonts w:ascii="Times New Roman" w:eastAsia="Times New Roman" w:hAnsi="Times New Roman"/>
          <w:sz w:val="24"/>
          <w:szCs w:val="24"/>
        </w:rPr>
      </w:pPr>
    </w:p>
    <w:p w14:paraId="13367D75" w14:textId="776059C3" w:rsidR="00980A22" w:rsidRPr="00980A22" w:rsidRDefault="00980A22" w:rsidP="00E270B2">
      <w:pPr>
        <w:widowControl w:val="0"/>
        <w:autoSpaceDE w:val="0"/>
        <w:autoSpaceDN w:val="0"/>
        <w:spacing w:before="90"/>
        <w:ind w:left="1703" w:right="1892" w:firstLine="0"/>
        <w:jc w:val="center"/>
        <w:rPr>
          <w:rFonts w:ascii="Times New Roman" w:eastAsia="Times New Roman" w:hAnsi="Times New Roman"/>
          <w:sz w:val="24"/>
          <w:szCs w:val="24"/>
        </w:rPr>
      </w:pPr>
      <w:r w:rsidRPr="00980A22">
        <w:rPr>
          <w:rFonts w:ascii="Times New Roman" w:eastAsia="Times New Roman" w:hAnsi="Times New Roman"/>
          <w:sz w:val="24"/>
          <w:szCs w:val="24"/>
        </w:rPr>
        <w:t>РАСЧЕТ</w:t>
      </w:r>
      <w:r w:rsidRPr="00980A22">
        <w:rPr>
          <w:rFonts w:ascii="Times New Roman" w:eastAsia="Times New Roman" w:hAnsi="Times New Roman"/>
          <w:spacing w:val="-4"/>
          <w:sz w:val="24"/>
          <w:szCs w:val="24"/>
        </w:rPr>
        <w:t xml:space="preserve"> </w:t>
      </w:r>
      <w:r w:rsidRPr="00980A22">
        <w:rPr>
          <w:rFonts w:ascii="Times New Roman" w:eastAsia="Times New Roman" w:hAnsi="Times New Roman"/>
          <w:sz w:val="24"/>
          <w:szCs w:val="24"/>
        </w:rPr>
        <w:t>ТВЕРДО-БЫТОВЫХ</w:t>
      </w:r>
      <w:r w:rsidRPr="00980A22">
        <w:rPr>
          <w:rFonts w:ascii="Times New Roman" w:eastAsia="Times New Roman" w:hAnsi="Times New Roman"/>
          <w:spacing w:val="-5"/>
          <w:sz w:val="24"/>
          <w:szCs w:val="24"/>
        </w:rPr>
        <w:t xml:space="preserve"> </w:t>
      </w:r>
      <w:r w:rsidRPr="00980A22">
        <w:rPr>
          <w:rFonts w:ascii="Times New Roman" w:eastAsia="Times New Roman" w:hAnsi="Times New Roman"/>
          <w:sz w:val="24"/>
          <w:szCs w:val="24"/>
        </w:rPr>
        <w:t>ОТХОДОВ</w:t>
      </w:r>
      <w:r w:rsidR="00E270B2">
        <w:rPr>
          <w:rFonts w:ascii="Times New Roman" w:eastAsia="Times New Roman" w:hAnsi="Times New Roman"/>
          <w:sz w:val="24"/>
          <w:szCs w:val="24"/>
        </w:rPr>
        <w:t xml:space="preserve"> СКВАЖИНЫ №6-С</w:t>
      </w:r>
    </w:p>
    <w:p w14:paraId="2C77B072" w14:textId="5AC58918" w:rsidR="00980A22" w:rsidRPr="00980A22" w:rsidRDefault="00980A22" w:rsidP="00E270B2">
      <w:pPr>
        <w:widowControl w:val="0"/>
        <w:autoSpaceDE w:val="0"/>
        <w:autoSpaceDN w:val="0"/>
        <w:ind w:right="408" w:firstLine="0"/>
        <w:jc w:val="right"/>
        <w:rPr>
          <w:rFonts w:ascii="Times New Roman" w:eastAsia="Times New Roman" w:hAnsi="Times New Roman"/>
          <w:sz w:val="24"/>
          <w:szCs w:val="24"/>
        </w:rPr>
      </w:pPr>
      <w:r w:rsidRPr="00980A22">
        <w:rPr>
          <w:rFonts w:ascii="Times New Roman" w:eastAsia="Times New Roman" w:hAnsi="Times New Roman"/>
          <w:sz w:val="24"/>
          <w:szCs w:val="24"/>
        </w:rPr>
        <w:t>Таблица</w:t>
      </w:r>
      <w:r w:rsidRPr="00980A22">
        <w:rPr>
          <w:rFonts w:ascii="Times New Roman" w:eastAsia="Times New Roman" w:hAnsi="Times New Roman"/>
          <w:spacing w:val="-3"/>
          <w:sz w:val="24"/>
          <w:szCs w:val="24"/>
        </w:rPr>
        <w:t xml:space="preserve"> </w:t>
      </w:r>
      <w:r w:rsidRPr="00980A22">
        <w:rPr>
          <w:rFonts w:ascii="Times New Roman" w:eastAsia="Times New Roman" w:hAnsi="Times New Roman"/>
          <w:sz w:val="24"/>
          <w:szCs w:val="24"/>
        </w:rPr>
        <w:t>4.</w:t>
      </w:r>
      <w:r w:rsidR="00E270B2">
        <w:rPr>
          <w:rFonts w:ascii="Times New Roman" w:eastAsia="Times New Roman" w:hAnsi="Times New Roman"/>
          <w:sz w:val="24"/>
          <w:szCs w:val="24"/>
        </w:rPr>
        <w:t>9</w:t>
      </w:r>
    </w:p>
    <w:tbl>
      <w:tblPr>
        <w:tblW w:w="0" w:type="auto"/>
        <w:tblLook w:val="04A0" w:firstRow="1" w:lastRow="0" w:firstColumn="1" w:lastColumn="0" w:noHBand="0" w:noVBand="1"/>
      </w:tblPr>
      <w:tblGrid>
        <w:gridCol w:w="1800"/>
        <w:gridCol w:w="2313"/>
        <w:gridCol w:w="2046"/>
        <w:gridCol w:w="2113"/>
        <w:gridCol w:w="1356"/>
      </w:tblGrid>
      <w:tr w:rsidR="00980A22" w:rsidRPr="00980A22" w14:paraId="71A25647" w14:textId="77777777" w:rsidTr="00980A22">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B8CF13"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Скважина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ECAE37"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 xml:space="preserve">Норма </w:t>
            </w:r>
            <w:proofErr w:type="spellStart"/>
            <w:r w:rsidRPr="00980A22">
              <w:rPr>
                <w:rFonts w:ascii="Times New Roman" w:eastAsia="Times New Roman" w:hAnsi="Times New Roman"/>
                <w:b/>
                <w:bCs/>
                <w:sz w:val="24"/>
                <w:szCs w:val="24"/>
              </w:rPr>
              <w:t>накопл</w:t>
            </w:r>
            <w:proofErr w:type="spellEnd"/>
            <w:r w:rsidRPr="00980A22">
              <w:rPr>
                <w:rFonts w:ascii="Times New Roman" w:eastAsia="Times New Roman" w:hAnsi="Times New Roman"/>
                <w:b/>
                <w:bCs/>
                <w:sz w:val="24"/>
                <w:szCs w:val="24"/>
              </w:rPr>
              <w:t>. на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E47B86"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Буровая бриг.,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426"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Время бурения, сут.</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802E1F0"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ТБО, тонн</w:t>
            </w:r>
          </w:p>
        </w:tc>
      </w:tr>
      <w:tr w:rsidR="00980A22" w:rsidRPr="00980A22" w14:paraId="11FB22F5" w14:textId="77777777" w:rsidTr="00980A2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D4D46E"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E67CDE"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122B2"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ACDC88"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4C952D64"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скв/год</w:t>
            </w:r>
          </w:p>
        </w:tc>
      </w:tr>
      <w:tr w:rsidR="00980A22" w:rsidRPr="00980A22" w14:paraId="6ACE3A44"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78CB5F" w14:textId="77777777" w:rsidR="00980A22" w:rsidRPr="00980A22" w:rsidRDefault="00980A22" w:rsidP="00980A22">
            <w:pPr>
              <w:widowControl w:val="0"/>
              <w:autoSpaceDE w:val="0"/>
              <w:autoSpaceDN w:val="0"/>
              <w:ind w:firstLine="0"/>
              <w:rPr>
                <w:rFonts w:ascii="Times New Roman" w:eastAsia="Times New Roman" w:hAnsi="Times New Roman"/>
                <w:sz w:val="24"/>
                <w:szCs w:val="24"/>
              </w:rPr>
            </w:pPr>
            <w:r w:rsidRPr="00980A22">
              <w:rPr>
                <w:rFonts w:ascii="Times New Roman" w:eastAsia="Times New Roman" w:hAnsi="Times New Roman"/>
                <w:sz w:val="24"/>
                <w:szCs w:val="24"/>
              </w:rPr>
              <w:t>скв. №6-С</w:t>
            </w:r>
          </w:p>
        </w:tc>
        <w:tc>
          <w:tcPr>
            <w:tcW w:w="0" w:type="auto"/>
            <w:tcBorders>
              <w:top w:val="nil"/>
              <w:left w:val="nil"/>
              <w:bottom w:val="single" w:sz="4" w:space="0" w:color="auto"/>
              <w:right w:val="single" w:sz="4" w:space="0" w:color="auto"/>
            </w:tcBorders>
            <w:shd w:val="clear" w:color="auto" w:fill="auto"/>
            <w:noWrap/>
            <w:vAlign w:val="center"/>
            <w:hideMark/>
          </w:tcPr>
          <w:p w14:paraId="371EE875" w14:textId="77777777" w:rsidR="00980A22" w:rsidRPr="00980A22" w:rsidRDefault="00980A22" w:rsidP="00980A22">
            <w:pPr>
              <w:widowControl w:val="0"/>
              <w:autoSpaceDE w:val="0"/>
              <w:autoSpaceDN w:val="0"/>
              <w:ind w:firstLine="0"/>
              <w:rPr>
                <w:rFonts w:ascii="Times New Roman" w:eastAsia="Times New Roman" w:hAnsi="Times New Roman"/>
                <w:sz w:val="24"/>
                <w:szCs w:val="24"/>
              </w:rPr>
            </w:pPr>
            <w:r w:rsidRPr="00980A22">
              <w:rPr>
                <w:rFonts w:ascii="Times New Roman" w:eastAsia="Times New Roman" w:hAnsi="Times New Roman"/>
                <w:sz w:val="24"/>
                <w:szCs w:val="24"/>
              </w:rPr>
              <w:t>0,36</w:t>
            </w:r>
          </w:p>
        </w:tc>
        <w:tc>
          <w:tcPr>
            <w:tcW w:w="0" w:type="auto"/>
            <w:tcBorders>
              <w:top w:val="nil"/>
              <w:left w:val="nil"/>
              <w:bottom w:val="single" w:sz="4" w:space="0" w:color="auto"/>
              <w:right w:val="single" w:sz="4" w:space="0" w:color="auto"/>
            </w:tcBorders>
            <w:shd w:val="clear" w:color="auto" w:fill="auto"/>
            <w:noWrap/>
            <w:vAlign w:val="center"/>
            <w:hideMark/>
          </w:tcPr>
          <w:p w14:paraId="37C8AE64" w14:textId="77777777" w:rsidR="00980A22" w:rsidRPr="00980A22" w:rsidRDefault="00980A22" w:rsidP="00980A22">
            <w:pPr>
              <w:widowControl w:val="0"/>
              <w:autoSpaceDE w:val="0"/>
              <w:autoSpaceDN w:val="0"/>
              <w:ind w:firstLine="0"/>
              <w:rPr>
                <w:rFonts w:ascii="Times New Roman" w:eastAsia="Times New Roman" w:hAnsi="Times New Roman"/>
                <w:sz w:val="24"/>
                <w:szCs w:val="24"/>
              </w:rPr>
            </w:pPr>
            <w:r w:rsidRPr="00980A22">
              <w:rPr>
                <w:rFonts w:ascii="Times New Roman" w:eastAsia="Times New Roman" w:hAnsi="Times New Roman"/>
                <w:sz w:val="24"/>
                <w:szCs w:val="24"/>
              </w:rPr>
              <w:t>30</w:t>
            </w:r>
          </w:p>
        </w:tc>
        <w:tc>
          <w:tcPr>
            <w:tcW w:w="0" w:type="auto"/>
            <w:tcBorders>
              <w:top w:val="nil"/>
              <w:left w:val="nil"/>
              <w:bottom w:val="single" w:sz="4" w:space="0" w:color="auto"/>
              <w:right w:val="single" w:sz="4" w:space="0" w:color="auto"/>
            </w:tcBorders>
            <w:shd w:val="clear" w:color="auto" w:fill="auto"/>
            <w:noWrap/>
            <w:vAlign w:val="center"/>
            <w:hideMark/>
          </w:tcPr>
          <w:p w14:paraId="28D6FCA9" w14:textId="77777777" w:rsidR="00980A22" w:rsidRPr="00980A22" w:rsidRDefault="00980A22" w:rsidP="00980A22">
            <w:pPr>
              <w:widowControl w:val="0"/>
              <w:autoSpaceDE w:val="0"/>
              <w:autoSpaceDN w:val="0"/>
              <w:ind w:firstLine="0"/>
              <w:rPr>
                <w:rFonts w:ascii="Times New Roman" w:eastAsia="Times New Roman" w:hAnsi="Times New Roman"/>
                <w:sz w:val="24"/>
                <w:szCs w:val="24"/>
              </w:rPr>
            </w:pPr>
            <w:r w:rsidRPr="00980A22">
              <w:rPr>
                <w:rFonts w:ascii="Times New Roman" w:eastAsia="Times New Roman" w:hAnsi="Times New Roman"/>
                <w:sz w:val="24"/>
                <w:szCs w:val="24"/>
              </w:rPr>
              <w:t>30</w:t>
            </w:r>
          </w:p>
        </w:tc>
        <w:tc>
          <w:tcPr>
            <w:tcW w:w="0" w:type="auto"/>
            <w:tcBorders>
              <w:top w:val="nil"/>
              <w:left w:val="nil"/>
              <w:bottom w:val="single" w:sz="4" w:space="0" w:color="auto"/>
              <w:right w:val="single" w:sz="4" w:space="0" w:color="auto"/>
            </w:tcBorders>
            <w:shd w:val="clear" w:color="auto" w:fill="auto"/>
            <w:noWrap/>
            <w:vAlign w:val="center"/>
            <w:hideMark/>
          </w:tcPr>
          <w:p w14:paraId="5AA79A10" w14:textId="77777777" w:rsidR="00980A22" w:rsidRPr="00980A22" w:rsidRDefault="00980A22" w:rsidP="00980A22">
            <w:pPr>
              <w:widowControl w:val="0"/>
              <w:autoSpaceDE w:val="0"/>
              <w:autoSpaceDN w:val="0"/>
              <w:ind w:firstLine="0"/>
              <w:rPr>
                <w:rFonts w:ascii="Times New Roman" w:eastAsia="Times New Roman" w:hAnsi="Times New Roman"/>
                <w:sz w:val="24"/>
                <w:szCs w:val="24"/>
              </w:rPr>
            </w:pPr>
            <w:r w:rsidRPr="00980A22">
              <w:rPr>
                <w:rFonts w:ascii="Times New Roman" w:eastAsia="Times New Roman" w:hAnsi="Times New Roman"/>
                <w:sz w:val="24"/>
                <w:szCs w:val="24"/>
              </w:rPr>
              <w:t>0,89</w:t>
            </w:r>
          </w:p>
        </w:tc>
      </w:tr>
      <w:tr w:rsidR="00980A22" w:rsidRPr="00980A22" w14:paraId="5303BAAF" w14:textId="77777777" w:rsidTr="00980A22">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E3679"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Всего скв №6-С</w:t>
            </w:r>
          </w:p>
        </w:tc>
        <w:tc>
          <w:tcPr>
            <w:tcW w:w="0" w:type="auto"/>
            <w:tcBorders>
              <w:top w:val="nil"/>
              <w:left w:val="nil"/>
              <w:bottom w:val="single" w:sz="4" w:space="0" w:color="auto"/>
              <w:right w:val="single" w:sz="4" w:space="0" w:color="auto"/>
            </w:tcBorders>
            <w:shd w:val="clear" w:color="auto" w:fill="auto"/>
            <w:noWrap/>
            <w:vAlign w:val="center"/>
            <w:hideMark/>
          </w:tcPr>
          <w:p w14:paraId="449C657F"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3EEE930D"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618C325C"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 </w:t>
            </w:r>
          </w:p>
        </w:tc>
        <w:tc>
          <w:tcPr>
            <w:tcW w:w="0" w:type="auto"/>
            <w:tcBorders>
              <w:top w:val="nil"/>
              <w:left w:val="nil"/>
              <w:bottom w:val="single" w:sz="4" w:space="0" w:color="auto"/>
              <w:right w:val="single" w:sz="4" w:space="0" w:color="auto"/>
            </w:tcBorders>
            <w:shd w:val="clear" w:color="auto" w:fill="auto"/>
            <w:noWrap/>
            <w:vAlign w:val="center"/>
            <w:hideMark/>
          </w:tcPr>
          <w:p w14:paraId="5A74EF0D" w14:textId="77777777" w:rsidR="00980A22" w:rsidRPr="00980A22" w:rsidRDefault="00980A22" w:rsidP="00980A22">
            <w:pPr>
              <w:widowControl w:val="0"/>
              <w:autoSpaceDE w:val="0"/>
              <w:autoSpaceDN w:val="0"/>
              <w:ind w:firstLine="0"/>
              <w:rPr>
                <w:rFonts w:ascii="Times New Roman" w:eastAsia="Times New Roman" w:hAnsi="Times New Roman"/>
                <w:b/>
                <w:bCs/>
                <w:sz w:val="24"/>
                <w:szCs w:val="24"/>
              </w:rPr>
            </w:pPr>
            <w:r w:rsidRPr="00980A22">
              <w:rPr>
                <w:rFonts w:ascii="Times New Roman" w:eastAsia="Times New Roman" w:hAnsi="Times New Roman"/>
                <w:b/>
                <w:bCs/>
                <w:sz w:val="24"/>
                <w:szCs w:val="24"/>
              </w:rPr>
              <w:t>0,89</w:t>
            </w:r>
          </w:p>
        </w:tc>
      </w:tr>
    </w:tbl>
    <w:p w14:paraId="511DBA2B" w14:textId="77777777" w:rsidR="00980A22" w:rsidRPr="00980A22" w:rsidRDefault="00980A22" w:rsidP="00980A22">
      <w:pPr>
        <w:widowControl w:val="0"/>
        <w:autoSpaceDE w:val="0"/>
        <w:autoSpaceDN w:val="0"/>
        <w:ind w:right="408" w:firstLine="0"/>
        <w:rPr>
          <w:rFonts w:ascii="Times New Roman" w:eastAsia="Times New Roman" w:hAnsi="Times New Roman"/>
          <w:sz w:val="24"/>
          <w:szCs w:val="24"/>
        </w:rPr>
      </w:pPr>
    </w:p>
    <w:p w14:paraId="0154F69D" w14:textId="67294FD5" w:rsidR="00AF7396" w:rsidRDefault="00980A22" w:rsidP="00E270B2">
      <w:pPr>
        <w:widowControl w:val="0"/>
        <w:autoSpaceDE w:val="0"/>
        <w:autoSpaceDN w:val="0"/>
        <w:ind w:left="769" w:right="960" w:firstLine="0"/>
        <w:jc w:val="center"/>
        <w:rPr>
          <w:rFonts w:ascii="Times New Roman" w:eastAsia="Times New Roman" w:hAnsi="Times New Roman"/>
          <w:sz w:val="24"/>
          <w:szCs w:val="24"/>
        </w:rPr>
      </w:pPr>
      <w:r w:rsidRPr="00980A22">
        <w:rPr>
          <w:rFonts w:ascii="Times New Roman" w:eastAsia="Times New Roman" w:hAnsi="Times New Roman"/>
          <w:sz w:val="24"/>
          <w:szCs w:val="24"/>
        </w:rPr>
        <w:t>Q=0,36/365дней</w:t>
      </w:r>
      <w:r w:rsidRPr="00980A22">
        <w:rPr>
          <w:rFonts w:ascii="Times New Roman" w:eastAsia="Times New Roman" w:hAnsi="Times New Roman"/>
          <w:spacing w:val="-4"/>
          <w:sz w:val="24"/>
          <w:szCs w:val="24"/>
        </w:rPr>
        <w:t xml:space="preserve"> </w:t>
      </w:r>
      <w:r w:rsidRPr="00980A22">
        <w:rPr>
          <w:rFonts w:ascii="Times New Roman" w:eastAsia="Times New Roman" w:hAnsi="Times New Roman"/>
          <w:sz w:val="24"/>
          <w:szCs w:val="24"/>
        </w:rPr>
        <w:t>в</w:t>
      </w:r>
      <w:r w:rsidRPr="00980A22">
        <w:rPr>
          <w:rFonts w:ascii="Times New Roman" w:eastAsia="Times New Roman" w:hAnsi="Times New Roman"/>
          <w:spacing w:val="-4"/>
          <w:sz w:val="24"/>
          <w:szCs w:val="24"/>
        </w:rPr>
        <w:t xml:space="preserve"> </w:t>
      </w:r>
      <w:r w:rsidRPr="00980A22">
        <w:rPr>
          <w:rFonts w:ascii="Times New Roman" w:eastAsia="Times New Roman" w:hAnsi="Times New Roman"/>
          <w:sz w:val="24"/>
          <w:szCs w:val="24"/>
        </w:rPr>
        <w:t>году*30чел*90 сут=0,89 тонн</w:t>
      </w:r>
    </w:p>
    <w:p w14:paraId="6C81EDED" w14:textId="2034A0F2" w:rsidR="00E270B2" w:rsidRPr="00980A22" w:rsidRDefault="00E270B2" w:rsidP="00E270B2">
      <w:pPr>
        <w:widowControl w:val="0"/>
        <w:autoSpaceDE w:val="0"/>
        <w:autoSpaceDN w:val="0"/>
        <w:spacing w:before="90"/>
        <w:ind w:left="1703" w:right="1892" w:firstLine="0"/>
        <w:jc w:val="center"/>
        <w:rPr>
          <w:rFonts w:ascii="Times New Roman" w:eastAsia="Times New Roman" w:hAnsi="Times New Roman"/>
          <w:sz w:val="24"/>
          <w:szCs w:val="24"/>
        </w:rPr>
      </w:pPr>
      <w:r w:rsidRPr="00980A22">
        <w:rPr>
          <w:rFonts w:ascii="Times New Roman" w:eastAsia="Times New Roman" w:hAnsi="Times New Roman"/>
          <w:sz w:val="24"/>
          <w:szCs w:val="24"/>
        </w:rPr>
        <w:t>РАСЧЕТ</w:t>
      </w:r>
      <w:r w:rsidRPr="00980A22">
        <w:rPr>
          <w:rFonts w:ascii="Times New Roman" w:eastAsia="Times New Roman" w:hAnsi="Times New Roman"/>
          <w:spacing w:val="-4"/>
          <w:sz w:val="24"/>
          <w:szCs w:val="24"/>
        </w:rPr>
        <w:t xml:space="preserve"> </w:t>
      </w:r>
      <w:r w:rsidRPr="00980A22">
        <w:rPr>
          <w:rFonts w:ascii="Times New Roman" w:eastAsia="Times New Roman" w:hAnsi="Times New Roman"/>
          <w:sz w:val="24"/>
          <w:szCs w:val="24"/>
        </w:rPr>
        <w:t>ТВЕРДО-БЫТОВЫХ</w:t>
      </w:r>
      <w:r w:rsidRPr="00980A22">
        <w:rPr>
          <w:rFonts w:ascii="Times New Roman" w:eastAsia="Times New Roman" w:hAnsi="Times New Roman"/>
          <w:spacing w:val="-5"/>
          <w:sz w:val="24"/>
          <w:szCs w:val="24"/>
        </w:rPr>
        <w:t xml:space="preserve"> </w:t>
      </w:r>
      <w:r w:rsidRPr="00980A22">
        <w:rPr>
          <w:rFonts w:ascii="Times New Roman" w:eastAsia="Times New Roman" w:hAnsi="Times New Roman"/>
          <w:sz w:val="24"/>
          <w:szCs w:val="24"/>
        </w:rPr>
        <w:t>ОТХОДОВ</w:t>
      </w:r>
      <w:r>
        <w:rPr>
          <w:rFonts w:ascii="Times New Roman" w:eastAsia="Times New Roman" w:hAnsi="Times New Roman"/>
          <w:sz w:val="24"/>
          <w:szCs w:val="24"/>
        </w:rPr>
        <w:t xml:space="preserve"> СКВАЖИНЫ №5-С</w:t>
      </w:r>
    </w:p>
    <w:p w14:paraId="36E89F1B" w14:textId="1D68A85E" w:rsidR="00E270B2" w:rsidRDefault="00E270B2" w:rsidP="00E270B2">
      <w:pPr>
        <w:widowControl w:val="0"/>
        <w:autoSpaceDE w:val="0"/>
        <w:autoSpaceDN w:val="0"/>
        <w:ind w:right="408" w:firstLine="0"/>
        <w:jc w:val="right"/>
        <w:rPr>
          <w:rFonts w:ascii="Times New Roman" w:eastAsia="Times New Roman" w:hAnsi="Times New Roman"/>
          <w:sz w:val="24"/>
          <w:szCs w:val="24"/>
        </w:rPr>
      </w:pPr>
      <w:r w:rsidRPr="00980A22">
        <w:rPr>
          <w:rFonts w:ascii="Times New Roman" w:eastAsia="Times New Roman" w:hAnsi="Times New Roman"/>
          <w:sz w:val="24"/>
          <w:szCs w:val="24"/>
        </w:rPr>
        <w:t>Таблица</w:t>
      </w:r>
      <w:r w:rsidRPr="00980A22">
        <w:rPr>
          <w:rFonts w:ascii="Times New Roman" w:eastAsia="Times New Roman" w:hAnsi="Times New Roman"/>
          <w:spacing w:val="-3"/>
          <w:sz w:val="24"/>
          <w:szCs w:val="24"/>
        </w:rPr>
        <w:t xml:space="preserve"> </w:t>
      </w:r>
      <w:r w:rsidRPr="00980A22">
        <w:rPr>
          <w:rFonts w:ascii="Times New Roman" w:eastAsia="Times New Roman" w:hAnsi="Times New Roman"/>
          <w:sz w:val="24"/>
          <w:szCs w:val="24"/>
        </w:rPr>
        <w:t>4.</w:t>
      </w:r>
      <w:r>
        <w:rPr>
          <w:rFonts w:ascii="Times New Roman" w:eastAsia="Times New Roman" w:hAnsi="Times New Roman"/>
          <w:sz w:val="24"/>
          <w:szCs w:val="24"/>
        </w:rPr>
        <w:t>10</w:t>
      </w:r>
    </w:p>
    <w:tbl>
      <w:tblPr>
        <w:tblW w:w="0" w:type="auto"/>
        <w:tblInd w:w="-5" w:type="dxa"/>
        <w:tblLook w:val="04A0" w:firstRow="1" w:lastRow="0" w:firstColumn="1" w:lastColumn="0" w:noHBand="0" w:noVBand="1"/>
      </w:tblPr>
      <w:tblGrid>
        <w:gridCol w:w="2479"/>
        <w:gridCol w:w="2101"/>
        <w:gridCol w:w="1866"/>
        <w:gridCol w:w="1926"/>
        <w:gridCol w:w="1261"/>
      </w:tblGrid>
      <w:tr w:rsidR="00E270B2" w:rsidRPr="00E10168" w14:paraId="06F3C240" w14:textId="77777777" w:rsidTr="00E270B2">
        <w:trPr>
          <w:trHeight w:val="40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9722E6"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Скважина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22A27A"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xml:space="preserve">Норма </w:t>
            </w:r>
            <w:proofErr w:type="spellStart"/>
            <w:r w:rsidRPr="00E10168">
              <w:rPr>
                <w:rFonts w:ascii="Times New Roman" w:eastAsia="Times New Roman" w:hAnsi="Times New Roman"/>
                <w:b/>
                <w:bCs/>
              </w:rPr>
              <w:t>накопл</w:t>
            </w:r>
            <w:proofErr w:type="spellEnd"/>
            <w:r w:rsidRPr="00E10168">
              <w:rPr>
                <w:rFonts w:ascii="Times New Roman" w:eastAsia="Times New Roman" w:hAnsi="Times New Roman"/>
                <w:b/>
                <w:bCs/>
              </w:rPr>
              <w:t>. на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C002C0"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Буровая бриг., чел.</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36772F"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Время бурения, сут.</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873472"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ТБО, тонн</w:t>
            </w:r>
          </w:p>
        </w:tc>
      </w:tr>
      <w:tr w:rsidR="00E270B2" w:rsidRPr="00E10168" w14:paraId="5EA61688" w14:textId="77777777" w:rsidTr="00E270B2">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FB3A4"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B82BA"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305D8"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63F501"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p>
        </w:tc>
        <w:tc>
          <w:tcPr>
            <w:tcW w:w="0" w:type="auto"/>
            <w:tcBorders>
              <w:top w:val="nil"/>
              <w:left w:val="nil"/>
              <w:bottom w:val="single" w:sz="4" w:space="0" w:color="auto"/>
              <w:right w:val="single" w:sz="4" w:space="0" w:color="auto"/>
            </w:tcBorders>
            <w:shd w:val="clear" w:color="auto" w:fill="auto"/>
            <w:vAlign w:val="center"/>
            <w:hideMark/>
          </w:tcPr>
          <w:p w14:paraId="40BAF06B"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скв/год</w:t>
            </w:r>
          </w:p>
        </w:tc>
      </w:tr>
      <w:tr w:rsidR="00E270B2" w:rsidRPr="00E10168" w14:paraId="1EEF03E6" w14:textId="77777777" w:rsidTr="00E270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BB3B32"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скв. 5-С гл. 4500 м.</w:t>
            </w:r>
          </w:p>
        </w:tc>
        <w:tc>
          <w:tcPr>
            <w:tcW w:w="0" w:type="auto"/>
            <w:tcBorders>
              <w:top w:val="nil"/>
              <w:left w:val="nil"/>
              <w:bottom w:val="single" w:sz="4" w:space="0" w:color="auto"/>
              <w:right w:val="single" w:sz="4" w:space="0" w:color="auto"/>
            </w:tcBorders>
            <w:shd w:val="clear" w:color="auto" w:fill="auto"/>
            <w:noWrap/>
            <w:vAlign w:val="center"/>
            <w:hideMark/>
          </w:tcPr>
          <w:p w14:paraId="3DDAB432"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0,36</w:t>
            </w:r>
          </w:p>
        </w:tc>
        <w:tc>
          <w:tcPr>
            <w:tcW w:w="0" w:type="auto"/>
            <w:tcBorders>
              <w:top w:val="nil"/>
              <w:left w:val="nil"/>
              <w:bottom w:val="single" w:sz="4" w:space="0" w:color="auto"/>
              <w:right w:val="single" w:sz="4" w:space="0" w:color="auto"/>
            </w:tcBorders>
            <w:shd w:val="clear" w:color="auto" w:fill="auto"/>
            <w:noWrap/>
            <w:vAlign w:val="center"/>
            <w:hideMark/>
          </w:tcPr>
          <w:p w14:paraId="0A3FC380"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30</w:t>
            </w:r>
          </w:p>
        </w:tc>
        <w:tc>
          <w:tcPr>
            <w:tcW w:w="0" w:type="auto"/>
            <w:tcBorders>
              <w:top w:val="nil"/>
              <w:left w:val="nil"/>
              <w:bottom w:val="single" w:sz="4" w:space="0" w:color="auto"/>
              <w:right w:val="single" w:sz="4" w:space="0" w:color="auto"/>
            </w:tcBorders>
            <w:shd w:val="clear" w:color="auto" w:fill="auto"/>
            <w:noWrap/>
            <w:vAlign w:val="center"/>
            <w:hideMark/>
          </w:tcPr>
          <w:p w14:paraId="4B3BB71A"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180</w:t>
            </w:r>
          </w:p>
        </w:tc>
        <w:tc>
          <w:tcPr>
            <w:tcW w:w="0" w:type="auto"/>
            <w:tcBorders>
              <w:top w:val="nil"/>
              <w:left w:val="nil"/>
              <w:bottom w:val="single" w:sz="4" w:space="0" w:color="auto"/>
              <w:right w:val="single" w:sz="4" w:space="0" w:color="auto"/>
            </w:tcBorders>
            <w:shd w:val="clear" w:color="auto" w:fill="auto"/>
            <w:noWrap/>
            <w:vAlign w:val="center"/>
            <w:hideMark/>
          </w:tcPr>
          <w:p w14:paraId="4CEC43BA"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5,33</w:t>
            </w:r>
          </w:p>
        </w:tc>
      </w:tr>
      <w:tr w:rsidR="00E270B2" w:rsidRPr="00E10168" w14:paraId="44CB0E0F" w14:textId="77777777" w:rsidTr="00E270B2">
        <w:trPr>
          <w:trHeight w:val="2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5536A" w14:textId="77777777" w:rsidR="00E270B2" w:rsidRPr="00E10168" w:rsidRDefault="00E270B2" w:rsidP="00E270B2">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Испытание 1-го объекта</w:t>
            </w:r>
          </w:p>
        </w:tc>
        <w:tc>
          <w:tcPr>
            <w:tcW w:w="0" w:type="auto"/>
            <w:tcBorders>
              <w:top w:val="nil"/>
              <w:left w:val="nil"/>
              <w:bottom w:val="single" w:sz="4" w:space="0" w:color="auto"/>
              <w:right w:val="single" w:sz="4" w:space="0" w:color="auto"/>
            </w:tcBorders>
            <w:shd w:val="clear" w:color="auto" w:fill="auto"/>
            <w:noWrap/>
            <w:vAlign w:val="center"/>
            <w:hideMark/>
          </w:tcPr>
          <w:p w14:paraId="7A0DE092"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0,36</w:t>
            </w:r>
          </w:p>
        </w:tc>
        <w:tc>
          <w:tcPr>
            <w:tcW w:w="0" w:type="auto"/>
            <w:tcBorders>
              <w:top w:val="nil"/>
              <w:left w:val="nil"/>
              <w:bottom w:val="single" w:sz="4" w:space="0" w:color="auto"/>
              <w:right w:val="single" w:sz="4" w:space="0" w:color="auto"/>
            </w:tcBorders>
            <w:shd w:val="clear" w:color="auto" w:fill="auto"/>
            <w:noWrap/>
            <w:vAlign w:val="center"/>
            <w:hideMark/>
          </w:tcPr>
          <w:p w14:paraId="016D43CB"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20</w:t>
            </w:r>
          </w:p>
        </w:tc>
        <w:tc>
          <w:tcPr>
            <w:tcW w:w="0" w:type="auto"/>
            <w:tcBorders>
              <w:top w:val="nil"/>
              <w:left w:val="nil"/>
              <w:bottom w:val="single" w:sz="4" w:space="0" w:color="auto"/>
              <w:right w:val="single" w:sz="4" w:space="0" w:color="auto"/>
            </w:tcBorders>
            <w:shd w:val="clear" w:color="auto" w:fill="auto"/>
            <w:noWrap/>
            <w:vAlign w:val="center"/>
            <w:hideMark/>
          </w:tcPr>
          <w:p w14:paraId="57CE74DF"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90</w:t>
            </w:r>
          </w:p>
        </w:tc>
        <w:tc>
          <w:tcPr>
            <w:tcW w:w="0" w:type="auto"/>
            <w:tcBorders>
              <w:top w:val="nil"/>
              <w:left w:val="nil"/>
              <w:bottom w:val="single" w:sz="4" w:space="0" w:color="auto"/>
              <w:right w:val="single" w:sz="4" w:space="0" w:color="auto"/>
            </w:tcBorders>
            <w:shd w:val="clear" w:color="auto" w:fill="auto"/>
            <w:noWrap/>
            <w:vAlign w:val="center"/>
            <w:hideMark/>
          </w:tcPr>
          <w:p w14:paraId="26667CB6" w14:textId="77777777" w:rsidR="00E270B2" w:rsidRPr="00E10168" w:rsidRDefault="00E270B2" w:rsidP="00E270B2">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1,78</w:t>
            </w:r>
          </w:p>
        </w:tc>
      </w:tr>
      <w:tr w:rsidR="00E270B2" w:rsidRPr="00E10168" w14:paraId="3452E58B" w14:textId="77777777" w:rsidTr="00E270B2">
        <w:trPr>
          <w:trHeight w:val="2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E73B47"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r w:rsidRPr="00E10168">
              <w:rPr>
                <w:rFonts w:ascii="Times New Roman" w:eastAsia="Times New Roman" w:hAnsi="Times New Roman"/>
                <w:b/>
                <w:bCs/>
              </w:rPr>
              <w:t>Всего скв. №5-С гл. 4500 м</w:t>
            </w:r>
          </w:p>
        </w:tc>
        <w:tc>
          <w:tcPr>
            <w:tcW w:w="0" w:type="auto"/>
            <w:tcBorders>
              <w:top w:val="nil"/>
              <w:left w:val="nil"/>
              <w:bottom w:val="single" w:sz="4" w:space="0" w:color="auto"/>
              <w:right w:val="single" w:sz="4" w:space="0" w:color="auto"/>
            </w:tcBorders>
            <w:shd w:val="clear" w:color="auto" w:fill="auto"/>
            <w:noWrap/>
            <w:vAlign w:val="center"/>
            <w:hideMark/>
          </w:tcPr>
          <w:p w14:paraId="0DD9E6DE"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B7A7E7A"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553187D"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7FDF4B26"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12,43</w:t>
            </w:r>
          </w:p>
        </w:tc>
      </w:tr>
      <w:tr w:rsidR="00E270B2" w:rsidRPr="00E10168" w14:paraId="01C68008" w14:textId="77777777" w:rsidTr="00E270B2">
        <w:trPr>
          <w:trHeight w:val="24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3CDF55" w14:textId="77777777" w:rsidR="00E270B2" w:rsidRPr="00E10168" w:rsidRDefault="00E270B2" w:rsidP="00E270B2">
            <w:pPr>
              <w:widowControl w:val="0"/>
              <w:autoSpaceDE w:val="0"/>
              <w:autoSpaceDN w:val="0"/>
              <w:ind w:firstLine="0"/>
              <w:jc w:val="left"/>
              <w:rPr>
                <w:rFonts w:ascii="Times New Roman" w:eastAsia="Times New Roman" w:hAnsi="Times New Roman"/>
                <w:b/>
                <w:bCs/>
              </w:rPr>
            </w:pPr>
            <w:r w:rsidRPr="00E10168">
              <w:rPr>
                <w:rFonts w:ascii="Times New Roman" w:eastAsia="Times New Roman" w:hAnsi="Times New Roman"/>
                <w:b/>
                <w:bCs/>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1950B7EB"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48AC658C"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18C08806"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 </w:t>
            </w:r>
          </w:p>
        </w:tc>
        <w:tc>
          <w:tcPr>
            <w:tcW w:w="0" w:type="auto"/>
            <w:tcBorders>
              <w:top w:val="nil"/>
              <w:left w:val="nil"/>
              <w:bottom w:val="single" w:sz="4" w:space="0" w:color="auto"/>
              <w:right w:val="single" w:sz="4" w:space="0" w:color="auto"/>
            </w:tcBorders>
            <w:shd w:val="clear" w:color="auto" w:fill="auto"/>
            <w:noWrap/>
            <w:vAlign w:val="center"/>
            <w:hideMark/>
          </w:tcPr>
          <w:p w14:paraId="2D2F11B1" w14:textId="77777777" w:rsidR="00E270B2" w:rsidRPr="00E10168" w:rsidRDefault="00E270B2" w:rsidP="00E270B2">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12,43</w:t>
            </w:r>
          </w:p>
        </w:tc>
      </w:tr>
    </w:tbl>
    <w:p w14:paraId="25F57506" w14:textId="77777777" w:rsidR="00E270B2" w:rsidRDefault="00E270B2" w:rsidP="00AF7396">
      <w:pPr>
        <w:widowControl w:val="0"/>
        <w:autoSpaceDE w:val="0"/>
        <w:autoSpaceDN w:val="0"/>
        <w:ind w:left="769" w:right="960" w:firstLine="0"/>
        <w:rPr>
          <w:rFonts w:ascii="Times New Roman" w:eastAsia="Times New Roman" w:hAnsi="Times New Roman"/>
          <w:sz w:val="24"/>
          <w:szCs w:val="24"/>
        </w:rPr>
      </w:pPr>
    </w:p>
    <w:p w14:paraId="083643D1" w14:textId="77777777" w:rsidR="00E270B2" w:rsidRDefault="00E270B2" w:rsidP="00E270B2">
      <w:pPr>
        <w:widowControl w:val="0"/>
        <w:autoSpaceDE w:val="0"/>
        <w:autoSpaceDN w:val="0"/>
        <w:ind w:left="769" w:right="960" w:firstLine="0"/>
        <w:jc w:val="center"/>
        <w:rPr>
          <w:rFonts w:ascii="Times New Roman" w:eastAsia="Times New Roman" w:hAnsi="Times New Roman"/>
          <w:sz w:val="24"/>
          <w:szCs w:val="24"/>
        </w:rPr>
      </w:pPr>
      <w:r w:rsidRPr="00980A22">
        <w:rPr>
          <w:rFonts w:ascii="Times New Roman" w:eastAsia="Times New Roman" w:hAnsi="Times New Roman"/>
          <w:sz w:val="24"/>
          <w:szCs w:val="24"/>
        </w:rPr>
        <w:t>Q=0,36/365дней</w:t>
      </w:r>
      <w:r w:rsidRPr="00980A22">
        <w:rPr>
          <w:rFonts w:ascii="Times New Roman" w:eastAsia="Times New Roman" w:hAnsi="Times New Roman"/>
          <w:spacing w:val="-4"/>
          <w:sz w:val="24"/>
          <w:szCs w:val="24"/>
        </w:rPr>
        <w:t xml:space="preserve"> </w:t>
      </w:r>
      <w:r w:rsidRPr="00980A22">
        <w:rPr>
          <w:rFonts w:ascii="Times New Roman" w:eastAsia="Times New Roman" w:hAnsi="Times New Roman"/>
          <w:sz w:val="24"/>
          <w:szCs w:val="24"/>
        </w:rPr>
        <w:t>в</w:t>
      </w:r>
      <w:r w:rsidRPr="00980A22">
        <w:rPr>
          <w:rFonts w:ascii="Times New Roman" w:eastAsia="Times New Roman" w:hAnsi="Times New Roman"/>
          <w:spacing w:val="-4"/>
          <w:sz w:val="24"/>
          <w:szCs w:val="24"/>
        </w:rPr>
        <w:t xml:space="preserve"> </w:t>
      </w:r>
      <w:r w:rsidRPr="00980A22">
        <w:rPr>
          <w:rFonts w:ascii="Times New Roman" w:eastAsia="Times New Roman" w:hAnsi="Times New Roman"/>
          <w:sz w:val="24"/>
          <w:szCs w:val="24"/>
        </w:rPr>
        <w:t>году*</w:t>
      </w:r>
      <w:r>
        <w:rPr>
          <w:rFonts w:ascii="Times New Roman" w:eastAsia="Times New Roman" w:hAnsi="Times New Roman"/>
          <w:sz w:val="24"/>
          <w:szCs w:val="24"/>
        </w:rPr>
        <w:t>2</w:t>
      </w:r>
      <w:r w:rsidRPr="00980A22">
        <w:rPr>
          <w:rFonts w:ascii="Times New Roman" w:eastAsia="Times New Roman" w:hAnsi="Times New Roman"/>
          <w:sz w:val="24"/>
          <w:szCs w:val="24"/>
        </w:rPr>
        <w:t>0чел*90 сут=</w:t>
      </w:r>
      <w:r>
        <w:rPr>
          <w:rFonts w:ascii="Times New Roman" w:eastAsia="Times New Roman" w:hAnsi="Times New Roman"/>
          <w:sz w:val="24"/>
          <w:szCs w:val="24"/>
        </w:rPr>
        <w:t>1,78</w:t>
      </w:r>
      <w:r w:rsidRPr="00980A22">
        <w:rPr>
          <w:rFonts w:ascii="Times New Roman" w:eastAsia="Times New Roman" w:hAnsi="Times New Roman"/>
          <w:sz w:val="24"/>
          <w:szCs w:val="24"/>
        </w:rPr>
        <w:t xml:space="preserve"> тонн</w:t>
      </w:r>
    </w:p>
    <w:p w14:paraId="378142D1" w14:textId="1F119A30" w:rsidR="00980A22" w:rsidRPr="00AF7396" w:rsidRDefault="00980A22" w:rsidP="00AF7396">
      <w:pPr>
        <w:widowControl w:val="0"/>
        <w:autoSpaceDE w:val="0"/>
        <w:autoSpaceDN w:val="0"/>
        <w:ind w:left="769" w:right="960" w:firstLine="0"/>
        <w:jc w:val="center"/>
        <w:rPr>
          <w:rFonts w:ascii="Times New Roman" w:eastAsia="Times New Roman" w:hAnsi="Times New Roman"/>
          <w:sz w:val="24"/>
          <w:szCs w:val="24"/>
        </w:rPr>
      </w:pPr>
      <w:r w:rsidRPr="00980A22">
        <w:rPr>
          <w:rFonts w:ascii="Times New Roman" w:eastAsia="Times New Roman" w:hAnsi="Times New Roman"/>
          <w:b/>
          <w:bCs/>
          <w:i/>
          <w:iCs/>
          <w:sz w:val="24"/>
          <w:szCs w:val="24"/>
        </w:rPr>
        <w:t>Расчет</w:t>
      </w:r>
      <w:r w:rsidRPr="00980A22">
        <w:rPr>
          <w:rFonts w:ascii="Times New Roman" w:eastAsia="Times New Roman" w:hAnsi="Times New Roman"/>
          <w:b/>
          <w:bCs/>
          <w:i/>
          <w:iCs/>
          <w:spacing w:val="-1"/>
          <w:sz w:val="24"/>
          <w:szCs w:val="24"/>
        </w:rPr>
        <w:t xml:space="preserve"> </w:t>
      </w:r>
      <w:r w:rsidRPr="00980A22">
        <w:rPr>
          <w:rFonts w:ascii="Times New Roman" w:eastAsia="Times New Roman" w:hAnsi="Times New Roman"/>
          <w:b/>
          <w:bCs/>
          <w:i/>
          <w:iCs/>
          <w:sz w:val="24"/>
          <w:szCs w:val="24"/>
        </w:rPr>
        <w:t>объёма</w:t>
      </w:r>
      <w:r w:rsidRPr="00980A22">
        <w:rPr>
          <w:rFonts w:ascii="Times New Roman" w:eastAsia="Times New Roman" w:hAnsi="Times New Roman"/>
          <w:b/>
          <w:bCs/>
          <w:i/>
          <w:iCs/>
          <w:spacing w:val="-4"/>
          <w:sz w:val="24"/>
          <w:szCs w:val="24"/>
        </w:rPr>
        <w:t xml:space="preserve"> </w:t>
      </w:r>
      <w:r w:rsidRPr="00980A22">
        <w:rPr>
          <w:rFonts w:ascii="Times New Roman" w:eastAsia="Times New Roman" w:hAnsi="Times New Roman"/>
          <w:b/>
          <w:bCs/>
          <w:i/>
          <w:iCs/>
          <w:sz w:val="24"/>
          <w:szCs w:val="24"/>
        </w:rPr>
        <w:t>отходов</w:t>
      </w:r>
      <w:r w:rsidRPr="00980A22">
        <w:rPr>
          <w:rFonts w:ascii="Times New Roman" w:eastAsia="Times New Roman" w:hAnsi="Times New Roman"/>
          <w:b/>
          <w:bCs/>
          <w:i/>
          <w:iCs/>
          <w:spacing w:val="-3"/>
          <w:sz w:val="24"/>
          <w:szCs w:val="24"/>
        </w:rPr>
        <w:t xml:space="preserve"> </w:t>
      </w:r>
      <w:r w:rsidRPr="00980A22">
        <w:rPr>
          <w:rFonts w:ascii="Times New Roman" w:eastAsia="Times New Roman" w:hAnsi="Times New Roman"/>
          <w:b/>
          <w:bCs/>
          <w:i/>
          <w:iCs/>
          <w:sz w:val="24"/>
          <w:szCs w:val="24"/>
        </w:rPr>
        <w:t>металлолома</w:t>
      </w:r>
    </w:p>
    <w:p w14:paraId="74ED0EFC" w14:textId="77777777" w:rsidR="00980A22" w:rsidRPr="00980A22" w:rsidRDefault="00980A22" w:rsidP="00AF7396">
      <w:pPr>
        <w:widowControl w:val="0"/>
        <w:autoSpaceDE w:val="0"/>
        <w:autoSpaceDN w:val="0"/>
        <w:ind w:left="218" w:right="404" w:firstLine="568"/>
        <w:rPr>
          <w:rFonts w:ascii="Times New Roman" w:eastAsia="Times New Roman" w:hAnsi="Times New Roman"/>
          <w:sz w:val="24"/>
          <w:szCs w:val="24"/>
        </w:rPr>
      </w:pPr>
      <w:r w:rsidRPr="00980A22">
        <w:rPr>
          <w:rFonts w:ascii="Times New Roman" w:eastAsia="Times New Roman" w:hAnsi="Times New Roman"/>
          <w:sz w:val="24"/>
          <w:szCs w:val="24"/>
        </w:rPr>
        <w:lastRenderedPageBreak/>
        <w:t>Расчет</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образования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используемой</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тары</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выполнен</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согласно</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«Методике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разработки</w:t>
      </w:r>
      <w:r w:rsidRPr="00980A22">
        <w:rPr>
          <w:rFonts w:ascii="Times New Roman" w:eastAsia="Times New Roman" w:hAnsi="Times New Roman"/>
          <w:spacing w:val="-57"/>
          <w:sz w:val="24"/>
          <w:szCs w:val="24"/>
        </w:rPr>
        <w:t xml:space="preserve"> </w:t>
      </w:r>
      <w:r w:rsidRPr="00980A22">
        <w:rPr>
          <w:rFonts w:ascii="Times New Roman" w:eastAsia="Times New Roman" w:hAnsi="Times New Roman"/>
          <w:sz w:val="24"/>
          <w:szCs w:val="24"/>
        </w:rPr>
        <w:t>проекта</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нормативов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предельного</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размещения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отходов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производства</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потребления»,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pacing w:val="-1"/>
          <w:sz w:val="24"/>
          <w:szCs w:val="24"/>
        </w:rPr>
        <w:t>Приложение</w:t>
      </w:r>
      <w:r w:rsidRPr="00980A22">
        <w:rPr>
          <w:rFonts w:ascii="Times New Roman" w:eastAsia="Times New Roman" w:hAnsi="Times New Roman"/>
          <w:spacing w:val="-11"/>
          <w:sz w:val="24"/>
          <w:szCs w:val="24"/>
        </w:rPr>
        <w:t xml:space="preserve"> </w:t>
      </w:r>
      <w:r w:rsidRPr="00980A22">
        <w:rPr>
          <w:rFonts w:ascii="Times New Roman" w:eastAsia="Times New Roman" w:hAnsi="Times New Roman"/>
          <w:spacing w:val="-1"/>
          <w:sz w:val="24"/>
          <w:szCs w:val="24"/>
        </w:rPr>
        <w:t>№16</w:t>
      </w:r>
      <w:r w:rsidRPr="00980A22">
        <w:rPr>
          <w:rFonts w:ascii="Times New Roman" w:eastAsia="Times New Roman" w:hAnsi="Times New Roman"/>
          <w:spacing w:val="-12"/>
          <w:sz w:val="24"/>
          <w:szCs w:val="24"/>
        </w:rPr>
        <w:t xml:space="preserve"> </w:t>
      </w:r>
      <w:r w:rsidRPr="00980A22">
        <w:rPr>
          <w:rFonts w:ascii="Times New Roman" w:eastAsia="Times New Roman" w:hAnsi="Times New Roman"/>
          <w:spacing w:val="-1"/>
          <w:sz w:val="24"/>
          <w:szCs w:val="24"/>
        </w:rPr>
        <w:t>к</w:t>
      </w:r>
      <w:r w:rsidRPr="00980A22">
        <w:rPr>
          <w:rFonts w:ascii="Times New Roman" w:eastAsia="Times New Roman" w:hAnsi="Times New Roman"/>
          <w:spacing w:val="-11"/>
          <w:sz w:val="24"/>
          <w:szCs w:val="24"/>
        </w:rPr>
        <w:t xml:space="preserve"> </w:t>
      </w:r>
      <w:r w:rsidRPr="00980A22">
        <w:rPr>
          <w:rFonts w:ascii="Times New Roman" w:eastAsia="Times New Roman" w:hAnsi="Times New Roman"/>
          <w:spacing w:val="-1"/>
          <w:sz w:val="24"/>
          <w:szCs w:val="24"/>
        </w:rPr>
        <w:t>приказу</w:t>
      </w:r>
      <w:r w:rsidRPr="00980A22">
        <w:rPr>
          <w:rFonts w:ascii="Times New Roman" w:eastAsia="Times New Roman" w:hAnsi="Times New Roman"/>
          <w:spacing w:val="-14"/>
          <w:sz w:val="24"/>
          <w:szCs w:val="24"/>
        </w:rPr>
        <w:t xml:space="preserve"> </w:t>
      </w:r>
      <w:r w:rsidRPr="00980A22">
        <w:rPr>
          <w:rFonts w:ascii="Times New Roman" w:eastAsia="Times New Roman" w:hAnsi="Times New Roman"/>
          <w:spacing w:val="-1"/>
          <w:sz w:val="24"/>
          <w:szCs w:val="24"/>
        </w:rPr>
        <w:t>Министра</w:t>
      </w:r>
      <w:r w:rsidRPr="00980A22">
        <w:rPr>
          <w:rFonts w:ascii="Times New Roman" w:eastAsia="Times New Roman" w:hAnsi="Times New Roman"/>
          <w:spacing w:val="-10"/>
          <w:sz w:val="24"/>
          <w:szCs w:val="24"/>
        </w:rPr>
        <w:t xml:space="preserve"> </w:t>
      </w:r>
      <w:r w:rsidRPr="00980A22">
        <w:rPr>
          <w:rFonts w:ascii="Times New Roman" w:eastAsia="Times New Roman" w:hAnsi="Times New Roman"/>
          <w:spacing w:val="-1"/>
          <w:sz w:val="24"/>
          <w:szCs w:val="24"/>
        </w:rPr>
        <w:t>охраны</w:t>
      </w:r>
      <w:r w:rsidRPr="00980A22">
        <w:rPr>
          <w:rFonts w:ascii="Times New Roman" w:eastAsia="Times New Roman" w:hAnsi="Times New Roman"/>
          <w:spacing w:val="-10"/>
          <w:sz w:val="24"/>
          <w:szCs w:val="24"/>
        </w:rPr>
        <w:t xml:space="preserve"> </w:t>
      </w:r>
      <w:r w:rsidRPr="00980A22">
        <w:rPr>
          <w:rFonts w:ascii="Times New Roman" w:eastAsia="Times New Roman" w:hAnsi="Times New Roman"/>
          <w:sz w:val="24"/>
          <w:szCs w:val="24"/>
        </w:rPr>
        <w:t>окружающей</w:t>
      </w:r>
      <w:r w:rsidRPr="00980A22">
        <w:rPr>
          <w:rFonts w:ascii="Times New Roman" w:eastAsia="Times New Roman" w:hAnsi="Times New Roman"/>
          <w:spacing w:val="-13"/>
          <w:sz w:val="24"/>
          <w:szCs w:val="24"/>
        </w:rPr>
        <w:t xml:space="preserve"> </w:t>
      </w:r>
      <w:r w:rsidRPr="00980A22">
        <w:rPr>
          <w:rFonts w:ascii="Times New Roman" w:eastAsia="Times New Roman" w:hAnsi="Times New Roman"/>
          <w:sz w:val="24"/>
          <w:szCs w:val="24"/>
        </w:rPr>
        <w:t>среды</w:t>
      </w:r>
      <w:r w:rsidRPr="00980A22">
        <w:rPr>
          <w:rFonts w:ascii="Times New Roman" w:eastAsia="Times New Roman" w:hAnsi="Times New Roman"/>
          <w:spacing w:val="-11"/>
          <w:sz w:val="24"/>
          <w:szCs w:val="24"/>
        </w:rPr>
        <w:t xml:space="preserve"> </w:t>
      </w:r>
      <w:r w:rsidRPr="00980A22">
        <w:rPr>
          <w:rFonts w:ascii="Times New Roman" w:eastAsia="Times New Roman" w:hAnsi="Times New Roman"/>
          <w:sz w:val="24"/>
          <w:szCs w:val="24"/>
        </w:rPr>
        <w:t>РК</w:t>
      </w:r>
      <w:r w:rsidRPr="00980A22">
        <w:rPr>
          <w:rFonts w:ascii="Times New Roman" w:eastAsia="Times New Roman" w:hAnsi="Times New Roman"/>
          <w:spacing w:val="-12"/>
          <w:sz w:val="24"/>
          <w:szCs w:val="24"/>
        </w:rPr>
        <w:t xml:space="preserve"> </w:t>
      </w:r>
      <w:r w:rsidRPr="00980A22">
        <w:rPr>
          <w:rFonts w:ascii="Times New Roman" w:eastAsia="Times New Roman" w:hAnsi="Times New Roman"/>
          <w:sz w:val="24"/>
          <w:szCs w:val="24"/>
        </w:rPr>
        <w:t>от</w:t>
      </w:r>
      <w:r w:rsidRPr="00980A22">
        <w:rPr>
          <w:rFonts w:ascii="Times New Roman" w:eastAsia="Times New Roman" w:hAnsi="Times New Roman"/>
          <w:spacing w:val="-12"/>
          <w:sz w:val="24"/>
          <w:szCs w:val="24"/>
        </w:rPr>
        <w:t xml:space="preserve"> </w:t>
      </w:r>
      <w:r w:rsidRPr="00980A22">
        <w:rPr>
          <w:rFonts w:ascii="Times New Roman" w:eastAsia="Times New Roman" w:hAnsi="Times New Roman"/>
          <w:sz w:val="24"/>
          <w:szCs w:val="24"/>
        </w:rPr>
        <w:t>18.04.2008</w:t>
      </w:r>
      <w:r w:rsidRPr="00980A22">
        <w:rPr>
          <w:rFonts w:ascii="Times New Roman" w:eastAsia="Times New Roman" w:hAnsi="Times New Roman"/>
          <w:spacing w:val="-12"/>
          <w:sz w:val="24"/>
          <w:szCs w:val="24"/>
        </w:rPr>
        <w:t xml:space="preserve"> </w:t>
      </w:r>
      <w:r w:rsidRPr="00980A22">
        <w:rPr>
          <w:rFonts w:ascii="Times New Roman" w:eastAsia="Times New Roman" w:hAnsi="Times New Roman"/>
          <w:sz w:val="24"/>
          <w:szCs w:val="24"/>
        </w:rPr>
        <w:t>г.</w:t>
      </w:r>
      <w:r w:rsidRPr="00980A22">
        <w:rPr>
          <w:rFonts w:ascii="Times New Roman" w:eastAsia="Times New Roman" w:hAnsi="Times New Roman"/>
          <w:spacing w:val="-12"/>
          <w:sz w:val="24"/>
          <w:szCs w:val="24"/>
        </w:rPr>
        <w:t xml:space="preserve"> </w:t>
      </w:r>
      <w:r w:rsidRPr="00980A22">
        <w:rPr>
          <w:rFonts w:ascii="Times New Roman" w:eastAsia="Times New Roman" w:hAnsi="Times New Roman"/>
          <w:sz w:val="24"/>
          <w:szCs w:val="24"/>
        </w:rPr>
        <w:t>№</w:t>
      </w:r>
      <w:r w:rsidRPr="00980A22">
        <w:rPr>
          <w:rFonts w:ascii="Times New Roman" w:eastAsia="Times New Roman" w:hAnsi="Times New Roman"/>
          <w:spacing w:val="-12"/>
          <w:sz w:val="24"/>
          <w:szCs w:val="24"/>
        </w:rPr>
        <w:t xml:space="preserve"> </w:t>
      </w:r>
      <w:r w:rsidRPr="00980A22">
        <w:rPr>
          <w:rFonts w:ascii="Times New Roman" w:eastAsia="Times New Roman" w:hAnsi="Times New Roman"/>
          <w:sz w:val="24"/>
          <w:szCs w:val="24"/>
        </w:rPr>
        <w:t>100-</w:t>
      </w:r>
      <w:r w:rsidRPr="00980A22">
        <w:rPr>
          <w:rFonts w:ascii="Times New Roman" w:eastAsia="Times New Roman" w:hAnsi="Times New Roman"/>
          <w:spacing w:val="-57"/>
          <w:sz w:val="24"/>
          <w:szCs w:val="24"/>
        </w:rPr>
        <w:t xml:space="preserve"> </w:t>
      </w:r>
      <w:r w:rsidRPr="00980A22">
        <w:rPr>
          <w:rFonts w:ascii="Times New Roman" w:eastAsia="Times New Roman" w:hAnsi="Times New Roman"/>
          <w:sz w:val="24"/>
          <w:szCs w:val="24"/>
        </w:rPr>
        <w:t>п.</w:t>
      </w:r>
    </w:p>
    <w:p w14:paraId="4564C931" w14:textId="77777777" w:rsidR="00980A22" w:rsidRPr="00980A22" w:rsidRDefault="00980A22" w:rsidP="00AF7396">
      <w:pPr>
        <w:widowControl w:val="0"/>
        <w:autoSpaceDE w:val="0"/>
        <w:autoSpaceDN w:val="0"/>
        <w:ind w:left="218" w:right="413" w:firstLine="568"/>
        <w:rPr>
          <w:rFonts w:ascii="Times New Roman" w:eastAsia="Times New Roman" w:hAnsi="Times New Roman"/>
          <w:sz w:val="24"/>
          <w:szCs w:val="24"/>
        </w:rPr>
      </w:pPr>
      <w:r w:rsidRPr="00980A22">
        <w:rPr>
          <w:rFonts w:ascii="Times New Roman" w:eastAsia="Times New Roman" w:hAnsi="Times New Roman"/>
          <w:sz w:val="24"/>
          <w:szCs w:val="24"/>
        </w:rPr>
        <w:t>Металлолом образуется при ремонте бурового оборудования, вследствие истечения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эксплуатационного срока службы</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оборудования, повреждений.</w:t>
      </w:r>
    </w:p>
    <w:p w14:paraId="46872927" w14:textId="77777777" w:rsidR="00980A22" w:rsidRPr="00980A22" w:rsidRDefault="00980A22" w:rsidP="00AF7396">
      <w:pPr>
        <w:widowControl w:val="0"/>
        <w:autoSpaceDE w:val="0"/>
        <w:autoSpaceDN w:val="0"/>
        <w:ind w:left="218" w:right="409" w:firstLine="568"/>
        <w:rPr>
          <w:rFonts w:ascii="Times New Roman" w:eastAsia="Times New Roman" w:hAnsi="Times New Roman"/>
          <w:sz w:val="24"/>
          <w:szCs w:val="24"/>
        </w:rPr>
      </w:pPr>
      <w:r w:rsidRPr="00980A22">
        <w:rPr>
          <w:rFonts w:ascii="Times New Roman" w:eastAsia="Times New Roman" w:hAnsi="Times New Roman"/>
          <w:sz w:val="24"/>
          <w:szCs w:val="24"/>
        </w:rPr>
        <w:t>Количество</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образования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металлолома</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процессе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бурения</w:t>
      </w:r>
      <w:r w:rsidRPr="00980A22">
        <w:rPr>
          <w:rFonts w:ascii="Times New Roman" w:eastAsia="Times New Roman" w:hAnsi="Times New Roman"/>
          <w:spacing w:val="61"/>
          <w:sz w:val="24"/>
          <w:szCs w:val="24"/>
        </w:rPr>
        <w:t xml:space="preserve"> </w:t>
      </w:r>
      <w:r w:rsidRPr="00980A22">
        <w:rPr>
          <w:rFonts w:ascii="Times New Roman" w:eastAsia="Times New Roman" w:hAnsi="Times New Roman"/>
          <w:sz w:val="24"/>
          <w:szCs w:val="24"/>
        </w:rPr>
        <w:t>скважины</w:t>
      </w:r>
      <w:r w:rsidRPr="00980A22">
        <w:rPr>
          <w:rFonts w:ascii="Times New Roman" w:eastAsia="Times New Roman" w:hAnsi="Times New Roman"/>
          <w:spacing w:val="60"/>
          <w:sz w:val="24"/>
          <w:szCs w:val="24"/>
        </w:rPr>
        <w:t xml:space="preserve"> </w:t>
      </w:r>
      <w:r w:rsidRPr="00980A22">
        <w:rPr>
          <w:rFonts w:ascii="Times New Roman" w:eastAsia="Times New Roman" w:hAnsi="Times New Roman"/>
          <w:sz w:val="24"/>
          <w:szCs w:val="24"/>
        </w:rPr>
        <w:t>принято</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среднее,</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учитывая опыт работы на</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предприятиях-аналогах.</w:t>
      </w:r>
    </w:p>
    <w:p w14:paraId="4A429A87" w14:textId="77777777" w:rsidR="00980A22" w:rsidRPr="00980A22" w:rsidRDefault="00980A22" w:rsidP="00AF7396">
      <w:pPr>
        <w:widowControl w:val="0"/>
        <w:autoSpaceDE w:val="0"/>
        <w:autoSpaceDN w:val="0"/>
        <w:ind w:left="218" w:right="412" w:firstLine="568"/>
        <w:rPr>
          <w:rFonts w:ascii="Times New Roman" w:eastAsia="Times New Roman" w:hAnsi="Times New Roman"/>
          <w:sz w:val="24"/>
          <w:szCs w:val="24"/>
        </w:rPr>
      </w:pPr>
      <w:r w:rsidRPr="00980A22">
        <w:rPr>
          <w:rFonts w:ascii="Times New Roman" w:eastAsia="Times New Roman" w:hAnsi="Times New Roman"/>
          <w:sz w:val="24"/>
          <w:szCs w:val="24"/>
        </w:rPr>
        <w:t>При сдаче во вторичное использование металлолом должен в обязательном порядке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пройти</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радиометрический</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контроль.</w:t>
      </w:r>
    </w:p>
    <w:p w14:paraId="23F7CF48" w14:textId="77777777" w:rsidR="00AF7396" w:rsidRDefault="00980A22" w:rsidP="00AF7396">
      <w:pPr>
        <w:widowControl w:val="0"/>
        <w:autoSpaceDE w:val="0"/>
        <w:autoSpaceDN w:val="0"/>
        <w:ind w:left="218" w:right="406" w:firstLine="568"/>
        <w:rPr>
          <w:rFonts w:ascii="Times New Roman" w:eastAsia="Times New Roman" w:hAnsi="Times New Roman"/>
          <w:sz w:val="24"/>
          <w:szCs w:val="24"/>
        </w:rPr>
      </w:pPr>
      <w:r w:rsidRPr="00980A22">
        <w:rPr>
          <w:rFonts w:ascii="Times New Roman" w:eastAsia="Times New Roman" w:hAnsi="Times New Roman"/>
          <w:sz w:val="24"/>
          <w:szCs w:val="24"/>
        </w:rPr>
        <w:t>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период</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бурении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скважины</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объем</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металлолома</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равен</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0,5</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тонн, в т.ч. сварочные огарки,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образующиеся</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при сварочных</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работах.</w:t>
      </w:r>
    </w:p>
    <w:p w14:paraId="791C782B" w14:textId="10CD02F9" w:rsidR="00980A22" w:rsidRPr="00AF7396" w:rsidRDefault="00980A22" w:rsidP="00AF7396">
      <w:pPr>
        <w:widowControl w:val="0"/>
        <w:autoSpaceDE w:val="0"/>
        <w:autoSpaceDN w:val="0"/>
        <w:ind w:left="218" w:right="406" w:firstLine="568"/>
        <w:jc w:val="center"/>
        <w:rPr>
          <w:rFonts w:ascii="Times New Roman" w:eastAsia="Times New Roman" w:hAnsi="Times New Roman"/>
          <w:sz w:val="24"/>
          <w:szCs w:val="24"/>
        </w:rPr>
      </w:pPr>
      <w:r w:rsidRPr="00980A22">
        <w:rPr>
          <w:rFonts w:ascii="Times New Roman" w:eastAsia="Times New Roman" w:hAnsi="Times New Roman"/>
          <w:b/>
          <w:bCs/>
          <w:i/>
          <w:iCs/>
          <w:sz w:val="24"/>
          <w:szCs w:val="24"/>
        </w:rPr>
        <w:t>Расчет</w:t>
      </w:r>
      <w:r w:rsidRPr="00980A22">
        <w:rPr>
          <w:rFonts w:ascii="Times New Roman" w:eastAsia="Times New Roman" w:hAnsi="Times New Roman"/>
          <w:b/>
          <w:bCs/>
          <w:i/>
          <w:iCs/>
          <w:spacing w:val="1"/>
          <w:sz w:val="24"/>
          <w:szCs w:val="24"/>
        </w:rPr>
        <w:t xml:space="preserve"> </w:t>
      </w:r>
      <w:r w:rsidRPr="00980A22">
        <w:rPr>
          <w:rFonts w:ascii="Times New Roman" w:eastAsia="Times New Roman" w:hAnsi="Times New Roman"/>
          <w:b/>
          <w:bCs/>
          <w:i/>
          <w:iCs/>
          <w:sz w:val="24"/>
          <w:szCs w:val="24"/>
        </w:rPr>
        <w:t>объёма</w:t>
      </w:r>
      <w:r w:rsidRPr="00980A22">
        <w:rPr>
          <w:rFonts w:ascii="Times New Roman" w:eastAsia="Times New Roman" w:hAnsi="Times New Roman"/>
          <w:b/>
          <w:bCs/>
          <w:i/>
          <w:iCs/>
          <w:spacing w:val="-4"/>
          <w:sz w:val="24"/>
          <w:szCs w:val="24"/>
        </w:rPr>
        <w:t xml:space="preserve"> </w:t>
      </w:r>
      <w:r w:rsidRPr="00980A22">
        <w:rPr>
          <w:rFonts w:ascii="Times New Roman" w:eastAsia="Times New Roman" w:hAnsi="Times New Roman"/>
          <w:b/>
          <w:bCs/>
          <w:i/>
          <w:iCs/>
          <w:sz w:val="24"/>
          <w:szCs w:val="24"/>
        </w:rPr>
        <w:t>твёрдых</w:t>
      </w:r>
      <w:r w:rsidRPr="00980A22">
        <w:rPr>
          <w:rFonts w:ascii="Times New Roman" w:eastAsia="Times New Roman" w:hAnsi="Times New Roman"/>
          <w:b/>
          <w:bCs/>
          <w:i/>
          <w:iCs/>
          <w:spacing w:val="-1"/>
          <w:sz w:val="24"/>
          <w:szCs w:val="24"/>
        </w:rPr>
        <w:t xml:space="preserve"> </w:t>
      </w:r>
      <w:r w:rsidRPr="00980A22">
        <w:rPr>
          <w:rFonts w:ascii="Times New Roman" w:eastAsia="Times New Roman" w:hAnsi="Times New Roman"/>
          <w:b/>
          <w:bCs/>
          <w:i/>
          <w:iCs/>
          <w:sz w:val="24"/>
          <w:szCs w:val="24"/>
        </w:rPr>
        <w:t>бытовых</w:t>
      </w:r>
      <w:r w:rsidRPr="00980A22">
        <w:rPr>
          <w:rFonts w:ascii="Times New Roman" w:eastAsia="Times New Roman" w:hAnsi="Times New Roman"/>
          <w:b/>
          <w:bCs/>
          <w:i/>
          <w:iCs/>
          <w:spacing w:val="-1"/>
          <w:sz w:val="24"/>
          <w:szCs w:val="24"/>
        </w:rPr>
        <w:t xml:space="preserve"> </w:t>
      </w:r>
      <w:r w:rsidRPr="00980A22">
        <w:rPr>
          <w:rFonts w:ascii="Times New Roman" w:eastAsia="Times New Roman" w:hAnsi="Times New Roman"/>
          <w:b/>
          <w:bCs/>
          <w:i/>
          <w:iCs/>
          <w:sz w:val="24"/>
          <w:szCs w:val="24"/>
        </w:rPr>
        <w:t>отходов</w:t>
      </w:r>
    </w:p>
    <w:p w14:paraId="543AEFAC" w14:textId="77777777" w:rsidR="00980A22" w:rsidRPr="00980A22" w:rsidRDefault="00980A22" w:rsidP="00AF7396">
      <w:pPr>
        <w:widowControl w:val="0"/>
        <w:autoSpaceDE w:val="0"/>
        <w:autoSpaceDN w:val="0"/>
        <w:ind w:left="218" w:right="410" w:firstLine="568"/>
        <w:rPr>
          <w:rFonts w:ascii="Times New Roman" w:eastAsia="Times New Roman" w:hAnsi="Times New Roman"/>
          <w:sz w:val="24"/>
          <w:szCs w:val="24"/>
        </w:rPr>
      </w:pPr>
      <w:r w:rsidRPr="00980A22">
        <w:rPr>
          <w:rFonts w:ascii="Times New Roman" w:eastAsia="Times New Roman" w:hAnsi="Times New Roman"/>
          <w:sz w:val="24"/>
          <w:szCs w:val="24"/>
        </w:rPr>
        <w:t>Отходы</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потребления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представляют</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собой</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продукты,</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образующиеся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процессе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функционирования хозяйственно-бытового блока, обеспечивающего необходимые условия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для проживания и рабочего состояния штата, занятого на производстве и проживающих 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полевом</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лагере.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Данный</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вид</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отходов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представлен твердыми</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бытовыми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отходами.</w:t>
      </w:r>
    </w:p>
    <w:p w14:paraId="7409829B" w14:textId="77777777" w:rsidR="00980A22" w:rsidRPr="00980A22" w:rsidRDefault="00980A22" w:rsidP="00AF7396">
      <w:pPr>
        <w:widowControl w:val="0"/>
        <w:autoSpaceDE w:val="0"/>
        <w:autoSpaceDN w:val="0"/>
        <w:ind w:left="218" w:right="407" w:firstLine="568"/>
        <w:rPr>
          <w:rFonts w:ascii="Times New Roman" w:eastAsia="Times New Roman" w:hAnsi="Times New Roman"/>
          <w:sz w:val="24"/>
          <w:szCs w:val="24"/>
        </w:rPr>
      </w:pPr>
      <w:r w:rsidRPr="00980A22">
        <w:rPr>
          <w:rFonts w:ascii="Times New Roman" w:eastAsia="Times New Roman" w:hAnsi="Times New Roman"/>
          <w:sz w:val="24"/>
          <w:szCs w:val="24"/>
        </w:rPr>
        <w:t>Отходы</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потребления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представляют</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собой</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продукты,</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образующиеся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процессе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функционирования хозяйственно-бытового блока, обеспечивающего необходимые условия</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для проживания и рабочего состояния штата, занятого на производстве и проживающих 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полевом</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лагере.</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Данный</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вид</w:t>
      </w:r>
      <w:r w:rsidRPr="00980A22">
        <w:rPr>
          <w:rFonts w:ascii="Times New Roman" w:eastAsia="Times New Roman" w:hAnsi="Times New Roman"/>
          <w:spacing w:val="-2"/>
          <w:sz w:val="24"/>
          <w:szCs w:val="24"/>
        </w:rPr>
        <w:t xml:space="preserve"> </w:t>
      </w:r>
      <w:r w:rsidRPr="00980A22">
        <w:rPr>
          <w:rFonts w:ascii="Times New Roman" w:eastAsia="Times New Roman" w:hAnsi="Times New Roman"/>
          <w:sz w:val="24"/>
          <w:szCs w:val="24"/>
        </w:rPr>
        <w:t>отходов</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представлен твердыми</w:t>
      </w:r>
      <w:r w:rsidRPr="00980A22">
        <w:rPr>
          <w:rFonts w:ascii="Times New Roman" w:eastAsia="Times New Roman" w:hAnsi="Times New Roman"/>
          <w:spacing w:val="-1"/>
          <w:sz w:val="24"/>
          <w:szCs w:val="24"/>
        </w:rPr>
        <w:t xml:space="preserve"> </w:t>
      </w:r>
      <w:r w:rsidRPr="00980A22">
        <w:rPr>
          <w:rFonts w:ascii="Times New Roman" w:eastAsia="Times New Roman" w:hAnsi="Times New Roman"/>
          <w:sz w:val="24"/>
          <w:szCs w:val="24"/>
        </w:rPr>
        <w:t>бытовыми отходами.</w:t>
      </w:r>
    </w:p>
    <w:p w14:paraId="1093C260" w14:textId="77777777" w:rsidR="00AF7396" w:rsidRPr="00AF7396" w:rsidRDefault="00AF7396" w:rsidP="00AF7396">
      <w:pPr>
        <w:widowControl w:val="0"/>
        <w:autoSpaceDE w:val="0"/>
        <w:autoSpaceDN w:val="0"/>
        <w:spacing w:before="122" w:line="276" w:lineRule="auto"/>
        <w:ind w:left="218" w:right="410" w:firstLine="568"/>
        <w:rPr>
          <w:rFonts w:ascii="Times New Roman" w:eastAsia="Times New Roman" w:hAnsi="Times New Roman"/>
          <w:sz w:val="24"/>
          <w:szCs w:val="24"/>
        </w:rPr>
      </w:pPr>
      <w:r w:rsidRPr="00AF7396">
        <w:rPr>
          <w:rFonts w:ascii="Times New Roman" w:eastAsia="Times New Roman" w:hAnsi="Times New Roman"/>
          <w:sz w:val="24"/>
          <w:szCs w:val="24"/>
        </w:rPr>
        <w:t>Количество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образующихся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твёрдых</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бытовых</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отходов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определено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учётом</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привлечения 40 человек в период бурения и испытании скважины и 21 человека в период</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ликвидации/консервации.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Продолжительность</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работ</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принята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проекту</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61"/>
          <w:sz w:val="24"/>
          <w:szCs w:val="24"/>
        </w:rPr>
        <w:t xml:space="preserve"> </w:t>
      </w:r>
      <w:r w:rsidRPr="00AF7396">
        <w:rPr>
          <w:rFonts w:ascii="Times New Roman" w:eastAsia="Times New Roman" w:hAnsi="Times New Roman"/>
          <w:sz w:val="24"/>
          <w:szCs w:val="24"/>
        </w:rPr>
        <w:t>согласно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данным</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Заказчика.</w:t>
      </w:r>
    </w:p>
    <w:p w14:paraId="0F9491DA" w14:textId="77777777" w:rsidR="00AF7396" w:rsidRPr="00AF7396" w:rsidRDefault="00AF7396" w:rsidP="00AF7396">
      <w:pPr>
        <w:widowControl w:val="0"/>
        <w:autoSpaceDE w:val="0"/>
        <w:autoSpaceDN w:val="0"/>
        <w:spacing w:before="121" w:line="276" w:lineRule="auto"/>
        <w:ind w:left="218" w:right="410" w:firstLine="568"/>
        <w:rPr>
          <w:rFonts w:ascii="Times New Roman" w:eastAsia="Times New Roman" w:hAnsi="Times New Roman"/>
          <w:sz w:val="24"/>
          <w:szCs w:val="24"/>
        </w:rPr>
      </w:pPr>
      <w:r w:rsidRPr="00AF7396">
        <w:rPr>
          <w:rFonts w:ascii="Times New Roman" w:eastAsia="Times New Roman" w:hAnsi="Times New Roman"/>
          <w:sz w:val="24"/>
          <w:szCs w:val="24"/>
        </w:rPr>
        <w:t>Объемы образования твёрдых бытовых отходов определены по нормам накопления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мусора на 1 человека в год (0,36 тонн в год) для кварталов неблагоустроенного жилого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фонда,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принятым</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РНД</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03.1.0.3.01-96</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«Порядок</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нормирования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объёмов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образования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размещения</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отходов производства.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Алматы, 1996</w:t>
      </w:r>
    </w:p>
    <w:p w14:paraId="51AC1BC8" w14:textId="77777777" w:rsidR="00AF7396" w:rsidRPr="00AF7396" w:rsidRDefault="00AF7396" w:rsidP="00AF7396">
      <w:pPr>
        <w:widowControl w:val="0"/>
        <w:autoSpaceDE w:val="0"/>
        <w:autoSpaceDN w:val="0"/>
        <w:spacing w:before="121" w:line="276" w:lineRule="auto"/>
        <w:ind w:left="218" w:right="410" w:firstLine="568"/>
        <w:rPr>
          <w:rFonts w:ascii="Times New Roman" w:eastAsia="Times New Roman" w:hAnsi="Times New Roman"/>
          <w:sz w:val="24"/>
          <w:szCs w:val="24"/>
        </w:rPr>
      </w:pPr>
    </w:p>
    <w:p w14:paraId="6C152148" w14:textId="6B2EAC63" w:rsidR="00E270B2" w:rsidRPr="00AF7396" w:rsidRDefault="00E270B2" w:rsidP="00E270B2">
      <w:pPr>
        <w:widowControl w:val="0"/>
        <w:autoSpaceDE w:val="0"/>
        <w:autoSpaceDN w:val="0"/>
        <w:spacing w:before="90"/>
        <w:ind w:left="768" w:right="960" w:firstLine="0"/>
        <w:jc w:val="center"/>
        <w:rPr>
          <w:rFonts w:ascii="Times New Roman" w:eastAsia="Times New Roman" w:hAnsi="Times New Roman"/>
          <w:sz w:val="24"/>
          <w:szCs w:val="24"/>
        </w:rPr>
      </w:pPr>
      <w:r w:rsidRPr="00AF7396">
        <w:rPr>
          <w:rFonts w:ascii="Times New Roman" w:eastAsia="Times New Roman" w:hAnsi="Times New Roman"/>
          <w:sz w:val="24"/>
          <w:szCs w:val="24"/>
        </w:rPr>
        <w:t>СВОДНАЯ</w:t>
      </w:r>
      <w:r w:rsidRPr="00AF7396">
        <w:rPr>
          <w:rFonts w:ascii="Times New Roman" w:eastAsia="Times New Roman" w:hAnsi="Times New Roman"/>
          <w:spacing w:val="-5"/>
          <w:sz w:val="24"/>
          <w:szCs w:val="24"/>
        </w:rPr>
        <w:t xml:space="preserve"> </w:t>
      </w:r>
      <w:r w:rsidRPr="00AF7396">
        <w:rPr>
          <w:rFonts w:ascii="Times New Roman" w:eastAsia="Times New Roman" w:hAnsi="Times New Roman"/>
          <w:sz w:val="24"/>
          <w:szCs w:val="24"/>
        </w:rPr>
        <w:t>ТАБЛИЦА</w:t>
      </w:r>
      <w:r w:rsidRPr="00AF7396">
        <w:rPr>
          <w:rFonts w:ascii="Times New Roman" w:eastAsia="Times New Roman" w:hAnsi="Times New Roman"/>
          <w:spacing w:val="-4"/>
          <w:sz w:val="24"/>
          <w:szCs w:val="24"/>
        </w:rPr>
        <w:t xml:space="preserve"> </w:t>
      </w:r>
      <w:r w:rsidRPr="00AF7396">
        <w:rPr>
          <w:rFonts w:ascii="Times New Roman" w:eastAsia="Times New Roman" w:hAnsi="Times New Roman"/>
          <w:sz w:val="24"/>
          <w:szCs w:val="24"/>
        </w:rPr>
        <w:t>ОБЪЕМОВ</w:t>
      </w:r>
      <w:r w:rsidRPr="00AF7396">
        <w:rPr>
          <w:rFonts w:ascii="Times New Roman" w:eastAsia="Times New Roman" w:hAnsi="Times New Roman"/>
          <w:spacing w:val="-6"/>
          <w:sz w:val="24"/>
          <w:szCs w:val="24"/>
        </w:rPr>
        <w:t xml:space="preserve"> </w:t>
      </w:r>
      <w:r w:rsidRPr="00AF7396">
        <w:rPr>
          <w:rFonts w:ascii="Times New Roman" w:eastAsia="Times New Roman" w:hAnsi="Times New Roman"/>
          <w:sz w:val="24"/>
          <w:szCs w:val="24"/>
        </w:rPr>
        <w:t>ОТХОДОВ</w:t>
      </w:r>
      <w:r w:rsidRPr="00AF7396">
        <w:rPr>
          <w:rFonts w:ascii="Times New Roman" w:eastAsia="Times New Roman" w:hAnsi="Times New Roman"/>
          <w:spacing w:val="-4"/>
          <w:sz w:val="24"/>
          <w:szCs w:val="24"/>
        </w:rPr>
        <w:t xml:space="preserve"> </w:t>
      </w:r>
      <w:r w:rsidRPr="00AF7396">
        <w:rPr>
          <w:rFonts w:ascii="Times New Roman" w:eastAsia="Times New Roman" w:hAnsi="Times New Roman"/>
          <w:sz w:val="24"/>
          <w:szCs w:val="24"/>
        </w:rPr>
        <w:t>ПООБЪЕКТНО</w:t>
      </w:r>
      <w:r>
        <w:rPr>
          <w:rFonts w:ascii="Times New Roman" w:eastAsia="Times New Roman" w:hAnsi="Times New Roman"/>
          <w:sz w:val="24"/>
          <w:szCs w:val="24"/>
        </w:rPr>
        <w:t xml:space="preserve"> </w:t>
      </w:r>
    </w:p>
    <w:p w14:paraId="5CB82A60" w14:textId="3A3D40B5" w:rsidR="00AF7396" w:rsidRPr="00DF2FFC" w:rsidRDefault="00E270B2" w:rsidP="00E270B2">
      <w:pPr>
        <w:widowControl w:val="0"/>
        <w:autoSpaceDE w:val="0"/>
        <w:autoSpaceDN w:val="0"/>
        <w:ind w:right="408" w:firstLine="0"/>
        <w:jc w:val="right"/>
        <w:rPr>
          <w:rFonts w:ascii="Times New Roman" w:eastAsia="Times New Roman" w:hAnsi="Times New Roman"/>
          <w:sz w:val="24"/>
          <w:szCs w:val="24"/>
        </w:rPr>
      </w:pPr>
      <w:r w:rsidRPr="00AF7396">
        <w:rPr>
          <w:rFonts w:ascii="Times New Roman" w:eastAsia="Times New Roman" w:hAnsi="Times New Roman"/>
          <w:sz w:val="24"/>
          <w:szCs w:val="24"/>
        </w:rPr>
        <w:t>Таблица</w:t>
      </w:r>
      <w:r w:rsidRPr="00AF7396">
        <w:rPr>
          <w:rFonts w:ascii="Times New Roman" w:eastAsia="Times New Roman" w:hAnsi="Times New Roman"/>
          <w:spacing w:val="-3"/>
          <w:sz w:val="24"/>
          <w:szCs w:val="24"/>
        </w:rPr>
        <w:t xml:space="preserve"> </w:t>
      </w:r>
      <w:r w:rsidRPr="00AF7396">
        <w:rPr>
          <w:rFonts w:ascii="Times New Roman" w:eastAsia="Times New Roman" w:hAnsi="Times New Roman"/>
          <w:sz w:val="24"/>
          <w:szCs w:val="24"/>
        </w:rPr>
        <w:t>4.</w:t>
      </w:r>
      <w:r>
        <w:rPr>
          <w:rFonts w:ascii="Times New Roman" w:eastAsia="Times New Roman" w:hAnsi="Times New Roman"/>
          <w:sz w:val="24"/>
          <w:szCs w:val="24"/>
        </w:rPr>
        <w:t>1</w:t>
      </w:r>
      <w:r w:rsidR="00481C11">
        <w:rPr>
          <w:rFonts w:ascii="Times New Roman" w:eastAsia="Times New Roman" w:hAnsi="Times New Roman"/>
          <w:sz w:val="24"/>
          <w:szCs w:val="24"/>
        </w:rPr>
        <w:t>1</w:t>
      </w:r>
    </w:p>
    <w:tbl>
      <w:tblPr>
        <w:tblW w:w="0" w:type="auto"/>
        <w:tblInd w:w="-5" w:type="dxa"/>
        <w:tblCellMar>
          <w:left w:w="28" w:type="dxa"/>
          <w:right w:w="28" w:type="dxa"/>
        </w:tblCellMar>
        <w:tblLook w:val="04A0" w:firstRow="1" w:lastRow="0" w:firstColumn="1" w:lastColumn="0" w:noHBand="0" w:noVBand="1"/>
      </w:tblPr>
      <w:tblGrid>
        <w:gridCol w:w="2127"/>
        <w:gridCol w:w="1701"/>
        <w:gridCol w:w="1701"/>
        <w:gridCol w:w="1582"/>
        <w:gridCol w:w="1193"/>
        <w:gridCol w:w="1329"/>
      </w:tblGrid>
      <w:tr w:rsidR="00443F8D" w:rsidRPr="00E10168" w14:paraId="130C4A2E" w14:textId="77777777" w:rsidTr="00443F8D">
        <w:trPr>
          <w:trHeight w:val="102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1B1D2" w14:textId="77777777" w:rsidR="00443F8D" w:rsidRPr="00E10168" w:rsidRDefault="00443F8D" w:rsidP="00EC081D">
            <w:pPr>
              <w:widowControl w:val="0"/>
              <w:autoSpaceDE w:val="0"/>
              <w:autoSpaceDN w:val="0"/>
              <w:ind w:firstLine="0"/>
              <w:jc w:val="center"/>
              <w:rPr>
                <w:rFonts w:ascii="Times New Roman" w:eastAsia="Times New Roman" w:hAnsi="Times New Roman"/>
                <w:b/>
                <w:bCs/>
              </w:rPr>
            </w:pPr>
            <w:bookmarkStart w:id="63" w:name="_Toc145499724"/>
            <w:r w:rsidRPr="00E10168">
              <w:rPr>
                <w:rFonts w:ascii="Times New Roman" w:eastAsia="Times New Roman" w:hAnsi="Times New Roman"/>
                <w:b/>
                <w:bCs/>
              </w:rPr>
              <w:t>Вид отхода</w:t>
            </w:r>
          </w:p>
        </w:tc>
        <w:tc>
          <w:tcPr>
            <w:tcW w:w="1701" w:type="dxa"/>
            <w:tcBorders>
              <w:top w:val="single" w:sz="4" w:space="0" w:color="auto"/>
              <w:left w:val="nil"/>
              <w:bottom w:val="single" w:sz="4" w:space="0" w:color="auto"/>
              <w:right w:val="single" w:sz="4" w:space="0" w:color="auto"/>
            </w:tcBorders>
          </w:tcPr>
          <w:p w14:paraId="6419BE18" w14:textId="1AD3B07E" w:rsidR="00443F8D" w:rsidRPr="00443F8D" w:rsidRDefault="00443F8D" w:rsidP="00EC081D">
            <w:pPr>
              <w:widowControl w:val="0"/>
              <w:autoSpaceDE w:val="0"/>
              <w:autoSpaceDN w:val="0"/>
              <w:ind w:firstLine="0"/>
              <w:jc w:val="center"/>
              <w:rPr>
                <w:rFonts w:ascii="Times New Roman" w:eastAsia="Times New Roman" w:hAnsi="Times New Roman"/>
                <w:b/>
                <w:bCs/>
              </w:rPr>
            </w:pPr>
            <w:r w:rsidRPr="00443F8D">
              <w:rPr>
                <w:rFonts w:ascii="Times New Roman" w:hAnsi="Times New Roman"/>
                <w:b/>
                <w:bCs/>
                <w:lang w:eastAsia="ru-RU"/>
              </w:rPr>
              <w:t>Расконсервация и испытание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F9D41" w14:textId="10067DEE" w:rsidR="00443F8D" w:rsidRPr="00E10168" w:rsidRDefault="00443F8D" w:rsidP="00EC081D">
            <w:pPr>
              <w:widowControl w:val="0"/>
              <w:autoSpaceDE w:val="0"/>
              <w:autoSpaceDN w:val="0"/>
              <w:ind w:firstLine="0"/>
              <w:jc w:val="center"/>
              <w:rPr>
                <w:rFonts w:ascii="Times New Roman" w:eastAsia="Times New Roman" w:hAnsi="Times New Roman"/>
                <w:b/>
                <w:bCs/>
              </w:rPr>
            </w:pPr>
            <w:proofErr w:type="spellStart"/>
            <w:r w:rsidRPr="00E10168">
              <w:rPr>
                <w:rFonts w:ascii="Times New Roman" w:eastAsia="Times New Roman" w:hAnsi="Times New Roman"/>
                <w:b/>
                <w:bCs/>
              </w:rPr>
              <w:t>скв</w:t>
            </w:r>
            <w:proofErr w:type="spellEnd"/>
            <w:r w:rsidRPr="00E10168">
              <w:rPr>
                <w:rFonts w:ascii="Times New Roman" w:eastAsia="Times New Roman" w:hAnsi="Times New Roman"/>
                <w:b/>
                <w:bCs/>
              </w:rPr>
              <w:t>. 5-С гл. 4500 м.</w:t>
            </w:r>
          </w:p>
        </w:tc>
        <w:tc>
          <w:tcPr>
            <w:tcW w:w="1582" w:type="dxa"/>
            <w:tcBorders>
              <w:top w:val="single" w:sz="4" w:space="0" w:color="auto"/>
              <w:left w:val="nil"/>
              <w:bottom w:val="single" w:sz="4" w:space="0" w:color="auto"/>
              <w:right w:val="single" w:sz="4" w:space="0" w:color="auto"/>
            </w:tcBorders>
            <w:vAlign w:val="center"/>
          </w:tcPr>
          <w:p w14:paraId="2E0709F4" w14:textId="23F88C12" w:rsidR="00443F8D" w:rsidRPr="00E10168" w:rsidRDefault="00443F8D" w:rsidP="00EC081D">
            <w:pPr>
              <w:widowControl w:val="0"/>
              <w:autoSpaceDE w:val="0"/>
              <w:autoSpaceDN w:val="0"/>
              <w:ind w:firstLine="0"/>
              <w:jc w:val="center"/>
              <w:rPr>
                <w:rFonts w:ascii="Times New Roman" w:eastAsia="Times New Roman" w:hAnsi="Times New Roman"/>
                <w:b/>
                <w:bCs/>
              </w:rPr>
            </w:pPr>
            <w:r w:rsidRPr="00AF7396">
              <w:rPr>
                <w:rFonts w:ascii="Times New Roman" w:eastAsia="Times New Roman" w:hAnsi="Times New Roman"/>
                <w:b/>
                <w:bCs/>
              </w:rPr>
              <w:t>скв №6-С</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0A9E5" w14:textId="407D9D44" w:rsidR="00443F8D" w:rsidRPr="00E10168" w:rsidRDefault="00443F8D" w:rsidP="00EC081D">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Испытание</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14:paraId="5CD28384" w14:textId="77777777" w:rsidR="00443F8D" w:rsidRPr="00E10168" w:rsidRDefault="00443F8D" w:rsidP="00EC081D">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Всего за период реализации проекта</w:t>
            </w:r>
          </w:p>
        </w:tc>
      </w:tr>
      <w:tr w:rsidR="00443F8D" w:rsidRPr="00E10168" w14:paraId="3B083F3C" w14:textId="77777777" w:rsidTr="00D24516">
        <w:trPr>
          <w:trHeight w:val="510"/>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5986776A"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Буровой шлам и шлам БСВ, тонн</w:t>
            </w:r>
          </w:p>
        </w:tc>
        <w:tc>
          <w:tcPr>
            <w:tcW w:w="1701" w:type="dxa"/>
            <w:tcBorders>
              <w:top w:val="single" w:sz="4" w:space="0" w:color="auto"/>
              <w:left w:val="nil"/>
              <w:bottom w:val="single" w:sz="4" w:space="0" w:color="auto"/>
              <w:right w:val="single" w:sz="4" w:space="0" w:color="auto"/>
            </w:tcBorders>
            <w:vAlign w:val="center"/>
          </w:tcPr>
          <w:p w14:paraId="3E8C2037" w14:textId="162ABC2E" w:rsidR="00443F8D"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1,38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69FF9E6" w14:textId="4A9E861F" w:rsidR="00443F8D" w:rsidRPr="00E10168" w:rsidRDefault="00443F8D" w:rsidP="00443F8D">
            <w:pPr>
              <w:widowControl w:val="0"/>
              <w:autoSpaceDE w:val="0"/>
              <w:autoSpaceDN w:val="0"/>
              <w:ind w:firstLine="0"/>
              <w:jc w:val="center"/>
              <w:rPr>
                <w:rFonts w:ascii="Times New Roman" w:eastAsia="Times New Roman" w:hAnsi="Times New Roman"/>
              </w:rPr>
            </w:pPr>
            <w:r>
              <w:rPr>
                <w:rFonts w:ascii="Times New Roman" w:eastAsia="Times New Roman" w:hAnsi="Times New Roman"/>
              </w:rPr>
              <w:t>821,45</w:t>
            </w:r>
          </w:p>
        </w:tc>
        <w:tc>
          <w:tcPr>
            <w:tcW w:w="1582" w:type="dxa"/>
            <w:tcBorders>
              <w:top w:val="single" w:sz="4" w:space="0" w:color="auto"/>
              <w:left w:val="nil"/>
              <w:bottom w:val="single" w:sz="4" w:space="0" w:color="auto"/>
              <w:right w:val="single" w:sz="4" w:space="0" w:color="auto"/>
            </w:tcBorders>
            <w:vAlign w:val="center"/>
          </w:tcPr>
          <w:p w14:paraId="5B509201" w14:textId="112262E9"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159,35</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12429E9C" w14:textId="5F159DB8"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w:t>
            </w:r>
          </w:p>
        </w:tc>
        <w:tc>
          <w:tcPr>
            <w:tcW w:w="1329" w:type="dxa"/>
            <w:tcBorders>
              <w:top w:val="nil"/>
              <w:left w:val="nil"/>
              <w:bottom w:val="single" w:sz="4" w:space="0" w:color="auto"/>
              <w:right w:val="single" w:sz="4" w:space="0" w:color="auto"/>
            </w:tcBorders>
            <w:shd w:val="clear" w:color="auto" w:fill="auto"/>
            <w:noWrap/>
            <w:vAlign w:val="center"/>
            <w:hideMark/>
          </w:tcPr>
          <w:p w14:paraId="20CB870A" w14:textId="5CBB9DF5"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982,18</w:t>
            </w:r>
          </w:p>
        </w:tc>
      </w:tr>
      <w:tr w:rsidR="00443F8D" w:rsidRPr="00E10168" w14:paraId="229FF086" w14:textId="77777777" w:rsidTr="00D24516">
        <w:trPr>
          <w:trHeight w:val="480"/>
        </w:trPr>
        <w:tc>
          <w:tcPr>
            <w:tcW w:w="2127" w:type="dxa"/>
            <w:tcBorders>
              <w:top w:val="nil"/>
              <w:left w:val="single" w:sz="4" w:space="0" w:color="auto"/>
              <w:bottom w:val="single" w:sz="4" w:space="0" w:color="auto"/>
              <w:right w:val="single" w:sz="4" w:space="0" w:color="auto"/>
            </w:tcBorders>
            <w:shd w:val="clear" w:color="000000" w:fill="FFFFFF"/>
            <w:vAlign w:val="bottom"/>
            <w:hideMark/>
          </w:tcPr>
          <w:p w14:paraId="466EA7E7" w14:textId="77777777" w:rsidR="00443F8D" w:rsidRPr="00E10168" w:rsidRDefault="00443F8D" w:rsidP="00443F8D">
            <w:pPr>
              <w:widowControl w:val="0"/>
              <w:autoSpaceDE w:val="0"/>
              <w:autoSpaceDN w:val="0"/>
              <w:ind w:firstLine="0"/>
              <w:jc w:val="left"/>
              <w:rPr>
                <w:rFonts w:ascii="Times New Roman" w:eastAsia="Times New Roman" w:hAnsi="Times New Roman"/>
                <w:sz w:val="18"/>
                <w:szCs w:val="18"/>
              </w:rPr>
            </w:pPr>
            <w:r w:rsidRPr="00E10168">
              <w:rPr>
                <w:rFonts w:ascii="Times New Roman" w:eastAsia="Times New Roman" w:hAnsi="Times New Roman"/>
                <w:sz w:val="18"/>
                <w:szCs w:val="18"/>
              </w:rPr>
              <w:t>Отработанный буровой раствор, тонн</w:t>
            </w:r>
          </w:p>
        </w:tc>
        <w:tc>
          <w:tcPr>
            <w:tcW w:w="1701" w:type="dxa"/>
            <w:tcBorders>
              <w:top w:val="single" w:sz="4" w:space="0" w:color="auto"/>
              <w:left w:val="nil"/>
              <w:bottom w:val="single" w:sz="4" w:space="0" w:color="auto"/>
              <w:right w:val="single" w:sz="4" w:space="0" w:color="auto"/>
            </w:tcBorders>
            <w:vAlign w:val="center"/>
          </w:tcPr>
          <w:p w14:paraId="00470319" w14:textId="0081F1C1" w:rsidR="00443F8D"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280,70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E2C3138" w14:textId="20BCA65D" w:rsidR="00443F8D" w:rsidRPr="00E10168" w:rsidRDefault="00443F8D" w:rsidP="00443F8D">
            <w:pPr>
              <w:widowControl w:val="0"/>
              <w:autoSpaceDE w:val="0"/>
              <w:autoSpaceDN w:val="0"/>
              <w:ind w:firstLine="0"/>
              <w:jc w:val="center"/>
              <w:rPr>
                <w:rFonts w:ascii="Times New Roman" w:eastAsia="Times New Roman" w:hAnsi="Times New Roman"/>
              </w:rPr>
            </w:pPr>
            <w:r>
              <w:rPr>
                <w:rFonts w:ascii="Times New Roman" w:eastAsia="Times New Roman" w:hAnsi="Times New Roman"/>
              </w:rPr>
              <w:t>707,32</w:t>
            </w:r>
          </w:p>
        </w:tc>
        <w:tc>
          <w:tcPr>
            <w:tcW w:w="1582" w:type="dxa"/>
            <w:tcBorders>
              <w:top w:val="single" w:sz="4" w:space="0" w:color="auto"/>
              <w:left w:val="nil"/>
              <w:bottom w:val="single" w:sz="4" w:space="0" w:color="auto"/>
              <w:right w:val="single" w:sz="4" w:space="0" w:color="auto"/>
            </w:tcBorders>
            <w:vAlign w:val="center"/>
          </w:tcPr>
          <w:p w14:paraId="7B6C80F2" w14:textId="6F394C59"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170,58</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20690531" w14:textId="3CFE1B5D"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w:t>
            </w:r>
          </w:p>
        </w:tc>
        <w:tc>
          <w:tcPr>
            <w:tcW w:w="1329" w:type="dxa"/>
            <w:tcBorders>
              <w:top w:val="nil"/>
              <w:left w:val="nil"/>
              <w:bottom w:val="single" w:sz="4" w:space="0" w:color="auto"/>
              <w:right w:val="single" w:sz="4" w:space="0" w:color="auto"/>
            </w:tcBorders>
            <w:shd w:val="clear" w:color="auto" w:fill="auto"/>
            <w:noWrap/>
            <w:vAlign w:val="center"/>
            <w:hideMark/>
          </w:tcPr>
          <w:p w14:paraId="77F8E617" w14:textId="50ED554A"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1158,6</w:t>
            </w:r>
          </w:p>
        </w:tc>
      </w:tr>
      <w:tr w:rsidR="00443F8D" w:rsidRPr="00E10168" w14:paraId="1D3C66C9" w14:textId="77777777" w:rsidTr="00D24516">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6CDB1B5F"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Отработанные масла, тонн</w:t>
            </w:r>
          </w:p>
        </w:tc>
        <w:tc>
          <w:tcPr>
            <w:tcW w:w="1701" w:type="dxa"/>
            <w:tcBorders>
              <w:top w:val="single" w:sz="4" w:space="0" w:color="auto"/>
              <w:left w:val="nil"/>
              <w:bottom w:val="single" w:sz="4" w:space="0" w:color="auto"/>
              <w:right w:val="single" w:sz="4" w:space="0" w:color="auto"/>
            </w:tcBorders>
            <w:vAlign w:val="center"/>
          </w:tcPr>
          <w:p w14:paraId="4319E375" w14:textId="14241FB4" w:rsidR="00443F8D"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15,80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CB5EB6C" w14:textId="3F4E8A3C" w:rsidR="00443F8D" w:rsidRPr="00E10168" w:rsidRDefault="00443F8D" w:rsidP="00443F8D">
            <w:pPr>
              <w:widowControl w:val="0"/>
              <w:autoSpaceDE w:val="0"/>
              <w:autoSpaceDN w:val="0"/>
              <w:ind w:firstLine="0"/>
              <w:jc w:val="center"/>
              <w:rPr>
                <w:rFonts w:ascii="Times New Roman" w:eastAsia="Times New Roman" w:hAnsi="Times New Roman"/>
              </w:rPr>
            </w:pPr>
            <w:r>
              <w:rPr>
                <w:rFonts w:ascii="Times New Roman" w:eastAsia="Times New Roman" w:hAnsi="Times New Roman"/>
              </w:rPr>
              <w:t>11,91</w:t>
            </w:r>
          </w:p>
        </w:tc>
        <w:tc>
          <w:tcPr>
            <w:tcW w:w="1582" w:type="dxa"/>
            <w:tcBorders>
              <w:top w:val="single" w:sz="4" w:space="0" w:color="auto"/>
              <w:left w:val="nil"/>
              <w:bottom w:val="single" w:sz="4" w:space="0" w:color="auto"/>
              <w:right w:val="single" w:sz="4" w:space="0" w:color="auto"/>
            </w:tcBorders>
            <w:vAlign w:val="center"/>
          </w:tcPr>
          <w:p w14:paraId="4B3BCD33" w14:textId="0432EC05"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1,71</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5A1554E4" w14:textId="0C9BACAB"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3,36</w:t>
            </w:r>
          </w:p>
        </w:tc>
        <w:tc>
          <w:tcPr>
            <w:tcW w:w="1329" w:type="dxa"/>
            <w:tcBorders>
              <w:top w:val="nil"/>
              <w:left w:val="nil"/>
              <w:bottom w:val="single" w:sz="4" w:space="0" w:color="auto"/>
              <w:right w:val="single" w:sz="4" w:space="0" w:color="auto"/>
            </w:tcBorders>
            <w:shd w:val="clear" w:color="auto" w:fill="auto"/>
            <w:noWrap/>
            <w:vAlign w:val="center"/>
            <w:hideMark/>
          </w:tcPr>
          <w:p w14:paraId="7F6693AE" w14:textId="2EF7E7D8"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32,78</w:t>
            </w:r>
          </w:p>
        </w:tc>
      </w:tr>
      <w:tr w:rsidR="00443F8D" w:rsidRPr="00E10168" w14:paraId="64465EE3" w14:textId="77777777" w:rsidTr="00D24516">
        <w:trPr>
          <w:trHeight w:val="510"/>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313FE824"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Промасленная ветошь и рукавицы, тонн</w:t>
            </w:r>
          </w:p>
        </w:tc>
        <w:tc>
          <w:tcPr>
            <w:tcW w:w="1701" w:type="dxa"/>
            <w:tcBorders>
              <w:top w:val="single" w:sz="4" w:space="0" w:color="auto"/>
              <w:left w:val="nil"/>
              <w:bottom w:val="single" w:sz="4" w:space="0" w:color="auto"/>
              <w:right w:val="single" w:sz="4" w:space="0" w:color="auto"/>
            </w:tcBorders>
            <w:vAlign w:val="center"/>
          </w:tcPr>
          <w:p w14:paraId="22E15C64" w14:textId="48E104C6" w:rsidR="00443F8D" w:rsidRPr="00E10168"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0,10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BB96C9D" w14:textId="5337E88D"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w:t>
            </w:r>
            <w:r>
              <w:rPr>
                <w:rFonts w:ascii="Times New Roman" w:eastAsia="Times New Roman" w:hAnsi="Times New Roman"/>
              </w:rPr>
              <w:t>1</w:t>
            </w:r>
          </w:p>
        </w:tc>
        <w:tc>
          <w:tcPr>
            <w:tcW w:w="1582" w:type="dxa"/>
            <w:tcBorders>
              <w:top w:val="single" w:sz="4" w:space="0" w:color="auto"/>
              <w:left w:val="nil"/>
              <w:bottom w:val="single" w:sz="4" w:space="0" w:color="auto"/>
              <w:right w:val="single" w:sz="4" w:space="0" w:color="auto"/>
            </w:tcBorders>
            <w:vAlign w:val="center"/>
          </w:tcPr>
          <w:p w14:paraId="27684481" w14:textId="30952EB2"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0,03</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1388C470" w14:textId="503BF664"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0,03</w:t>
            </w:r>
          </w:p>
        </w:tc>
        <w:tc>
          <w:tcPr>
            <w:tcW w:w="1329" w:type="dxa"/>
            <w:tcBorders>
              <w:top w:val="nil"/>
              <w:left w:val="nil"/>
              <w:bottom w:val="single" w:sz="4" w:space="0" w:color="auto"/>
              <w:right w:val="single" w:sz="4" w:space="0" w:color="auto"/>
            </w:tcBorders>
            <w:shd w:val="clear" w:color="auto" w:fill="auto"/>
            <w:noWrap/>
            <w:vAlign w:val="center"/>
            <w:hideMark/>
          </w:tcPr>
          <w:p w14:paraId="00E4CAD8" w14:textId="6E1CB55B"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0,26</w:t>
            </w:r>
          </w:p>
        </w:tc>
      </w:tr>
      <w:tr w:rsidR="00443F8D" w:rsidRPr="00E10168" w14:paraId="1ED9EC40" w14:textId="77777777" w:rsidTr="00443F8D">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7AB320ED"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 xml:space="preserve">Грунт </w:t>
            </w:r>
          </w:p>
        </w:tc>
        <w:tc>
          <w:tcPr>
            <w:tcW w:w="1701" w:type="dxa"/>
            <w:tcBorders>
              <w:top w:val="single" w:sz="4" w:space="0" w:color="auto"/>
              <w:left w:val="nil"/>
              <w:bottom w:val="single" w:sz="4" w:space="0" w:color="auto"/>
              <w:right w:val="single" w:sz="4" w:space="0" w:color="auto"/>
            </w:tcBorders>
          </w:tcPr>
          <w:p w14:paraId="791CD37A" w14:textId="77777777" w:rsidR="00443F8D" w:rsidRPr="00E10168" w:rsidRDefault="00443F8D" w:rsidP="00443F8D">
            <w:pPr>
              <w:widowControl w:val="0"/>
              <w:autoSpaceDE w:val="0"/>
              <w:autoSpaceDN w:val="0"/>
              <w:ind w:firstLine="0"/>
              <w:jc w:val="center"/>
              <w:rPr>
                <w:rFonts w:ascii="Times New Roman" w:eastAsia="Times New Roman" w:hAnsi="Times New Roman"/>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5031012" w14:textId="3AA222C6"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1,00</w:t>
            </w:r>
          </w:p>
        </w:tc>
        <w:tc>
          <w:tcPr>
            <w:tcW w:w="1582" w:type="dxa"/>
            <w:tcBorders>
              <w:top w:val="single" w:sz="4" w:space="0" w:color="auto"/>
              <w:left w:val="nil"/>
              <w:bottom w:val="single" w:sz="4" w:space="0" w:color="auto"/>
              <w:right w:val="single" w:sz="4" w:space="0" w:color="auto"/>
            </w:tcBorders>
          </w:tcPr>
          <w:p w14:paraId="60346DCC" w14:textId="77777777" w:rsidR="00443F8D" w:rsidRPr="00E10168" w:rsidRDefault="00443F8D" w:rsidP="00443F8D">
            <w:pPr>
              <w:widowControl w:val="0"/>
              <w:autoSpaceDE w:val="0"/>
              <w:autoSpaceDN w:val="0"/>
              <w:ind w:firstLine="0"/>
              <w:jc w:val="center"/>
              <w:rPr>
                <w:rFonts w:ascii="Times New Roman" w:eastAsia="Times New Roman" w:hAnsi="Times New Roman"/>
              </w:rPr>
            </w:pP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218C52A4" w14:textId="6618CB19"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w:t>
            </w:r>
          </w:p>
        </w:tc>
        <w:tc>
          <w:tcPr>
            <w:tcW w:w="1329" w:type="dxa"/>
            <w:tcBorders>
              <w:top w:val="nil"/>
              <w:left w:val="nil"/>
              <w:bottom w:val="single" w:sz="4" w:space="0" w:color="auto"/>
              <w:right w:val="single" w:sz="4" w:space="0" w:color="auto"/>
            </w:tcBorders>
            <w:shd w:val="clear" w:color="auto" w:fill="auto"/>
            <w:noWrap/>
            <w:vAlign w:val="center"/>
            <w:hideMark/>
          </w:tcPr>
          <w:p w14:paraId="1F4B17BA" w14:textId="14D161C0"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w:t>
            </w:r>
          </w:p>
        </w:tc>
      </w:tr>
      <w:tr w:rsidR="00443F8D" w:rsidRPr="00E10168" w14:paraId="067FE05D" w14:textId="77777777" w:rsidTr="00B72DEE">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29491723"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Металлолом, тонн</w:t>
            </w:r>
          </w:p>
        </w:tc>
        <w:tc>
          <w:tcPr>
            <w:tcW w:w="1701" w:type="dxa"/>
            <w:tcBorders>
              <w:top w:val="single" w:sz="4" w:space="0" w:color="auto"/>
              <w:left w:val="nil"/>
              <w:bottom w:val="single" w:sz="4" w:space="0" w:color="auto"/>
              <w:right w:val="single" w:sz="4" w:space="0" w:color="auto"/>
            </w:tcBorders>
            <w:vAlign w:val="center"/>
          </w:tcPr>
          <w:p w14:paraId="6693D9A1" w14:textId="2CB14BCA" w:rsidR="00443F8D"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1,50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40962EB" w14:textId="61E9EF72" w:rsidR="00443F8D" w:rsidRPr="00E10168" w:rsidRDefault="00443F8D" w:rsidP="00443F8D">
            <w:pPr>
              <w:widowControl w:val="0"/>
              <w:autoSpaceDE w:val="0"/>
              <w:autoSpaceDN w:val="0"/>
              <w:ind w:firstLine="0"/>
              <w:jc w:val="center"/>
              <w:rPr>
                <w:rFonts w:ascii="Times New Roman" w:eastAsia="Times New Roman" w:hAnsi="Times New Roman"/>
              </w:rPr>
            </w:pPr>
            <w:r>
              <w:rPr>
                <w:rFonts w:ascii="Times New Roman" w:eastAsia="Times New Roman" w:hAnsi="Times New Roman"/>
              </w:rPr>
              <w:t>1</w:t>
            </w:r>
          </w:p>
        </w:tc>
        <w:tc>
          <w:tcPr>
            <w:tcW w:w="1582" w:type="dxa"/>
            <w:tcBorders>
              <w:top w:val="single" w:sz="4" w:space="0" w:color="auto"/>
              <w:left w:val="nil"/>
              <w:bottom w:val="single" w:sz="4" w:space="0" w:color="auto"/>
              <w:right w:val="single" w:sz="4" w:space="0" w:color="auto"/>
            </w:tcBorders>
            <w:vAlign w:val="center"/>
          </w:tcPr>
          <w:p w14:paraId="013B9940" w14:textId="418E6D2C"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0,50</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2724BCF8" w14:textId="566524A4"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 </w:t>
            </w:r>
          </w:p>
        </w:tc>
        <w:tc>
          <w:tcPr>
            <w:tcW w:w="1329" w:type="dxa"/>
            <w:tcBorders>
              <w:top w:val="nil"/>
              <w:left w:val="nil"/>
              <w:bottom w:val="single" w:sz="4" w:space="0" w:color="auto"/>
              <w:right w:val="single" w:sz="4" w:space="0" w:color="auto"/>
            </w:tcBorders>
            <w:shd w:val="clear" w:color="auto" w:fill="auto"/>
            <w:noWrap/>
            <w:vAlign w:val="center"/>
            <w:hideMark/>
          </w:tcPr>
          <w:p w14:paraId="477249A3" w14:textId="6F88A4EF"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3</w:t>
            </w:r>
          </w:p>
        </w:tc>
      </w:tr>
      <w:tr w:rsidR="00443F8D" w:rsidRPr="00E10168" w14:paraId="1F4AF99D" w14:textId="77777777" w:rsidTr="00B72DEE">
        <w:trPr>
          <w:trHeight w:val="510"/>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72CF03B5"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lastRenderedPageBreak/>
              <w:t>Отходы использованной тары, тонн</w:t>
            </w:r>
          </w:p>
        </w:tc>
        <w:tc>
          <w:tcPr>
            <w:tcW w:w="1701" w:type="dxa"/>
            <w:tcBorders>
              <w:top w:val="single" w:sz="4" w:space="0" w:color="auto"/>
              <w:left w:val="nil"/>
              <w:bottom w:val="single" w:sz="4" w:space="0" w:color="auto"/>
              <w:right w:val="single" w:sz="4" w:space="0" w:color="auto"/>
            </w:tcBorders>
            <w:vAlign w:val="center"/>
          </w:tcPr>
          <w:p w14:paraId="0F921CCD" w14:textId="28B53D2E" w:rsidR="00443F8D" w:rsidRPr="00E10168"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1,40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ACE323D" w14:textId="5110E0EF"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2,</w:t>
            </w:r>
            <w:r>
              <w:rPr>
                <w:rFonts w:ascii="Times New Roman" w:eastAsia="Times New Roman" w:hAnsi="Times New Roman"/>
              </w:rPr>
              <w:t>50</w:t>
            </w:r>
          </w:p>
        </w:tc>
        <w:tc>
          <w:tcPr>
            <w:tcW w:w="1582" w:type="dxa"/>
            <w:tcBorders>
              <w:top w:val="single" w:sz="4" w:space="0" w:color="auto"/>
              <w:left w:val="nil"/>
              <w:bottom w:val="single" w:sz="4" w:space="0" w:color="auto"/>
              <w:right w:val="single" w:sz="4" w:space="0" w:color="auto"/>
            </w:tcBorders>
            <w:vAlign w:val="center"/>
          </w:tcPr>
          <w:p w14:paraId="5D65B21E" w14:textId="0FFEFD6A"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0,50</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236A0ED3" w14:textId="6672CE6A"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0,65</w:t>
            </w:r>
          </w:p>
        </w:tc>
        <w:tc>
          <w:tcPr>
            <w:tcW w:w="1329" w:type="dxa"/>
            <w:tcBorders>
              <w:top w:val="nil"/>
              <w:left w:val="nil"/>
              <w:bottom w:val="single" w:sz="4" w:space="0" w:color="auto"/>
              <w:right w:val="single" w:sz="4" w:space="0" w:color="auto"/>
            </w:tcBorders>
            <w:shd w:val="clear" w:color="auto" w:fill="auto"/>
            <w:noWrap/>
            <w:vAlign w:val="center"/>
            <w:hideMark/>
          </w:tcPr>
          <w:p w14:paraId="36C78520" w14:textId="098E7655"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5,05</w:t>
            </w:r>
          </w:p>
        </w:tc>
      </w:tr>
      <w:tr w:rsidR="00443F8D" w:rsidRPr="00E10168" w14:paraId="7F6A7F3D" w14:textId="77777777" w:rsidTr="00B72DEE">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1A56BF79"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Пищевые отходы, тонн</w:t>
            </w:r>
          </w:p>
        </w:tc>
        <w:tc>
          <w:tcPr>
            <w:tcW w:w="1701" w:type="dxa"/>
            <w:tcBorders>
              <w:top w:val="single" w:sz="4" w:space="0" w:color="auto"/>
              <w:left w:val="nil"/>
              <w:bottom w:val="single" w:sz="4" w:space="0" w:color="auto"/>
              <w:right w:val="single" w:sz="4" w:space="0" w:color="auto"/>
            </w:tcBorders>
            <w:vAlign w:val="center"/>
          </w:tcPr>
          <w:p w14:paraId="66C487E4" w14:textId="4BF8DB69" w:rsidR="00443F8D"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5,98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CFC4AB8" w14:textId="73678E21" w:rsidR="00443F8D" w:rsidRPr="00E10168" w:rsidRDefault="00443F8D" w:rsidP="00443F8D">
            <w:pPr>
              <w:widowControl w:val="0"/>
              <w:autoSpaceDE w:val="0"/>
              <w:autoSpaceDN w:val="0"/>
              <w:ind w:firstLine="0"/>
              <w:jc w:val="center"/>
              <w:rPr>
                <w:rFonts w:ascii="Times New Roman" w:eastAsia="Times New Roman" w:hAnsi="Times New Roman"/>
              </w:rPr>
            </w:pPr>
            <w:r>
              <w:rPr>
                <w:rFonts w:ascii="Times New Roman" w:eastAsia="Times New Roman" w:hAnsi="Times New Roman"/>
              </w:rPr>
              <w:t>2,268</w:t>
            </w:r>
          </w:p>
        </w:tc>
        <w:tc>
          <w:tcPr>
            <w:tcW w:w="1582" w:type="dxa"/>
            <w:tcBorders>
              <w:top w:val="single" w:sz="4" w:space="0" w:color="auto"/>
              <w:left w:val="nil"/>
              <w:bottom w:val="single" w:sz="4" w:space="0" w:color="auto"/>
              <w:right w:val="single" w:sz="4" w:space="0" w:color="auto"/>
            </w:tcBorders>
            <w:vAlign w:val="center"/>
          </w:tcPr>
          <w:p w14:paraId="3B5E579C" w14:textId="444C8979"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0,324</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45CB2C71" w14:textId="216F06A3"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4,54</w:t>
            </w:r>
          </w:p>
        </w:tc>
        <w:tc>
          <w:tcPr>
            <w:tcW w:w="1329" w:type="dxa"/>
            <w:tcBorders>
              <w:top w:val="nil"/>
              <w:left w:val="nil"/>
              <w:bottom w:val="single" w:sz="4" w:space="0" w:color="auto"/>
              <w:right w:val="single" w:sz="4" w:space="0" w:color="auto"/>
            </w:tcBorders>
            <w:shd w:val="clear" w:color="auto" w:fill="auto"/>
            <w:noWrap/>
            <w:vAlign w:val="center"/>
            <w:hideMark/>
          </w:tcPr>
          <w:p w14:paraId="1E74BC5A" w14:textId="71587195"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13,112</w:t>
            </w:r>
          </w:p>
        </w:tc>
      </w:tr>
      <w:tr w:rsidR="00443F8D" w:rsidRPr="00E10168" w14:paraId="33B6412F" w14:textId="77777777" w:rsidTr="00B72DEE">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33A0505B" w14:textId="77777777" w:rsidR="00443F8D" w:rsidRPr="00E10168" w:rsidRDefault="00443F8D" w:rsidP="00443F8D">
            <w:pPr>
              <w:widowControl w:val="0"/>
              <w:autoSpaceDE w:val="0"/>
              <w:autoSpaceDN w:val="0"/>
              <w:ind w:firstLine="0"/>
              <w:jc w:val="left"/>
              <w:rPr>
                <w:rFonts w:ascii="Times New Roman" w:eastAsia="Times New Roman" w:hAnsi="Times New Roman"/>
              </w:rPr>
            </w:pPr>
            <w:r w:rsidRPr="00E10168">
              <w:rPr>
                <w:rFonts w:ascii="Times New Roman" w:eastAsia="Times New Roman" w:hAnsi="Times New Roman"/>
              </w:rPr>
              <w:t>ТБО, тонн</w:t>
            </w:r>
          </w:p>
        </w:tc>
        <w:tc>
          <w:tcPr>
            <w:tcW w:w="1701" w:type="dxa"/>
            <w:tcBorders>
              <w:top w:val="single" w:sz="4" w:space="0" w:color="auto"/>
              <w:left w:val="nil"/>
              <w:bottom w:val="single" w:sz="4" w:space="0" w:color="auto"/>
              <w:right w:val="single" w:sz="4" w:space="0" w:color="auto"/>
            </w:tcBorders>
            <w:vAlign w:val="center"/>
          </w:tcPr>
          <w:p w14:paraId="7727E0A7" w14:textId="250632D9" w:rsidR="00443F8D" w:rsidRDefault="00443F8D" w:rsidP="00443F8D">
            <w:pPr>
              <w:widowControl w:val="0"/>
              <w:autoSpaceDE w:val="0"/>
              <w:autoSpaceDN w:val="0"/>
              <w:ind w:firstLine="0"/>
              <w:jc w:val="center"/>
              <w:rPr>
                <w:rFonts w:ascii="Times New Roman" w:eastAsia="Times New Roman" w:hAnsi="Times New Roman"/>
              </w:rPr>
            </w:pPr>
            <w:r w:rsidRPr="00294964">
              <w:rPr>
                <w:rFonts w:ascii="Times New Roman" w:eastAsia="Times New Roman" w:hAnsi="Times New Roman"/>
              </w:rPr>
              <w:t>3,24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8377D04" w14:textId="1C9E1211" w:rsidR="00443F8D" w:rsidRPr="00E10168" w:rsidRDefault="00443F8D" w:rsidP="00443F8D">
            <w:pPr>
              <w:widowControl w:val="0"/>
              <w:autoSpaceDE w:val="0"/>
              <w:autoSpaceDN w:val="0"/>
              <w:ind w:firstLine="0"/>
              <w:jc w:val="center"/>
              <w:rPr>
                <w:rFonts w:ascii="Times New Roman" w:eastAsia="Times New Roman" w:hAnsi="Times New Roman"/>
              </w:rPr>
            </w:pPr>
            <w:r>
              <w:rPr>
                <w:rFonts w:ascii="Times New Roman" w:eastAsia="Times New Roman" w:hAnsi="Times New Roman"/>
              </w:rPr>
              <w:t>6,22</w:t>
            </w:r>
          </w:p>
        </w:tc>
        <w:tc>
          <w:tcPr>
            <w:tcW w:w="1582" w:type="dxa"/>
            <w:tcBorders>
              <w:top w:val="single" w:sz="4" w:space="0" w:color="auto"/>
              <w:left w:val="nil"/>
              <w:bottom w:val="single" w:sz="4" w:space="0" w:color="auto"/>
              <w:right w:val="single" w:sz="4" w:space="0" w:color="auto"/>
            </w:tcBorders>
            <w:vAlign w:val="center"/>
          </w:tcPr>
          <w:p w14:paraId="00C33BD7" w14:textId="4742C91D" w:rsidR="00443F8D" w:rsidRPr="00E10168" w:rsidRDefault="00443F8D" w:rsidP="00443F8D">
            <w:pPr>
              <w:widowControl w:val="0"/>
              <w:autoSpaceDE w:val="0"/>
              <w:autoSpaceDN w:val="0"/>
              <w:ind w:firstLine="0"/>
              <w:jc w:val="center"/>
              <w:rPr>
                <w:rFonts w:ascii="Times New Roman" w:eastAsia="Times New Roman" w:hAnsi="Times New Roman"/>
              </w:rPr>
            </w:pPr>
            <w:r w:rsidRPr="00AF7396">
              <w:rPr>
                <w:rFonts w:ascii="Times New Roman" w:eastAsia="Times New Roman" w:hAnsi="Times New Roman"/>
              </w:rPr>
              <w:t>0,89</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73C3C0A4" w14:textId="2D53BE96" w:rsidR="00443F8D" w:rsidRPr="00E10168" w:rsidRDefault="00443F8D" w:rsidP="00443F8D">
            <w:pPr>
              <w:widowControl w:val="0"/>
              <w:autoSpaceDE w:val="0"/>
              <w:autoSpaceDN w:val="0"/>
              <w:ind w:firstLine="0"/>
              <w:jc w:val="center"/>
              <w:rPr>
                <w:rFonts w:ascii="Times New Roman" w:eastAsia="Times New Roman" w:hAnsi="Times New Roman"/>
              </w:rPr>
            </w:pPr>
            <w:r w:rsidRPr="00E10168">
              <w:rPr>
                <w:rFonts w:ascii="Times New Roman" w:eastAsia="Times New Roman" w:hAnsi="Times New Roman"/>
              </w:rPr>
              <w:t>1,78</w:t>
            </w:r>
          </w:p>
        </w:tc>
        <w:tc>
          <w:tcPr>
            <w:tcW w:w="1329" w:type="dxa"/>
            <w:tcBorders>
              <w:top w:val="nil"/>
              <w:left w:val="nil"/>
              <w:bottom w:val="single" w:sz="4" w:space="0" w:color="auto"/>
              <w:right w:val="single" w:sz="4" w:space="0" w:color="auto"/>
            </w:tcBorders>
            <w:shd w:val="clear" w:color="auto" w:fill="auto"/>
            <w:noWrap/>
            <w:vAlign w:val="center"/>
            <w:hideMark/>
          </w:tcPr>
          <w:p w14:paraId="37C24AA4" w14:textId="4C7040A1" w:rsidR="00443F8D" w:rsidRPr="00443F8D" w:rsidRDefault="00443F8D" w:rsidP="00443F8D">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12,13</w:t>
            </w:r>
          </w:p>
        </w:tc>
      </w:tr>
      <w:tr w:rsidR="00443F8D" w:rsidRPr="00E10168" w14:paraId="7790D0BA" w14:textId="77777777" w:rsidTr="00B72DEE">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71EF661D" w14:textId="77777777" w:rsidR="00443F8D" w:rsidRPr="00E10168" w:rsidRDefault="00443F8D" w:rsidP="00443F8D">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Итого:</w:t>
            </w:r>
          </w:p>
        </w:tc>
        <w:tc>
          <w:tcPr>
            <w:tcW w:w="1701" w:type="dxa"/>
            <w:tcBorders>
              <w:top w:val="single" w:sz="4" w:space="0" w:color="auto"/>
              <w:left w:val="nil"/>
              <w:bottom w:val="single" w:sz="4" w:space="0" w:color="auto"/>
              <w:right w:val="single" w:sz="4" w:space="0" w:color="auto"/>
            </w:tcBorders>
            <w:vAlign w:val="center"/>
          </w:tcPr>
          <w:p w14:paraId="38FC2881" w14:textId="79D9714A" w:rsidR="00443F8D" w:rsidRPr="00E10168" w:rsidRDefault="00443F8D" w:rsidP="00443F8D">
            <w:pPr>
              <w:widowControl w:val="0"/>
              <w:autoSpaceDE w:val="0"/>
              <w:autoSpaceDN w:val="0"/>
              <w:ind w:firstLine="0"/>
              <w:jc w:val="center"/>
              <w:rPr>
                <w:rFonts w:ascii="Times New Roman" w:eastAsia="Times New Roman" w:hAnsi="Times New Roman"/>
                <w:b/>
                <w:bCs/>
              </w:rPr>
            </w:pPr>
            <w:r w:rsidRPr="00294964">
              <w:rPr>
                <w:rFonts w:ascii="Times New Roman" w:eastAsia="Times New Roman" w:hAnsi="Times New Roman"/>
                <w:b/>
                <w:bCs/>
              </w:rPr>
              <w:t>3</w:t>
            </w:r>
            <w:r>
              <w:rPr>
                <w:rFonts w:ascii="Times New Roman" w:eastAsia="Times New Roman" w:hAnsi="Times New Roman"/>
                <w:b/>
                <w:bCs/>
              </w:rPr>
              <w:t>10</w:t>
            </w:r>
            <w:r w:rsidRPr="00294964">
              <w:rPr>
                <w:rFonts w:ascii="Times New Roman" w:eastAsia="Times New Roman" w:hAnsi="Times New Roman"/>
                <w:b/>
                <w:bCs/>
              </w:rPr>
              <w:t>,</w:t>
            </w:r>
            <w:r>
              <w:rPr>
                <w:rFonts w:ascii="Times New Roman" w:eastAsia="Times New Roman" w:hAnsi="Times New Roman"/>
                <w:b/>
                <w:bCs/>
              </w:rPr>
              <w:t>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82D4FAA" w14:textId="4FE255A3" w:rsidR="00443F8D" w:rsidRPr="00E10168" w:rsidRDefault="00443F8D" w:rsidP="00443F8D">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1</w:t>
            </w:r>
            <w:r>
              <w:rPr>
                <w:rFonts w:ascii="Times New Roman" w:eastAsia="Times New Roman" w:hAnsi="Times New Roman"/>
                <w:b/>
                <w:bCs/>
              </w:rPr>
              <w:t>553</w:t>
            </w:r>
            <w:r w:rsidRPr="00E10168">
              <w:rPr>
                <w:rFonts w:ascii="Times New Roman" w:eastAsia="Times New Roman" w:hAnsi="Times New Roman"/>
                <w:b/>
                <w:bCs/>
              </w:rPr>
              <w:t>,</w:t>
            </w:r>
            <w:r>
              <w:rPr>
                <w:rFonts w:ascii="Times New Roman" w:eastAsia="Times New Roman" w:hAnsi="Times New Roman"/>
                <w:b/>
                <w:bCs/>
              </w:rPr>
              <w:t>768</w:t>
            </w:r>
          </w:p>
        </w:tc>
        <w:tc>
          <w:tcPr>
            <w:tcW w:w="1582" w:type="dxa"/>
            <w:tcBorders>
              <w:top w:val="single" w:sz="4" w:space="0" w:color="auto"/>
              <w:left w:val="nil"/>
              <w:bottom w:val="single" w:sz="4" w:space="0" w:color="auto"/>
              <w:right w:val="single" w:sz="4" w:space="0" w:color="auto"/>
            </w:tcBorders>
            <w:vAlign w:val="center"/>
          </w:tcPr>
          <w:p w14:paraId="655FE11D" w14:textId="682A356D" w:rsidR="00443F8D" w:rsidRPr="00E10168" w:rsidRDefault="00443F8D" w:rsidP="00443F8D">
            <w:pPr>
              <w:widowControl w:val="0"/>
              <w:autoSpaceDE w:val="0"/>
              <w:autoSpaceDN w:val="0"/>
              <w:ind w:firstLine="0"/>
              <w:jc w:val="center"/>
              <w:rPr>
                <w:rFonts w:ascii="Times New Roman" w:eastAsia="Times New Roman" w:hAnsi="Times New Roman"/>
                <w:b/>
                <w:bCs/>
              </w:rPr>
            </w:pPr>
            <w:r w:rsidRPr="00AF7396">
              <w:rPr>
                <w:rFonts w:ascii="Times New Roman" w:eastAsia="Times New Roman" w:hAnsi="Times New Roman"/>
                <w:b/>
                <w:bCs/>
              </w:rPr>
              <w:t>333,88</w:t>
            </w:r>
          </w:p>
        </w:tc>
        <w:tc>
          <w:tcPr>
            <w:tcW w:w="1193" w:type="dxa"/>
            <w:tcBorders>
              <w:top w:val="nil"/>
              <w:left w:val="single" w:sz="4" w:space="0" w:color="auto"/>
              <w:bottom w:val="single" w:sz="4" w:space="0" w:color="auto"/>
              <w:right w:val="single" w:sz="4" w:space="0" w:color="auto"/>
            </w:tcBorders>
            <w:shd w:val="clear" w:color="auto" w:fill="auto"/>
            <w:noWrap/>
            <w:vAlign w:val="center"/>
            <w:hideMark/>
          </w:tcPr>
          <w:p w14:paraId="4D55DA3D" w14:textId="5CDB552F" w:rsidR="00443F8D" w:rsidRPr="00E10168" w:rsidRDefault="00443F8D" w:rsidP="00443F8D">
            <w:pPr>
              <w:widowControl w:val="0"/>
              <w:autoSpaceDE w:val="0"/>
              <w:autoSpaceDN w:val="0"/>
              <w:ind w:firstLine="0"/>
              <w:jc w:val="center"/>
              <w:rPr>
                <w:rFonts w:ascii="Times New Roman" w:eastAsia="Times New Roman" w:hAnsi="Times New Roman"/>
                <w:b/>
                <w:bCs/>
              </w:rPr>
            </w:pPr>
            <w:r w:rsidRPr="00E10168">
              <w:rPr>
                <w:rFonts w:ascii="Times New Roman" w:eastAsia="Times New Roman" w:hAnsi="Times New Roman"/>
                <w:b/>
                <w:bCs/>
              </w:rPr>
              <w:t>10,35</w:t>
            </w:r>
          </w:p>
        </w:tc>
        <w:tc>
          <w:tcPr>
            <w:tcW w:w="1329" w:type="dxa"/>
            <w:tcBorders>
              <w:top w:val="nil"/>
              <w:left w:val="nil"/>
              <w:bottom w:val="single" w:sz="4" w:space="0" w:color="auto"/>
              <w:right w:val="single" w:sz="4" w:space="0" w:color="auto"/>
            </w:tcBorders>
            <w:shd w:val="clear" w:color="auto" w:fill="auto"/>
            <w:noWrap/>
            <w:vAlign w:val="center"/>
            <w:hideMark/>
          </w:tcPr>
          <w:p w14:paraId="71A239D0" w14:textId="1AE37936" w:rsidR="00443F8D" w:rsidRPr="00443F8D" w:rsidRDefault="00443F8D" w:rsidP="00443F8D">
            <w:pPr>
              <w:widowControl w:val="0"/>
              <w:autoSpaceDE w:val="0"/>
              <w:autoSpaceDN w:val="0"/>
              <w:ind w:firstLine="0"/>
              <w:jc w:val="center"/>
              <w:rPr>
                <w:rFonts w:ascii="Times New Roman" w:eastAsia="Times New Roman" w:hAnsi="Times New Roman"/>
                <w:b/>
                <w:bCs/>
              </w:rPr>
            </w:pPr>
            <w:r w:rsidRPr="00443F8D">
              <w:rPr>
                <w:rFonts w:ascii="Times New Roman" w:hAnsi="Times New Roman"/>
                <w:b/>
                <w:bCs/>
                <w:color w:val="000000"/>
              </w:rPr>
              <w:t>2208,11</w:t>
            </w:r>
          </w:p>
        </w:tc>
      </w:tr>
    </w:tbl>
    <w:p w14:paraId="2FA470A2" w14:textId="77777777" w:rsidR="00E270B2" w:rsidRDefault="00E270B2" w:rsidP="00DF2FFC">
      <w:pPr>
        <w:jc w:val="center"/>
        <w:rPr>
          <w:rFonts w:ascii="Times New Roman" w:hAnsi="Times New Roman"/>
          <w:sz w:val="24"/>
          <w:szCs w:val="24"/>
        </w:rPr>
      </w:pPr>
    </w:p>
    <w:p w14:paraId="203E9186" w14:textId="4D07646C" w:rsidR="00AF7396" w:rsidRPr="00DF2FFC" w:rsidRDefault="00AF7396" w:rsidP="00DF2FFC">
      <w:pPr>
        <w:jc w:val="center"/>
        <w:rPr>
          <w:rFonts w:ascii="Times New Roman" w:hAnsi="Times New Roman"/>
          <w:sz w:val="24"/>
          <w:szCs w:val="24"/>
        </w:rPr>
      </w:pPr>
      <w:r w:rsidRPr="00DF2FFC">
        <w:rPr>
          <w:rFonts w:ascii="Times New Roman" w:hAnsi="Times New Roman"/>
          <w:sz w:val="24"/>
          <w:szCs w:val="24"/>
        </w:rPr>
        <w:t>Обоснование лимитов накопления отходов</w:t>
      </w:r>
      <w:bookmarkEnd w:id="63"/>
    </w:p>
    <w:p w14:paraId="1B6183B2" w14:textId="77777777" w:rsidR="00AF7396" w:rsidRPr="00AF7396" w:rsidRDefault="00AF7396" w:rsidP="00AF7396">
      <w:pPr>
        <w:widowControl w:val="0"/>
        <w:autoSpaceDE w:val="0"/>
        <w:autoSpaceDN w:val="0"/>
        <w:spacing w:line="276" w:lineRule="auto"/>
        <w:ind w:firstLine="567"/>
        <w:rPr>
          <w:rFonts w:ascii="Times New Roman" w:eastAsia="Times New Roman" w:hAnsi="Times New Roman"/>
          <w:sz w:val="24"/>
          <w:szCs w:val="24"/>
        </w:rPr>
      </w:pPr>
      <w:r w:rsidRPr="00AF7396">
        <w:rPr>
          <w:rFonts w:ascii="Times New Roman" w:eastAsia="Times New Roman" w:hAnsi="Times New Roman"/>
          <w:sz w:val="24"/>
          <w:szCs w:val="24"/>
        </w:rPr>
        <w:t xml:space="preserve">Под накоплением отходов понимается временное складирование отходов в специально установленных местах в течение установленных для этого сроков, осуществляемое в процессе образования отходов или дальнейшего управления ими до момента их окончательного восстановления или удаления. </w:t>
      </w:r>
    </w:p>
    <w:p w14:paraId="0705F81E" w14:textId="77777777" w:rsidR="00AF7396" w:rsidRPr="00AF7396" w:rsidRDefault="00AF7396" w:rsidP="00AF7396">
      <w:pPr>
        <w:widowControl w:val="0"/>
        <w:autoSpaceDE w:val="0"/>
        <w:autoSpaceDN w:val="0"/>
        <w:spacing w:line="276" w:lineRule="auto"/>
        <w:ind w:firstLine="567"/>
        <w:rPr>
          <w:rFonts w:ascii="Times New Roman" w:eastAsia="Times New Roman" w:hAnsi="Times New Roman"/>
          <w:sz w:val="24"/>
          <w:szCs w:val="24"/>
        </w:rPr>
      </w:pPr>
      <w:r w:rsidRPr="00AF7396">
        <w:rPr>
          <w:rFonts w:ascii="Times New Roman" w:eastAsia="Times New Roman" w:hAnsi="Times New Roman"/>
          <w:sz w:val="24"/>
          <w:szCs w:val="24"/>
        </w:rPr>
        <w:t xml:space="preserve">Места накопления отходов предназначены для: </w:t>
      </w:r>
    </w:p>
    <w:p w14:paraId="0B0C5013" w14:textId="77777777" w:rsidR="00AF7396" w:rsidRPr="00AF7396" w:rsidRDefault="00AF7396" w:rsidP="00AF7396">
      <w:pPr>
        <w:widowControl w:val="0"/>
        <w:autoSpaceDE w:val="0"/>
        <w:autoSpaceDN w:val="0"/>
        <w:spacing w:line="276" w:lineRule="auto"/>
        <w:ind w:left="567" w:hanging="283"/>
        <w:rPr>
          <w:rFonts w:ascii="Times New Roman" w:eastAsia="Times New Roman" w:hAnsi="Times New Roman"/>
          <w:sz w:val="24"/>
          <w:szCs w:val="24"/>
        </w:rPr>
      </w:pPr>
      <w:r w:rsidRPr="00AF7396">
        <w:rPr>
          <w:rFonts w:ascii="Times New Roman" w:eastAsia="Times New Roman" w:hAnsi="Times New Roman"/>
          <w:sz w:val="24"/>
          <w:szCs w:val="24"/>
        </w:rPr>
        <w:t xml:space="preserve">- </w:t>
      </w:r>
      <w:r w:rsidRPr="00AF7396">
        <w:rPr>
          <w:rFonts w:ascii="Times New Roman" w:eastAsia="Times New Roman" w:hAnsi="Times New Roman"/>
          <w:sz w:val="24"/>
          <w:szCs w:val="24"/>
        </w:rPr>
        <w:tab/>
        <w:t xml:space="preserve">временного складирования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w:t>
      </w:r>
    </w:p>
    <w:p w14:paraId="72688CB7" w14:textId="77777777" w:rsidR="00AF7396" w:rsidRPr="00AF7396" w:rsidRDefault="00AF7396" w:rsidP="00AF7396">
      <w:pPr>
        <w:widowControl w:val="0"/>
        <w:autoSpaceDE w:val="0"/>
        <w:autoSpaceDN w:val="0"/>
        <w:spacing w:line="276" w:lineRule="auto"/>
        <w:ind w:left="567" w:hanging="283"/>
        <w:rPr>
          <w:rFonts w:ascii="Times New Roman" w:eastAsia="Times New Roman" w:hAnsi="Times New Roman"/>
          <w:sz w:val="24"/>
          <w:szCs w:val="24"/>
        </w:rPr>
      </w:pPr>
      <w:r w:rsidRPr="00AF7396">
        <w:rPr>
          <w:rFonts w:ascii="Times New Roman" w:eastAsia="Times New Roman" w:hAnsi="Times New Roman"/>
          <w:sz w:val="24"/>
          <w:szCs w:val="24"/>
        </w:rPr>
        <w:t xml:space="preserve">- </w:t>
      </w:r>
      <w:r w:rsidRPr="00AF7396">
        <w:rPr>
          <w:rFonts w:ascii="Times New Roman" w:eastAsia="Times New Roman" w:hAnsi="Times New Roman"/>
          <w:sz w:val="24"/>
          <w:szCs w:val="24"/>
        </w:rPr>
        <w:tab/>
        <w:t xml:space="preserve">временного складирования неопасных отходов в процессе их сбора (в контейнерах, на перевалочных и сортировочных станциях), за исключением вышедших из эксплуатации транспортных средств и (или) самоходной техники, на срок не более трех месяцев до даты их вывоза на объект, где данные отходы будут подвергнуты операциям по восстановлению или удалению; </w:t>
      </w:r>
    </w:p>
    <w:p w14:paraId="2FEB41F1" w14:textId="77777777" w:rsidR="00AF7396" w:rsidRPr="00AF7396" w:rsidRDefault="00AF7396" w:rsidP="00AF7396">
      <w:pPr>
        <w:widowControl w:val="0"/>
        <w:autoSpaceDE w:val="0"/>
        <w:autoSpaceDN w:val="0"/>
        <w:spacing w:line="276" w:lineRule="auto"/>
        <w:ind w:left="567" w:hanging="283"/>
        <w:rPr>
          <w:rFonts w:ascii="Times New Roman" w:eastAsia="Times New Roman" w:hAnsi="Times New Roman"/>
          <w:sz w:val="24"/>
          <w:szCs w:val="24"/>
        </w:rPr>
      </w:pPr>
      <w:r w:rsidRPr="00AF7396">
        <w:rPr>
          <w:rFonts w:ascii="Times New Roman" w:eastAsia="Times New Roman" w:hAnsi="Times New Roman"/>
          <w:sz w:val="24"/>
          <w:szCs w:val="24"/>
        </w:rPr>
        <w:t xml:space="preserve">- </w:t>
      </w:r>
      <w:r w:rsidRPr="00AF7396">
        <w:rPr>
          <w:rFonts w:ascii="Times New Roman" w:eastAsia="Times New Roman" w:hAnsi="Times New Roman"/>
          <w:sz w:val="24"/>
          <w:szCs w:val="24"/>
        </w:rPr>
        <w:tab/>
        <w:t xml:space="preserve">временного складирования отходов на объекте, где данные отходы будут подвергнуты операциям по удалению или восстановлению, на срок не более </w:t>
      </w:r>
      <w:r w:rsidRPr="00AF7396">
        <w:rPr>
          <w:rFonts w:ascii="Times New Roman" w:eastAsia="Times New Roman" w:hAnsi="Times New Roman"/>
          <w:b/>
          <w:sz w:val="24"/>
          <w:szCs w:val="24"/>
          <w:u w:val="single"/>
        </w:rPr>
        <w:t>шести месяцев</w:t>
      </w:r>
      <w:r w:rsidRPr="00AF7396">
        <w:rPr>
          <w:rFonts w:ascii="Times New Roman" w:eastAsia="Times New Roman" w:hAnsi="Times New Roman"/>
          <w:sz w:val="24"/>
          <w:szCs w:val="24"/>
        </w:rPr>
        <w:t xml:space="preserve"> до направления их на восстановление или удаление. </w:t>
      </w:r>
    </w:p>
    <w:p w14:paraId="6F4D7EF5" w14:textId="77777777" w:rsidR="00AF7396" w:rsidRPr="00AF7396" w:rsidRDefault="00AF7396" w:rsidP="00AF7396">
      <w:pPr>
        <w:widowControl w:val="0"/>
        <w:autoSpaceDE w:val="0"/>
        <w:autoSpaceDN w:val="0"/>
        <w:spacing w:line="276" w:lineRule="auto"/>
        <w:ind w:firstLine="567"/>
        <w:rPr>
          <w:rFonts w:ascii="Times New Roman" w:eastAsia="Times New Roman" w:hAnsi="Times New Roman"/>
          <w:sz w:val="24"/>
          <w:szCs w:val="24"/>
        </w:rPr>
      </w:pPr>
      <w:r w:rsidRPr="00AF7396">
        <w:rPr>
          <w:rFonts w:ascii="Times New Roman" w:eastAsia="Times New Roman" w:hAnsi="Times New Roman"/>
          <w:sz w:val="24"/>
          <w:szCs w:val="24"/>
        </w:rPr>
        <w:t>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(на специальных площадках, в складах, хранилищах, контейнерах и иных объектах хранения).</w:t>
      </w:r>
    </w:p>
    <w:p w14:paraId="0B0C76FE" w14:textId="77777777" w:rsidR="00AF7396" w:rsidRPr="00AF7396" w:rsidRDefault="00AF7396" w:rsidP="00AF7396">
      <w:pPr>
        <w:widowControl w:val="0"/>
        <w:autoSpaceDE w:val="0"/>
        <w:autoSpaceDN w:val="0"/>
        <w:spacing w:line="276" w:lineRule="auto"/>
        <w:ind w:firstLine="567"/>
        <w:rPr>
          <w:rFonts w:ascii="Times New Roman" w:eastAsia="Times New Roman" w:hAnsi="Times New Roman"/>
          <w:sz w:val="24"/>
          <w:szCs w:val="24"/>
        </w:rPr>
      </w:pPr>
      <w:r w:rsidRPr="00AF7396">
        <w:rPr>
          <w:rFonts w:ascii="Times New Roman" w:eastAsia="Times New Roman" w:hAnsi="Times New Roman"/>
          <w:sz w:val="24"/>
          <w:szCs w:val="24"/>
        </w:rPr>
        <w:t xml:space="preserve">Запрещается накопление отходов с превышением установленных сроков и (или) с превышением установленных лимитов накопления отходов. </w:t>
      </w:r>
    </w:p>
    <w:p w14:paraId="783D96A8" w14:textId="77777777" w:rsidR="00AF7396" w:rsidRPr="00AF7396" w:rsidRDefault="00AF7396" w:rsidP="00AF7396">
      <w:pPr>
        <w:widowControl w:val="0"/>
        <w:autoSpaceDE w:val="0"/>
        <w:autoSpaceDN w:val="0"/>
        <w:spacing w:line="276" w:lineRule="auto"/>
        <w:ind w:firstLine="0"/>
        <w:jc w:val="left"/>
        <w:rPr>
          <w:rFonts w:ascii="Times New Roman" w:eastAsia="Times New Roman" w:hAnsi="Times New Roman"/>
          <w:b/>
          <w:bCs/>
          <w:caps/>
          <w:szCs w:val="24"/>
        </w:rPr>
      </w:pPr>
    </w:p>
    <w:p w14:paraId="6DC9A78F" w14:textId="3210FC1C" w:rsidR="00AF7396" w:rsidRPr="00AF7396" w:rsidRDefault="00AF7396" w:rsidP="00AF7396">
      <w:pPr>
        <w:widowControl w:val="0"/>
        <w:autoSpaceDE w:val="0"/>
        <w:autoSpaceDN w:val="0"/>
        <w:ind w:firstLine="0"/>
        <w:jc w:val="center"/>
        <w:rPr>
          <w:rFonts w:ascii="Times New Roman" w:eastAsia="Times New Roman" w:hAnsi="Times New Roman"/>
          <w:bCs/>
          <w:szCs w:val="24"/>
          <w:lang w:val="kk-KZ"/>
        </w:rPr>
      </w:pPr>
      <w:r w:rsidRPr="00AF7396">
        <w:rPr>
          <w:rFonts w:ascii="Times New Roman" w:eastAsia="Times New Roman" w:hAnsi="Times New Roman"/>
          <w:bCs/>
          <w:color w:val="000000"/>
          <w:szCs w:val="24"/>
        </w:rPr>
        <w:t xml:space="preserve">ЛИМИТЫ НАКОПЛЕНИЯ ОТХОДОВ НА 2025-2026 ГГ., </w:t>
      </w:r>
      <w:r w:rsidRPr="00AF7396">
        <w:rPr>
          <w:rFonts w:ascii="Times New Roman" w:eastAsia="Times New Roman" w:hAnsi="Times New Roman"/>
          <w:bCs/>
          <w:szCs w:val="24"/>
        </w:rPr>
        <w:t xml:space="preserve">ПЕРИОД </w:t>
      </w:r>
      <w:r w:rsidR="00FD7DDB">
        <w:rPr>
          <w:rFonts w:ascii="Times New Roman" w:eastAsia="Times New Roman" w:hAnsi="Times New Roman"/>
          <w:bCs/>
          <w:szCs w:val="24"/>
        </w:rPr>
        <w:t>РАСКОНСЕРВАЦИИ/</w:t>
      </w:r>
      <w:bookmarkStart w:id="64" w:name="_GoBack"/>
      <w:r w:rsidRPr="00AF7396">
        <w:rPr>
          <w:rFonts w:ascii="Times New Roman" w:eastAsia="Times New Roman" w:hAnsi="Times New Roman"/>
          <w:bCs/>
          <w:szCs w:val="24"/>
        </w:rPr>
        <w:t>БУРЕН</w:t>
      </w:r>
      <w:bookmarkEnd w:id="64"/>
      <w:r w:rsidRPr="00AF7396">
        <w:rPr>
          <w:rFonts w:ascii="Times New Roman" w:eastAsia="Times New Roman" w:hAnsi="Times New Roman"/>
          <w:bCs/>
          <w:szCs w:val="24"/>
        </w:rPr>
        <w:t>ИЯ/ИСПЫТАНИЯ СКВАЖИН НА МЕСТОРОЖДЕНИИ «САРКРАМАБАС</w:t>
      </w:r>
      <w:r w:rsidRPr="00AF7396">
        <w:rPr>
          <w:rFonts w:ascii="Times New Roman" w:eastAsia="Times New Roman" w:hAnsi="Times New Roman"/>
          <w:bCs/>
          <w:szCs w:val="24"/>
          <w:lang w:val="kk-KZ"/>
        </w:rPr>
        <w:t>»</w:t>
      </w:r>
    </w:p>
    <w:p w14:paraId="6C2E14F4" w14:textId="4FC2A036" w:rsidR="00AF7396" w:rsidRPr="00AF7396" w:rsidRDefault="00AF7396" w:rsidP="00AF7396">
      <w:pPr>
        <w:widowControl w:val="0"/>
        <w:autoSpaceDE w:val="0"/>
        <w:autoSpaceDN w:val="0"/>
        <w:ind w:firstLine="0"/>
        <w:jc w:val="right"/>
        <w:rPr>
          <w:rFonts w:ascii="Times New Roman" w:eastAsia="Times New Roman" w:hAnsi="Times New Roman"/>
          <w:szCs w:val="24"/>
        </w:rPr>
      </w:pPr>
      <w:r w:rsidRPr="00AF7396">
        <w:rPr>
          <w:rFonts w:ascii="Times New Roman" w:eastAsia="Times New Roman" w:hAnsi="Times New Roman"/>
          <w:szCs w:val="24"/>
        </w:rPr>
        <w:t>Таблица 4.</w:t>
      </w:r>
      <w:r w:rsidR="00481C11">
        <w:rPr>
          <w:rFonts w:ascii="Times New Roman" w:eastAsia="Times New Roman" w:hAnsi="Times New Roman"/>
          <w:szCs w:val="24"/>
        </w:rPr>
        <w:t>12</w:t>
      </w:r>
    </w:p>
    <w:tbl>
      <w:tblPr>
        <w:tblW w:w="9645" w:type="dxa"/>
        <w:tblInd w:w="108" w:type="dxa"/>
        <w:tblLook w:val="04A0" w:firstRow="1" w:lastRow="0" w:firstColumn="1" w:lastColumn="0" w:noHBand="0" w:noVBand="1"/>
      </w:tblPr>
      <w:tblGrid>
        <w:gridCol w:w="3686"/>
        <w:gridCol w:w="3402"/>
        <w:gridCol w:w="2557"/>
      </w:tblGrid>
      <w:tr w:rsidR="00AF7396" w:rsidRPr="00AF7396" w14:paraId="5CD925F7" w14:textId="77777777" w:rsidTr="00AF7396">
        <w:trPr>
          <w:trHeight w:val="663"/>
          <w:tblHeader/>
        </w:trPr>
        <w:tc>
          <w:tcPr>
            <w:tcW w:w="368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E6C628"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Наименование отходов</w:t>
            </w:r>
          </w:p>
        </w:tc>
        <w:tc>
          <w:tcPr>
            <w:tcW w:w="3402" w:type="dxa"/>
            <w:tcBorders>
              <w:top w:val="single" w:sz="4" w:space="0" w:color="auto"/>
              <w:left w:val="nil"/>
              <w:bottom w:val="single" w:sz="4" w:space="0" w:color="auto"/>
              <w:right w:val="single" w:sz="4" w:space="0" w:color="auto"/>
            </w:tcBorders>
            <w:shd w:val="clear" w:color="000000" w:fill="FFFFFF"/>
            <w:vAlign w:val="center"/>
            <w:hideMark/>
          </w:tcPr>
          <w:p w14:paraId="364CCD90"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Объем накопленных отходов на существующее положение, тонн</w:t>
            </w:r>
          </w:p>
        </w:tc>
        <w:tc>
          <w:tcPr>
            <w:tcW w:w="2557" w:type="dxa"/>
            <w:tcBorders>
              <w:top w:val="single" w:sz="4" w:space="0" w:color="auto"/>
              <w:left w:val="nil"/>
              <w:bottom w:val="single" w:sz="4" w:space="0" w:color="auto"/>
              <w:right w:val="single" w:sz="4" w:space="0" w:color="auto"/>
            </w:tcBorders>
            <w:shd w:val="clear" w:color="000000" w:fill="FFFFFF"/>
            <w:vAlign w:val="center"/>
            <w:hideMark/>
          </w:tcPr>
          <w:p w14:paraId="3B76EFC5"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Лимит накопления, тонн/год</w:t>
            </w:r>
          </w:p>
        </w:tc>
      </w:tr>
      <w:tr w:rsidR="00AF7396" w:rsidRPr="00AF7396" w14:paraId="45A2A65A" w14:textId="77777777" w:rsidTr="00AF7396">
        <w:trPr>
          <w:trHeight w:val="315"/>
          <w:tblHeader/>
        </w:trPr>
        <w:tc>
          <w:tcPr>
            <w:tcW w:w="3686" w:type="dxa"/>
            <w:tcBorders>
              <w:top w:val="nil"/>
              <w:left w:val="single" w:sz="4" w:space="0" w:color="auto"/>
              <w:bottom w:val="single" w:sz="4" w:space="0" w:color="auto"/>
              <w:right w:val="single" w:sz="4" w:space="0" w:color="auto"/>
            </w:tcBorders>
            <w:shd w:val="clear" w:color="000000" w:fill="FFFFFF"/>
            <w:vAlign w:val="center"/>
            <w:hideMark/>
          </w:tcPr>
          <w:p w14:paraId="119266ED"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1</w:t>
            </w:r>
          </w:p>
        </w:tc>
        <w:tc>
          <w:tcPr>
            <w:tcW w:w="3402" w:type="dxa"/>
            <w:tcBorders>
              <w:top w:val="nil"/>
              <w:left w:val="nil"/>
              <w:bottom w:val="single" w:sz="4" w:space="0" w:color="auto"/>
              <w:right w:val="single" w:sz="4" w:space="0" w:color="auto"/>
            </w:tcBorders>
            <w:shd w:val="clear" w:color="000000" w:fill="FFFFFF"/>
            <w:vAlign w:val="center"/>
            <w:hideMark/>
          </w:tcPr>
          <w:p w14:paraId="38833EAE"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2</w:t>
            </w:r>
          </w:p>
        </w:tc>
        <w:tc>
          <w:tcPr>
            <w:tcW w:w="2557" w:type="dxa"/>
            <w:tcBorders>
              <w:top w:val="nil"/>
              <w:left w:val="nil"/>
              <w:bottom w:val="single" w:sz="4" w:space="0" w:color="auto"/>
              <w:right w:val="single" w:sz="4" w:space="0" w:color="auto"/>
            </w:tcBorders>
            <w:shd w:val="clear" w:color="000000" w:fill="FFFFFF"/>
            <w:vAlign w:val="center"/>
            <w:hideMark/>
          </w:tcPr>
          <w:p w14:paraId="1E0875F9"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3</w:t>
            </w:r>
          </w:p>
        </w:tc>
      </w:tr>
      <w:tr w:rsidR="00AF7396" w:rsidRPr="00AF7396" w14:paraId="6716358A"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vAlign w:val="center"/>
            <w:hideMark/>
          </w:tcPr>
          <w:p w14:paraId="0BD49CD2" w14:textId="77777777" w:rsidR="00AF7396" w:rsidRPr="00AF7396" w:rsidRDefault="00AF7396" w:rsidP="00AF7396">
            <w:pPr>
              <w:widowControl w:val="0"/>
              <w:autoSpaceDE w:val="0"/>
              <w:autoSpaceDN w:val="0"/>
              <w:ind w:firstLine="0"/>
              <w:jc w:val="left"/>
              <w:rPr>
                <w:rFonts w:ascii="Times New Roman" w:eastAsia="Times New Roman" w:hAnsi="Times New Roman"/>
                <w:b/>
                <w:bCs/>
                <w:color w:val="000000"/>
                <w:szCs w:val="24"/>
                <w:lang w:eastAsia="ru-RU"/>
              </w:rPr>
            </w:pPr>
            <w:r w:rsidRPr="00AF7396">
              <w:rPr>
                <w:rFonts w:ascii="Times New Roman" w:eastAsia="Times New Roman" w:hAnsi="Times New Roman"/>
                <w:b/>
                <w:bCs/>
                <w:color w:val="000000"/>
                <w:szCs w:val="24"/>
                <w:lang w:eastAsia="ru-RU"/>
              </w:rPr>
              <w:t>Всего</w:t>
            </w:r>
          </w:p>
        </w:tc>
        <w:tc>
          <w:tcPr>
            <w:tcW w:w="3402" w:type="dxa"/>
            <w:tcBorders>
              <w:top w:val="nil"/>
              <w:left w:val="nil"/>
              <w:bottom w:val="single" w:sz="4" w:space="0" w:color="auto"/>
              <w:right w:val="single" w:sz="4" w:space="0" w:color="auto"/>
            </w:tcBorders>
            <w:shd w:val="clear" w:color="000000" w:fill="FFFFFF"/>
            <w:vAlign w:val="center"/>
            <w:hideMark/>
          </w:tcPr>
          <w:p w14:paraId="7690DAC2" w14:textId="77777777" w:rsidR="00AF7396" w:rsidRPr="00AF7396" w:rsidRDefault="00AF7396" w:rsidP="00AF7396">
            <w:pPr>
              <w:widowControl w:val="0"/>
              <w:autoSpaceDE w:val="0"/>
              <w:autoSpaceDN w:val="0"/>
              <w:ind w:firstLine="0"/>
              <w:jc w:val="center"/>
              <w:rPr>
                <w:rFonts w:ascii="Times New Roman" w:eastAsia="Times New Roman" w:hAnsi="Times New Roman"/>
                <w:b/>
                <w:bCs/>
                <w:color w:val="000000"/>
                <w:szCs w:val="24"/>
                <w:lang w:eastAsia="ru-RU"/>
              </w:rPr>
            </w:pPr>
            <w:r w:rsidRPr="00AF7396">
              <w:rPr>
                <w:rFonts w:ascii="Times New Roman" w:eastAsia="Times New Roman" w:hAnsi="Times New Roman"/>
                <w:b/>
                <w:bCs/>
                <w:color w:val="000000"/>
                <w:szCs w:val="24"/>
                <w:lang w:eastAsia="ru-RU"/>
              </w:rPr>
              <w:t> </w:t>
            </w:r>
          </w:p>
        </w:tc>
        <w:tc>
          <w:tcPr>
            <w:tcW w:w="2557" w:type="dxa"/>
            <w:tcBorders>
              <w:top w:val="nil"/>
              <w:left w:val="nil"/>
              <w:bottom w:val="single" w:sz="4" w:space="0" w:color="auto"/>
              <w:right w:val="single" w:sz="4" w:space="0" w:color="auto"/>
            </w:tcBorders>
            <w:shd w:val="clear" w:color="000000" w:fill="FFFFFF"/>
            <w:vAlign w:val="center"/>
            <w:hideMark/>
          </w:tcPr>
          <w:p w14:paraId="2E2546B4" w14:textId="10F94BC2" w:rsidR="00AF7396" w:rsidRPr="00AF7396" w:rsidRDefault="00FD7DDB" w:rsidP="00AF7396">
            <w:pPr>
              <w:widowControl w:val="0"/>
              <w:autoSpaceDE w:val="0"/>
              <w:autoSpaceDN w:val="0"/>
              <w:ind w:firstLine="0"/>
              <w:jc w:val="center"/>
              <w:rPr>
                <w:rFonts w:ascii="Times New Roman" w:eastAsia="Times New Roman" w:hAnsi="Times New Roman"/>
                <w:b/>
                <w:bCs/>
                <w:color w:val="000000"/>
                <w:szCs w:val="24"/>
                <w:lang w:eastAsia="ru-RU"/>
              </w:rPr>
            </w:pPr>
            <w:r w:rsidRPr="00443F8D">
              <w:rPr>
                <w:rFonts w:ascii="Times New Roman" w:hAnsi="Times New Roman"/>
                <w:b/>
                <w:bCs/>
                <w:color w:val="000000"/>
              </w:rPr>
              <w:t>2208,11</w:t>
            </w:r>
          </w:p>
        </w:tc>
      </w:tr>
      <w:tr w:rsidR="00AF7396" w:rsidRPr="00AF7396" w14:paraId="009B0F4F"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vAlign w:val="center"/>
            <w:hideMark/>
          </w:tcPr>
          <w:p w14:paraId="5A10DA47" w14:textId="77777777" w:rsidR="00AF7396" w:rsidRPr="00AF7396" w:rsidRDefault="00AF7396" w:rsidP="00AF7396">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в том числе:</w:t>
            </w:r>
          </w:p>
        </w:tc>
        <w:tc>
          <w:tcPr>
            <w:tcW w:w="3402" w:type="dxa"/>
            <w:tcBorders>
              <w:top w:val="nil"/>
              <w:left w:val="nil"/>
              <w:bottom w:val="single" w:sz="4" w:space="0" w:color="auto"/>
              <w:right w:val="single" w:sz="4" w:space="0" w:color="auto"/>
            </w:tcBorders>
            <w:shd w:val="clear" w:color="000000" w:fill="FFFFFF"/>
            <w:vAlign w:val="center"/>
            <w:hideMark/>
          </w:tcPr>
          <w:p w14:paraId="5392CC41"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 </w:t>
            </w:r>
          </w:p>
        </w:tc>
        <w:tc>
          <w:tcPr>
            <w:tcW w:w="2557" w:type="dxa"/>
            <w:tcBorders>
              <w:top w:val="nil"/>
              <w:left w:val="nil"/>
              <w:bottom w:val="single" w:sz="4" w:space="0" w:color="auto"/>
              <w:right w:val="single" w:sz="4" w:space="0" w:color="auto"/>
            </w:tcBorders>
            <w:shd w:val="clear" w:color="000000" w:fill="FFFFFF"/>
            <w:vAlign w:val="bottom"/>
            <w:hideMark/>
          </w:tcPr>
          <w:p w14:paraId="41B2BA1F" w14:textId="77777777" w:rsidR="00AF7396" w:rsidRPr="00AF7396" w:rsidRDefault="00AF7396" w:rsidP="00AF7396">
            <w:pPr>
              <w:widowControl w:val="0"/>
              <w:autoSpaceDE w:val="0"/>
              <w:autoSpaceDN w:val="0"/>
              <w:ind w:firstLine="0"/>
              <w:jc w:val="left"/>
              <w:rPr>
                <w:rFonts w:ascii="Times New Roman" w:eastAsia="Times New Roman" w:hAnsi="Times New Roman"/>
                <w:color w:val="000000"/>
                <w:sz w:val="20"/>
                <w:szCs w:val="20"/>
                <w:lang w:eastAsia="ru-RU"/>
              </w:rPr>
            </w:pPr>
            <w:r w:rsidRPr="00AF7396">
              <w:rPr>
                <w:rFonts w:ascii="Times New Roman" w:eastAsia="Times New Roman" w:hAnsi="Times New Roman"/>
                <w:color w:val="000000"/>
                <w:sz w:val="20"/>
                <w:szCs w:val="20"/>
                <w:lang w:eastAsia="ru-RU"/>
              </w:rPr>
              <w:t> </w:t>
            </w:r>
          </w:p>
        </w:tc>
      </w:tr>
      <w:tr w:rsidR="00AF7396" w:rsidRPr="00AF7396" w14:paraId="05B25649"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vAlign w:val="center"/>
            <w:hideMark/>
          </w:tcPr>
          <w:p w14:paraId="57A6E738" w14:textId="77777777" w:rsidR="00AF7396" w:rsidRPr="00AF7396" w:rsidRDefault="00AF7396" w:rsidP="00AF7396">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отходов производства</w:t>
            </w:r>
          </w:p>
        </w:tc>
        <w:tc>
          <w:tcPr>
            <w:tcW w:w="3402" w:type="dxa"/>
            <w:tcBorders>
              <w:top w:val="nil"/>
              <w:left w:val="nil"/>
              <w:bottom w:val="single" w:sz="4" w:space="0" w:color="auto"/>
              <w:right w:val="single" w:sz="4" w:space="0" w:color="auto"/>
            </w:tcBorders>
            <w:shd w:val="clear" w:color="000000" w:fill="FFFFFF"/>
            <w:vAlign w:val="center"/>
            <w:hideMark/>
          </w:tcPr>
          <w:p w14:paraId="39013EEA"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hideMark/>
          </w:tcPr>
          <w:p w14:paraId="7FD767B4" w14:textId="74B1A31A" w:rsidR="00AF7396" w:rsidRPr="00AF7396" w:rsidRDefault="00FD7DDB" w:rsidP="00AF7396">
            <w:pPr>
              <w:widowControl w:val="0"/>
              <w:autoSpaceDE w:val="0"/>
              <w:autoSpaceDN w:val="0"/>
              <w:ind w:firstLine="0"/>
              <w:jc w:val="center"/>
              <w:rPr>
                <w:rFonts w:ascii="Times New Roman" w:eastAsia="Times New Roman" w:hAnsi="Times New Roman"/>
                <w:color w:val="000000"/>
                <w:szCs w:val="24"/>
                <w:lang w:eastAsia="ru-RU"/>
              </w:rPr>
            </w:pPr>
            <w:r w:rsidRPr="00FD7DDB">
              <w:rPr>
                <w:rFonts w:ascii="Times New Roman" w:hAnsi="Times New Roman"/>
                <w:b/>
                <w:color w:val="000000"/>
              </w:rPr>
              <w:t>2173,56</w:t>
            </w:r>
          </w:p>
        </w:tc>
      </w:tr>
      <w:tr w:rsidR="00AF7396" w:rsidRPr="00AF7396" w14:paraId="3A70E750"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vAlign w:val="center"/>
            <w:hideMark/>
          </w:tcPr>
          <w:p w14:paraId="25A4E598" w14:textId="77777777" w:rsidR="00AF7396" w:rsidRPr="00AF7396" w:rsidRDefault="00AF7396" w:rsidP="00AF7396">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отходов потребления</w:t>
            </w:r>
          </w:p>
        </w:tc>
        <w:tc>
          <w:tcPr>
            <w:tcW w:w="3402" w:type="dxa"/>
            <w:tcBorders>
              <w:top w:val="nil"/>
              <w:left w:val="nil"/>
              <w:bottom w:val="single" w:sz="4" w:space="0" w:color="auto"/>
              <w:right w:val="single" w:sz="4" w:space="0" w:color="auto"/>
            </w:tcBorders>
            <w:shd w:val="clear" w:color="000000" w:fill="FFFFFF"/>
            <w:vAlign w:val="center"/>
            <w:hideMark/>
          </w:tcPr>
          <w:p w14:paraId="4208BF1A"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hideMark/>
          </w:tcPr>
          <w:p w14:paraId="64981BD7" w14:textId="49D941AA" w:rsidR="00AF7396" w:rsidRPr="00AF7396" w:rsidRDefault="00FD7DDB" w:rsidP="00AF7396">
            <w:pPr>
              <w:widowControl w:val="0"/>
              <w:autoSpaceDE w:val="0"/>
              <w:autoSpaceDN w:val="0"/>
              <w:ind w:firstLine="0"/>
              <w:jc w:val="center"/>
              <w:rPr>
                <w:rFonts w:ascii="Times New Roman" w:eastAsia="Times New Roman" w:hAnsi="Times New Roman"/>
                <w:color w:val="000000"/>
                <w:szCs w:val="24"/>
                <w:lang w:eastAsia="ru-RU"/>
              </w:rPr>
            </w:pPr>
            <w:r w:rsidRPr="00FD7DDB">
              <w:rPr>
                <w:rFonts w:ascii="Times New Roman" w:hAnsi="Times New Roman"/>
                <w:b/>
                <w:color w:val="000000"/>
              </w:rPr>
              <w:t>34,552</w:t>
            </w:r>
          </w:p>
        </w:tc>
      </w:tr>
      <w:tr w:rsidR="00AF7396" w:rsidRPr="00AF7396" w14:paraId="3A76FD97" w14:textId="77777777" w:rsidTr="00AF7396">
        <w:trPr>
          <w:trHeight w:val="315"/>
        </w:trPr>
        <w:tc>
          <w:tcPr>
            <w:tcW w:w="9645"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A99" w14:textId="77777777" w:rsidR="00AF7396" w:rsidRPr="00AF7396" w:rsidRDefault="00AF7396" w:rsidP="00AF7396">
            <w:pPr>
              <w:widowControl w:val="0"/>
              <w:autoSpaceDE w:val="0"/>
              <w:autoSpaceDN w:val="0"/>
              <w:ind w:firstLine="0"/>
              <w:jc w:val="center"/>
              <w:rPr>
                <w:rFonts w:ascii="Times New Roman" w:eastAsia="Times New Roman" w:hAnsi="Times New Roman"/>
                <w:b/>
                <w:bCs/>
                <w:color w:val="000000"/>
                <w:szCs w:val="24"/>
                <w:lang w:eastAsia="ru-RU"/>
              </w:rPr>
            </w:pPr>
            <w:r w:rsidRPr="00AF7396">
              <w:rPr>
                <w:rFonts w:ascii="Times New Roman" w:eastAsia="Times New Roman" w:hAnsi="Times New Roman"/>
                <w:b/>
                <w:bCs/>
                <w:color w:val="000000"/>
                <w:szCs w:val="24"/>
                <w:lang w:eastAsia="ru-RU"/>
              </w:rPr>
              <w:t>Опасные отходы</w:t>
            </w:r>
          </w:p>
        </w:tc>
      </w:tr>
      <w:tr w:rsidR="00FD7DDB" w:rsidRPr="00AF7396" w14:paraId="2B3B8403"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hideMark/>
          </w:tcPr>
          <w:p w14:paraId="01EB5191" w14:textId="77777777" w:rsidR="00FD7DDB" w:rsidRPr="00AF7396" w:rsidRDefault="00FD7DDB" w:rsidP="00FD7DDB">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lang w:val="kk-KZ"/>
              </w:rPr>
              <w:t>Буровой шлам</w:t>
            </w:r>
          </w:p>
        </w:tc>
        <w:tc>
          <w:tcPr>
            <w:tcW w:w="3402" w:type="dxa"/>
            <w:tcBorders>
              <w:top w:val="nil"/>
              <w:left w:val="nil"/>
              <w:bottom w:val="single" w:sz="4" w:space="0" w:color="auto"/>
              <w:right w:val="single" w:sz="4" w:space="0" w:color="auto"/>
            </w:tcBorders>
            <w:shd w:val="clear" w:color="000000" w:fill="FFFFFF"/>
            <w:vAlign w:val="center"/>
            <w:hideMark/>
          </w:tcPr>
          <w:p w14:paraId="3BA4D4A2"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hideMark/>
          </w:tcPr>
          <w:p w14:paraId="3D7E2418" w14:textId="2CE14F96"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443F8D">
              <w:rPr>
                <w:rFonts w:ascii="Times New Roman" w:hAnsi="Times New Roman"/>
                <w:color w:val="000000"/>
              </w:rPr>
              <w:t>982,18</w:t>
            </w:r>
          </w:p>
        </w:tc>
      </w:tr>
      <w:tr w:rsidR="00FD7DDB" w:rsidRPr="00AF7396" w14:paraId="7F1417E5"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hideMark/>
          </w:tcPr>
          <w:p w14:paraId="25443205" w14:textId="77777777" w:rsidR="00FD7DDB" w:rsidRPr="00AF7396" w:rsidRDefault="00FD7DDB" w:rsidP="00FD7DDB">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lang w:val="kk-KZ"/>
              </w:rPr>
              <w:t>Отработанный буровой раствор</w:t>
            </w:r>
          </w:p>
        </w:tc>
        <w:tc>
          <w:tcPr>
            <w:tcW w:w="3402" w:type="dxa"/>
            <w:tcBorders>
              <w:top w:val="nil"/>
              <w:left w:val="nil"/>
              <w:bottom w:val="single" w:sz="4" w:space="0" w:color="auto"/>
              <w:right w:val="single" w:sz="4" w:space="0" w:color="auto"/>
            </w:tcBorders>
            <w:shd w:val="clear" w:color="000000" w:fill="FFFFFF"/>
            <w:vAlign w:val="center"/>
            <w:hideMark/>
          </w:tcPr>
          <w:p w14:paraId="443FB5DE"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hideMark/>
          </w:tcPr>
          <w:p w14:paraId="5B30ED7F" w14:textId="389E90B3"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443F8D">
              <w:rPr>
                <w:rFonts w:ascii="Times New Roman" w:hAnsi="Times New Roman"/>
                <w:color w:val="000000"/>
              </w:rPr>
              <w:t>1158,6</w:t>
            </w:r>
          </w:p>
        </w:tc>
      </w:tr>
      <w:tr w:rsidR="00FD7DDB" w:rsidRPr="00AF7396" w14:paraId="3463873C" w14:textId="77777777" w:rsidTr="00AF7396">
        <w:trPr>
          <w:trHeight w:val="486"/>
        </w:trPr>
        <w:tc>
          <w:tcPr>
            <w:tcW w:w="3686" w:type="dxa"/>
            <w:tcBorders>
              <w:top w:val="nil"/>
              <w:left w:val="single" w:sz="4" w:space="0" w:color="auto"/>
              <w:bottom w:val="single" w:sz="4" w:space="0" w:color="auto"/>
              <w:right w:val="single" w:sz="4" w:space="0" w:color="auto"/>
            </w:tcBorders>
            <w:shd w:val="clear" w:color="000000" w:fill="FFFFFF"/>
            <w:hideMark/>
          </w:tcPr>
          <w:p w14:paraId="40E5A893" w14:textId="77777777" w:rsidR="00FD7DDB" w:rsidRPr="00AF7396" w:rsidRDefault="00FD7DDB" w:rsidP="00FD7DDB">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lang w:val="kk-KZ"/>
              </w:rPr>
              <w:t>Отработанные масла</w:t>
            </w:r>
          </w:p>
        </w:tc>
        <w:tc>
          <w:tcPr>
            <w:tcW w:w="3402" w:type="dxa"/>
            <w:tcBorders>
              <w:top w:val="nil"/>
              <w:left w:val="nil"/>
              <w:bottom w:val="single" w:sz="4" w:space="0" w:color="auto"/>
              <w:right w:val="single" w:sz="4" w:space="0" w:color="auto"/>
            </w:tcBorders>
            <w:shd w:val="clear" w:color="000000" w:fill="FFFFFF"/>
            <w:vAlign w:val="center"/>
            <w:hideMark/>
          </w:tcPr>
          <w:p w14:paraId="4580D6F5"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hideMark/>
          </w:tcPr>
          <w:p w14:paraId="7AC360BF" w14:textId="522DB3F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443F8D">
              <w:rPr>
                <w:rFonts w:ascii="Times New Roman" w:hAnsi="Times New Roman"/>
                <w:color w:val="000000"/>
              </w:rPr>
              <w:t>32,78</w:t>
            </w:r>
          </w:p>
        </w:tc>
      </w:tr>
      <w:tr w:rsidR="00AF7396" w:rsidRPr="00AF7396" w14:paraId="7BA759D1"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vAlign w:val="center"/>
            <w:hideMark/>
          </w:tcPr>
          <w:p w14:paraId="6947C869" w14:textId="77777777" w:rsidR="00AF7396" w:rsidRPr="00AF7396" w:rsidRDefault="00AF7396" w:rsidP="00AF7396">
            <w:pPr>
              <w:widowControl w:val="0"/>
              <w:autoSpaceDE w:val="0"/>
              <w:autoSpaceDN w:val="0"/>
              <w:ind w:firstLine="0"/>
              <w:jc w:val="left"/>
              <w:rPr>
                <w:rFonts w:ascii="Times New Roman" w:eastAsia="Times New Roman" w:hAnsi="Times New Roman"/>
                <w:b/>
                <w:bCs/>
                <w:color w:val="000000"/>
                <w:szCs w:val="24"/>
                <w:lang w:eastAsia="ru-RU"/>
              </w:rPr>
            </w:pPr>
            <w:r w:rsidRPr="00AF7396">
              <w:rPr>
                <w:rFonts w:ascii="Times New Roman" w:eastAsia="Times New Roman" w:hAnsi="Times New Roman"/>
                <w:b/>
                <w:bCs/>
                <w:color w:val="000000"/>
                <w:szCs w:val="24"/>
                <w:lang w:eastAsia="ru-RU"/>
              </w:rPr>
              <w:lastRenderedPageBreak/>
              <w:t>Всего</w:t>
            </w:r>
          </w:p>
        </w:tc>
        <w:tc>
          <w:tcPr>
            <w:tcW w:w="3402" w:type="dxa"/>
            <w:tcBorders>
              <w:top w:val="nil"/>
              <w:left w:val="nil"/>
              <w:bottom w:val="single" w:sz="4" w:space="0" w:color="auto"/>
              <w:right w:val="single" w:sz="4" w:space="0" w:color="auto"/>
            </w:tcBorders>
            <w:shd w:val="clear" w:color="000000" w:fill="FFFFFF"/>
            <w:vAlign w:val="center"/>
            <w:hideMark/>
          </w:tcPr>
          <w:p w14:paraId="01E04628" w14:textId="77777777" w:rsidR="00AF7396" w:rsidRPr="00AF7396" w:rsidRDefault="00AF7396" w:rsidP="00AF7396">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t> </w:t>
            </w:r>
          </w:p>
        </w:tc>
        <w:tc>
          <w:tcPr>
            <w:tcW w:w="2557" w:type="dxa"/>
            <w:tcBorders>
              <w:top w:val="nil"/>
              <w:left w:val="nil"/>
              <w:bottom w:val="single" w:sz="4" w:space="0" w:color="auto"/>
              <w:right w:val="single" w:sz="4" w:space="0" w:color="auto"/>
            </w:tcBorders>
            <w:shd w:val="clear" w:color="000000" w:fill="FFFFFF"/>
            <w:vAlign w:val="center"/>
            <w:hideMark/>
          </w:tcPr>
          <w:p w14:paraId="13F01020" w14:textId="381B0581" w:rsidR="00AF7396" w:rsidRPr="00FD7DDB" w:rsidRDefault="00FD7DDB" w:rsidP="00FD7DDB">
            <w:pPr>
              <w:ind w:firstLine="0"/>
              <w:jc w:val="center"/>
              <w:rPr>
                <w:rFonts w:ascii="Times New Roman" w:hAnsi="Times New Roman"/>
                <w:b/>
                <w:color w:val="000000"/>
                <w:lang w:eastAsia="ru-RU"/>
              </w:rPr>
            </w:pPr>
            <w:r w:rsidRPr="00FD7DDB">
              <w:rPr>
                <w:rFonts w:ascii="Times New Roman" w:hAnsi="Times New Roman"/>
                <w:b/>
                <w:color w:val="000000"/>
              </w:rPr>
              <w:t>2173,56</w:t>
            </w:r>
          </w:p>
        </w:tc>
      </w:tr>
      <w:tr w:rsidR="00AF7396" w:rsidRPr="00AF7396" w14:paraId="14C578F4" w14:textId="77777777" w:rsidTr="00AF7396">
        <w:trPr>
          <w:trHeight w:val="315"/>
        </w:trPr>
        <w:tc>
          <w:tcPr>
            <w:tcW w:w="9645"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2D8EA0" w14:textId="77777777" w:rsidR="00AF7396" w:rsidRPr="00AF7396" w:rsidRDefault="00AF7396" w:rsidP="00AF7396">
            <w:pPr>
              <w:widowControl w:val="0"/>
              <w:autoSpaceDE w:val="0"/>
              <w:autoSpaceDN w:val="0"/>
              <w:ind w:firstLine="0"/>
              <w:jc w:val="center"/>
              <w:rPr>
                <w:rFonts w:ascii="Times New Roman" w:eastAsia="Times New Roman" w:hAnsi="Times New Roman"/>
                <w:b/>
                <w:bCs/>
                <w:color w:val="000000"/>
                <w:szCs w:val="24"/>
                <w:lang w:eastAsia="ru-RU"/>
              </w:rPr>
            </w:pPr>
            <w:r w:rsidRPr="00AF7396">
              <w:rPr>
                <w:rFonts w:ascii="Times New Roman" w:eastAsia="Times New Roman" w:hAnsi="Times New Roman"/>
                <w:b/>
                <w:bCs/>
                <w:color w:val="000000"/>
                <w:szCs w:val="24"/>
                <w:lang w:eastAsia="ru-RU"/>
              </w:rPr>
              <w:t>Неопасные отходы</w:t>
            </w:r>
          </w:p>
        </w:tc>
      </w:tr>
      <w:tr w:rsidR="00FD7DDB" w:rsidRPr="00AF7396" w14:paraId="132D5419"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hideMark/>
          </w:tcPr>
          <w:p w14:paraId="76BDE089" w14:textId="77777777" w:rsidR="00FD7DDB" w:rsidRPr="00AF7396" w:rsidRDefault="00FD7DDB" w:rsidP="00FD7DDB">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lang w:val="kk-KZ"/>
              </w:rPr>
              <w:t>Промасленная ветошь и руковицы</w:t>
            </w:r>
          </w:p>
        </w:tc>
        <w:tc>
          <w:tcPr>
            <w:tcW w:w="3402" w:type="dxa"/>
            <w:tcBorders>
              <w:top w:val="nil"/>
              <w:left w:val="nil"/>
              <w:bottom w:val="single" w:sz="4" w:space="0" w:color="auto"/>
              <w:right w:val="single" w:sz="4" w:space="0" w:color="auto"/>
            </w:tcBorders>
            <w:shd w:val="clear" w:color="000000" w:fill="FFFFFF"/>
            <w:vAlign w:val="center"/>
            <w:hideMark/>
          </w:tcPr>
          <w:p w14:paraId="6D5BD4F0"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hideMark/>
          </w:tcPr>
          <w:p w14:paraId="7704EE0D" w14:textId="6730CEBA"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443F8D">
              <w:rPr>
                <w:rFonts w:ascii="Times New Roman" w:hAnsi="Times New Roman"/>
                <w:color w:val="000000"/>
              </w:rPr>
              <w:t>0,26</w:t>
            </w:r>
          </w:p>
        </w:tc>
      </w:tr>
      <w:tr w:rsidR="00FD7DDB" w:rsidRPr="00AF7396" w14:paraId="19D1AA3B" w14:textId="77777777" w:rsidTr="00AF7396">
        <w:trPr>
          <w:trHeight w:val="315"/>
        </w:trPr>
        <w:tc>
          <w:tcPr>
            <w:tcW w:w="3686" w:type="dxa"/>
            <w:tcBorders>
              <w:top w:val="nil"/>
              <w:left w:val="single" w:sz="4" w:space="0" w:color="auto"/>
              <w:bottom w:val="single" w:sz="4" w:space="0" w:color="auto"/>
              <w:right w:val="single" w:sz="4" w:space="0" w:color="auto"/>
            </w:tcBorders>
            <w:shd w:val="clear" w:color="000000" w:fill="FFFFFF"/>
          </w:tcPr>
          <w:p w14:paraId="3EEF339E" w14:textId="71718B63" w:rsidR="00FD7DDB" w:rsidRPr="00AF7396" w:rsidRDefault="00FD7DDB" w:rsidP="00FD7DDB">
            <w:pPr>
              <w:widowControl w:val="0"/>
              <w:autoSpaceDE w:val="0"/>
              <w:autoSpaceDN w:val="0"/>
              <w:ind w:firstLine="0"/>
              <w:jc w:val="left"/>
              <w:rPr>
                <w:rFonts w:ascii="Times New Roman" w:eastAsia="Times New Roman" w:hAnsi="Times New Roman"/>
                <w:sz w:val="24"/>
                <w:szCs w:val="24"/>
                <w:lang w:val="kk-KZ"/>
              </w:rPr>
            </w:pPr>
            <w:r>
              <w:rPr>
                <w:rFonts w:ascii="Times New Roman" w:eastAsia="Times New Roman" w:hAnsi="Times New Roman"/>
                <w:sz w:val="24"/>
                <w:szCs w:val="24"/>
                <w:lang w:val="kk-KZ"/>
              </w:rPr>
              <w:t>Грунт</w:t>
            </w:r>
          </w:p>
        </w:tc>
        <w:tc>
          <w:tcPr>
            <w:tcW w:w="3402" w:type="dxa"/>
            <w:tcBorders>
              <w:top w:val="nil"/>
              <w:left w:val="nil"/>
              <w:bottom w:val="single" w:sz="4" w:space="0" w:color="auto"/>
              <w:right w:val="single" w:sz="4" w:space="0" w:color="auto"/>
            </w:tcBorders>
            <w:shd w:val="clear" w:color="000000" w:fill="FFFFFF"/>
            <w:vAlign w:val="center"/>
          </w:tcPr>
          <w:p w14:paraId="799BFC1A" w14:textId="2C720CA5"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tcPr>
          <w:p w14:paraId="70236B20" w14:textId="481DEEC4" w:rsidR="00FD7DDB" w:rsidRPr="00AF7396" w:rsidRDefault="00FD7DDB" w:rsidP="00FD7DDB">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w:t>
            </w:r>
          </w:p>
        </w:tc>
      </w:tr>
      <w:tr w:rsidR="00FD7DDB" w:rsidRPr="00AF7396" w14:paraId="2A60C2CF" w14:textId="77777777" w:rsidTr="00AF7396">
        <w:trPr>
          <w:trHeight w:val="315"/>
        </w:trPr>
        <w:tc>
          <w:tcPr>
            <w:tcW w:w="3686" w:type="dxa"/>
            <w:tcBorders>
              <w:top w:val="nil"/>
              <w:left w:val="single" w:sz="4" w:space="0" w:color="auto"/>
              <w:bottom w:val="single" w:sz="4" w:space="0" w:color="auto"/>
              <w:right w:val="single" w:sz="4" w:space="0" w:color="auto"/>
            </w:tcBorders>
            <w:shd w:val="clear" w:color="auto" w:fill="auto"/>
            <w:hideMark/>
          </w:tcPr>
          <w:p w14:paraId="4D0001CC" w14:textId="77777777" w:rsidR="00FD7DDB" w:rsidRPr="00AF7396" w:rsidRDefault="00FD7DDB" w:rsidP="00FD7DDB">
            <w:pPr>
              <w:widowControl w:val="0"/>
              <w:autoSpaceDE w:val="0"/>
              <w:autoSpaceDN w:val="0"/>
              <w:ind w:firstLine="22"/>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lang w:val="kk-KZ"/>
              </w:rPr>
              <w:t>Металлолом</w:t>
            </w:r>
          </w:p>
        </w:tc>
        <w:tc>
          <w:tcPr>
            <w:tcW w:w="3402" w:type="dxa"/>
            <w:tcBorders>
              <w:top w:val="nil"/>
              <w:left w:val="nil"/>
              <w:bottom w:val="single" w:sz="4" w:space="0" w:color="auto"/>
              <w:right w:val="single" w:sz="4" w:space="0" w:color="auto"/>
            </w:tcBorders>
            <w:shd w:val="clear" w:color="000000" w:fill="FFFFFF"/>
            <w:vAlign w:val="center"/>
            <w:hideMark/>
          </w:tcPr>
          <w:p w14:paraId="1451CA3A"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hideMark/>
          </w:tcPr>
          <w:p w14:paraId="20C7C1C1" w14:textId="0A754F20"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443F8D">
              <w:rPr>
                <w:rFonts w:ascii="Times New Roman" w:hAnsi="Times New Roman"/>
                <w:color w:val="000000"/>
              </w:rPr>
              <w:t>3</w:t>
            </w:r>
          </w:p>
        </w:tc>
      </w:tr>
      <w:tr w:rsidR="00FD7DDB" w:rsidRPr="00AF7396" w14:paraId="51B4DAAD" w14:textId="77777777" w:rsidTr="00AF7396">
        <w:trPr>
          <w:trHeight w:val="315"/>
        </w:trPr>
        <w:tc>
          <w:tcPr>
            <w:tcW w:w="3686" w:type="dxa"/>
            <w:tcBorders>
              <w:top w:val="nil"/>
              <w:left w:val="single" w:sz="4" w:space="0" w:color="auto"/>
              <w:bottom w:val="single" w:sz="4" w:space="0" w:color="auto"/>
              <w:right w:val="single" w:sz="4" w:space="0" w:color="auto"/>
            </w:tcBorders>
            <w:shd w:val="clear" w:color="auto" w:fill="auto"/>
            <w:hideMark/>
          </w:tcPr>
          <w:p w14:paraId="5D1E53CB" w14:textId="77777777" w:rsidR="00FD7DDB" w:rsidRPr="00AF7396" w:rsidRDefault="00FD7DDB" w:rsidP="00FD7DDB">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lang w:val="kk-KZ"/>
              </w:rPr>
              <w:t>Отходы использованной тары</w:t>
            </w:r>
          </w:p>
        </w:tc>
        <w:tc>
          <w:tcPr>
            <w:tcW w:w="3402" w:type="dxa"/>
            <w:tcBorders>
              <w:top w:val="nil"/>
              <w:left w:val="nil"/>
              <w:bottom w:val="single" w:sz="4" w:space="0" w:color="auto"/>
              <w:right w:val="single" w:sz="4" w:space="0" w:color="auto"/>
            </w:tcBorders>
            <w:shd w:val="clear" w:color="000000" w:fill="FFFFFF"/>
            <w:vAlign w:val="center"/>
            <w:hideMark/>
          </w:tcPr>
          <w:p w14:paraId="6F816F5B"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hideMark/>
          </w:tcPr>
          <w:p w14:paraId="5399E361" w14:textId="4C51FA01"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443F8D">
              <w:rPr>
                <w:rFonts w:ascii="Times New Roman" w:hAnsi="Times New Roman"/>
                <w:color w:val="000000"/>
              </w:rPr>
              <w:t>5,05</w:t>
            </w:r>
          </w:p>
        </w:tc>
      </w:tr>
      <w:tr w:rsidR="00FD7DDB" w:rsidRPr="00AF7396" w14:paraId="7A3F1FFA" w14:textId="77777777" w:rsidTr="00AF7396">
        <w:trPr>
          <w:trHeight w:val="315"/>
        </w:trPr>
        <w:tc>
          <w:tcPr>
            <w:tcW w:w="3686" w:type="dxa"/>
            <w:tcBorders>
              <w:top w:val="nil"/>
              <w:left w:val="single" w:sz="4" w:space="0" w:color="auto"/>
              <w:bottom w:val="single" w:sz="4" w:space="0" w:color="auto"/>
              <w:right w:val="single" w:sz="4" w:space="0" w:color="auto"/>
            </w:tcBorders>
            <w:shd w:val="clear" w:color="auto" w:fill="auto"/>
          </w:tcPr>
          <w:p w14:paraId="223601E8" w14:textId="77777777" w:rsidR="00FD7DDB" w:rsidRPr="00AF7396" w:rsidRDefault="00FD7DDB" w:rsidP="00FD7DDB">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lang w:val="kk-KZ"/>
              </w:rPr>
              <w:t>Пищевые отходы</w:t>
            </w:r>
          </w:p>
        </w:tc>
        <w:tc>
          <w:tcPr>
            <w:tcW w:w="3402" w:type="dxa"/>
            <w:tcBorders>
              <w:top w:val="nil"/>
              <w:left w:val="nil"/>
              <w:bottom w:val="single" w:sz="4" w:space="0" w:color="auto"/>
              <w:right w:val="single" w:sz="4" w:space="0" w:color="auto"/>
            </w:tcBorders>
            <w:shd w:val="clear" w:color="000000" w:fill="FFFFFF"/>
            <w:vAlign w:val="center"/>
          </w:tcPr>
          <w:p w14:paraId="0CF3D9B5"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tcPr>
          <w:p w14:paraId="01F39F9E" w14:textId="5532C142" w:rsidR="00FD7DDB" w:rsidRPr="00AF7396" w:rsidRDefault="00FD7DDB" w:rsidP="00FD7DDB">
            <w:pPr>
              <w:widowControl w:val="0"/>
              <w:autoSpaceDE w:val="0"/>
              <w:autoSpaceDN w:val="0"/>
              <w:ind w:firstLine="0"/>
              <w:jc w:val="center"/>
              <w:rPr>
                <w:rFonts w:ascii="Times New Roman" w:eastAsia="Times New Roman" w:hAnsi="Times New Roman"/>
                <w:bCs/>
                <w:color w:val="000000"/>
                <w:szCs w:val="24"/>
                <w:lang w:eastAsia="ru-RU"/>
              </w:rPr>
            </w:pPr>
            <w:r w:rsidRPr="00443F8D">
              <w:rPr>
                <w:rFonts w:ascii="Times New Roman" w:hAnsi="Times New Roman"/>
                <w:color w:val="000000"/>
              </w:rPr>
              <w:t>13,112</w:t>
            </w:r>
          </w:p>
        </w:tc>
      </w:tr>
      <w:tr w:rsidR="00FD7DDB" w:rsidRPr="00AF7396" w14:paraId="155B5FB6" w14:textId="77777777" w:rsidTr="00AF7396">
        <w:trPr>
          <w:trHeight w:val="315"/>
        </w:trPr>
        <w:tc>
          <w:tcPr>
            <w:tcW w:w="3686" w:type="dxa"/>
            <w:tcBorders>
              <w:top w:val="nil"/>
              <w:left w:val="single" w:sz="4" w:space="0" w:color="auto"/>
              <w:bottom w:val="single" w:sz="4" w:space="0" w:color="auto"/>
              <w:right w:val="single" w:sz="4" w:space="0" w:color="auto"/>
            </w:tcBorders>
            <w:shd w:val="clear" w:color="auto" w:fill="auto"/>
          </w:tcPr>
          <w:p w14:paraId="62BAA0C6" w14:textId="77777777" w:rsidR="00FD7DDB" w:rsidRPr="00AF7396" w:rsidRDefault="00FD7DDB" w:rsidP="00FD7DDB">
            <w:pPr>
              <w:widowControl w:val="0"/>
              <w:autoSpaceDE w:val="0"/>
              <w:autoSpaceDN w:val="0"/>
              <w:ind w:firstLine="0"/>
              <w:jc w:val="left"/>
              <w:rPr>
                <w:rFonts w:ascii="Times New Roman" w:eastAsia="Times New Roman" w:hAnsi="Times New Roman"/>
                <w:color w:val="000000"/>
                <w:szCs w:val="24"/>
                <w:lang w:eastAsia="ru-RU"/>
              </w:rPr>
            </w:pPr>
            <w:r w:rsidRPr="00AF7396">
              <w:rPr>
                <w:rFonts w:ascii="Times New Roman" w:eastAsia="Times New Roman" w:hAnsi="Times New Roman"/>
                <w:sz w:val="24"/>
                <w:szCs w:val="24"/>
              </w:rPr>
              <w:t>ТБО</w:t>
            </w:r>
          </w:p>
        </w:tc>
        <w:tc>
          <w:tcPr>
            <w:tcW w:w="3402" w:type="dxa"/>
            <w:tcBorders>
              <w:top w:val="nil"/>
              <w:left w:val="nil"/>
              <w:bottom w:val="single" w:sz="4" w:space="0" w:color="auto"/>
              <w:right w:val="single" w:sz="4" w:space="0" w:color="auto"/>
            </w:tcBorders>
            <w:shd w:val="clear" w:color="000000" w:fill="FFFFFF"/>
            <w:vAlign w:val="center"/>
          </w:tcPr>
          <w:p w14:paraId="2CB6AC84" w14:textId="77777777" w:rsidR="00FD7DDB" w:rsidRPr="00AF7396" w:rsidRDefault="00FD7DDB" w:rsidP="00FD7DDB">
            <w:pPr>
              <w:widowControl w:val="0"/>
              <w:autoSpaceDE w:val="0"/>
              <w:autoSpaceDN w:val="0"/>
              <w:ind w:firstLine="0"/>
              <w:jc w:val="center"/>
              <w:rPr>
                <w:rFonts w:ascii="Times New Roman" w:eastAsia="Times New Roman" w:hAnsi="Times New Roman"/>
                <w:color w:val="000000"/>
                <w:szCs w:val="24"/>
                <w:lang w:eastAsia="ru-RU"/>
              </w:rPr>
            </w:pPr>
            <w:r w:rsidRPr="00AF7396">
              <w:rPr>
                <w:rFonts w:ascii="Times New Roman" w:eastAsia="Times New Roman" w:hAnsi="Times New Roman"/>
                <w:color w:val="000000"/>
                <w:szCs w:val="24"/>
                <w:lang w:eastAsia="ru-RU"/>
              </w:rPr>
              <w:sym w:font="Symbol" w:char="F0BE"/>
            </w:r>
          </w:p>
        </w:tc>
        <w:tc>
          <w:tcPr>
            <w:tcW w:w="2557" w:type="dxa"/>
            <w:tcBorders>
              <w:top w:val="nil"/>
              <w:left w:val="nil"/>
              <w:bottom w:val="single" w:sz="4" w:space="0" w:color="auto"/>
              <w:right w:val="single" w:sz="4" w:space="0" w:color="auto"/>
            </w:tcBorders>
            <w:shd w:val="clear" w:color="000000" w:fill="FFFFFF"/>
            <w:vAlign w:val="center"/>
          </w:tcPr>
          <w:p w14:paraId="7704FC99" w14:textId="3231AECD" w:rsidR="00FD7DDB" w:rsidRPr="00AF7396" w:rsidRDefault="00FD7DDB" w:rsidP="00FD7DDB">
            <w:pPr>
              <w:widowControl w:val="0"/>
              <w:autoSpaceDE w:val="0"/>
              <w:autoSpaceDN w:val="0"/>
              <w:ind w:firstLine="0"/>
              <w:jc w:val="center"/>
              <w:rPr>
                <w:rFonts w:ascii="Times New Roman" w:eastAsia="Times New Roman" w:hAnsi="Times New Roman"/>
                <w:bCs/>
                <w:color w:val="000000"/>
                <w:szCs w:val="24"/>
                <w:lang w:eastAsia="ru-RU"/>
              </w:rPr>
            </w:pPr>
            <w:r w:rsidRPr="00443F8D">
              <w:rPr>
                <w:rFonts w:ascii="Times New Roman" w:hAnsi="Times New Roman"/>
                <w:color w:val="000000"/>
              </w:rPr>
              <w:t>12,13</w:t>
            </w:r>
          </w:p>
        </w:tc>
      </w:tr>
      <w:tr w:rsidR="00AF7396" w:rsidRPr="00AF7396" w14:paraId="544FE654" w14:textId="77777777" w:rsidTr="00AF7396">
        <w:trPr>
          <w:trHeight w:val="176"/>
        </w:trPr>
        <w:tc>
          <w:tcPr>
            <w:tcW w:w="3686" w:type="dxa"/>
            <w:tcBorders>
              <w:top w:val="nil"/>
              <w:left w:val="single" w:sz="4" w:space="0" w:color="auto"/>
              <w:bottom w:val="single" w:sz="4" w:space="0" w:color="auto"/>
              <w:right w:val="single" w:sz="4" w:space="0" w:color="auto"/>
            </w:tcBorders>
            <w:shd w:val="clear" w:color="000000" w:fill="FFFFFF"/>
            <w:vAlign w:val="center"/>
            <w:hideMark/>
          </w:tcPr>
          <w:p w14:paraId="6D7392C5" w14:textId="77777777" w:rsidR="00AF7396" w:rsidRPr="00AF7396" w:rsidRDefault="00AF7396" w:rsidP="00AF7396">
            <w:pPr>
              <w:widowControl w:val="0"/>
              <w:autoSpaceDE w:val="0"/>
              <w:autoSpaceDN w:val="0"/>
              <w:ind w:firstLine="0"/>
              <w:jc w:val="left"/>
              <w:rPr>
                <w:rFonts w:ascii="Times New Roman" w:eastAsia="Times New Roman" w:hAnsi="Times New Roman"/>
                <w:b/>
                <w:bCs/>
                <w:color w:val="000000"/>
                <w:szCs w:val="24"/>
                <w:lang w:eastAsia="ru-RU"/>
              </w:rPr>
            </w:pPr>
            <w:r w:rsidRPr="00AF7396">
              <w:rPr>
                <w:rFonts w:ascii="Times New Roman" w:eastAsia="Times New Roman" w:hAnsi="Times New Roman"/>
                <w:b/>
                <w:bCs/>
                <w:color w:val="000000"/>
                <w:szCs w:val="24"/>
                <w:lang w:eastAsia="ru-RU"/>
              </w:rPr>
              <w:t>Всего</w:t>
            </w:r>
          </w:p>
        </w:tc>
        <w:tc>
          <w:tcPr>
            <w:tcW w:w="3402" w:type="dxa"/>
            <w:tcBorders>
              <w:top w:val="nil"/>
              <w:left w:val="nil"/>
              <w:bottom w:val="single" w:sz="4" w:space="0" w:color="auto"/>
              <w:right w:val="single" w:sz="4" w:space="0" w:color="auto"/>
            </w:tcBorders>
            <w:shd w:val="clear" w:color="000000" w:fill="FFFFFF"/>
            <w:vAlign w:val="center"/>
            <w:hideMark/>
          </w:tcPr>
          <w:p w14:paraId="05D27E9D" w14:textId="77777777" w:rsidR="00AF7396" w:rsidRPr="00AF7396" w:rsidRDefault="00AF7396" w:rsidP="00AF7396">
            <w:pPr>
              <w:widowControl w:val="0"/>
              <w:autoSpaceDE w:val="0"/>
              <w:autoSpaceDN w:val="0"/>
              <w:ind w:firstLine="0"/>
              <w:jc w:val="center"/>
              <w:rPr>
                <w:rFonts w:ascii="Times New Roman" w:eastAsia="Times New Roman" w:hAnsi="Times New Roman"/>
                <w:b/>
                <w:bCs/>
                <w:color w:val="000000"/>
                <w:szCs w:val="24"/>
                <w:lang w:eastAsia="ru-RU"/>
              </w:rPr>
            </w:pPr>
            <w:r w:rsidRPr="00AF7396">
              <w:rPr>
                <w:rFonts w:ascii="Times New Roman" w:eastAsia="Times New Roman" w:hAnsi="Times New Roman"/>
                <w:b/>
                <w:bCs/>
                <w:color w:val="000000"/>
                <w:szCs w:val="24"/>
                <w:lang w:eastAsia="ru-RU"/>
              </w:rPr>
              <w:t> </w:t>
            </w:r>
          </w:p>
        </w:tc>
        <w:tc>
          <w:tcPr>
            <w:tcW w:w="2557" w:type="dxa"/>
            <w:tcBorders>
              <w:top w:val="nil"/>
              <w:left w:val="nil"/>
              <w:bottom w:val="single" w:sz="4" w:space="0" w:color="auto"/>
              <w:right w:val="single" w:sz="4" w:space="0" w:color="auto"/>
            </w:tcBorders>
            <w:shd w:val="clear" w:color="000000" w:fill="FFFFFF"/>
            <w:vAlign w:val="center"/>
            <w:hideMark/>
          </w:tcPr>
          <w:p w14:paraId="77500800" w14:textId="52A05CBE" w:rsidR="00AF7396" w:rsidRPr="00FD7DDB" w:rsidRDefault="00FD7DDB" w:rsidP="00FD7DDB">
            <w:pPr>
              <w:ind w:firstLine="0"/>
              <w:jc w:val="center"/>
              <w:rPr>
                <w:rFonts w:ascii="Times New Roman" w:hAnsi="Times New Roman"/>
                <w:b/>
                <w:color w:val="000000"/>
                <w:lang w:eastAsia="ru-RU"/>
              </w:rPr>
            </w:pPr>
            <w:r w:rsidRPr="00FD7DDB">
              <w:rPr>
                <w:rFonts w:ascii="Times New Roman" w:hAnsi="Times New Roman"/>
                <w:b/>
                <w:color w:val="000000"/>
              </w:rPr>
              <w:t>34,552</w:t>
            </w:r>
          </w:p>
        </w:tc>
      </w:tr>
    </w:tbl>
    <w:p w14:paraId="184407F3" w14:textId="77777777" w:rsidR="00AF7396" w:rsidRPr="00AF7396" w:rsidRDefault="00AF7396" w:rsidP="00AF7396">
      <w:pPr>
        <w:widowControl w:val="0"/>
        <w:autoSpaceDE w:val="0"/>
        <w:autoSpaceDN w:val="0"/>
        <w:ind w:firstLine="567"/>
        <w:rPr>
          <w:rFonts w:ascii="Times New Roman" w:eastAsia="Times New Roman" w:hAnsi="Times New Roman"/>
          <w:i/>
          <w:sz w:val="20"/>
          <w:szCs w:val="20"/>
        </w:rPr>
      </w:pPr>
      <w:r w:rsidRPr="00AF7396">
        <w:rPr>
          <w:rFonts w:ascii="Times New Roman" w:eastAsia="Times New Roman" w:hAnsi="Times New Roman"/>
          <w:i/>
          <w:sz w:val="20"/>
          <w:szCs w:val="20"/>
        </w:rPr>
        <w:t xml:space="preserve">*Запрещается накопление отходов с превышением срока хранения более 6 месяцев с момента образования и с превышением установленных в таблице лимитов накопления отходов. </w:t>
      </w:r>
    </w:p>
    <w:p w14:paraId="04F1AA2E" w14:textId="77777777" w:rsidR="00AF7396" w:rsidRPr="00AF7396" w:rsidRDefault="00AF7396" w:rsidP="00AF7396">
      <w:pPr>
        <w:widowControl w:val="0"/>
        <w:autoSpaceDE w:val="0"/>
        <w:autoSpaceDN w:val="0"/>
        <w:ind w:firstLine="0"/>
        <w:jc w:val="left"/>
        <w:rPr>
          <w:rFonts w:ascii="Times New Roman" w:eastAsia="Times New Roman" w:hAnsi="Times New Roman"/>
          <w:b/>
          <w:sz w:val="24"/>
        </w:rPr>
      </w:pPr>
    </w:p>
    <w:p w14:paraId="461A6354" w14:textId="77777777" w:rsidR="00AF7396" w:rsidRPr="00AF7396" w:rsidRDefault="00AF7396" w:rsidP="00AF7396">
      <w:pPr>
        <w:widowControl w:val="0"/>
        <w:autoSpaceDE w:val="0"/>
        <w:autoSpaceDN w:val="0"/>
        <w:ind w:firstLine="0"/>
        <w:jc w:val="center"/>
        <w:rPr>
          <w:rFonts w:ascii="Times New Roman" w:eastAsia="Times New Roman" w:hAnsi="Times New Roman"/>
          <w:szCs w:val="24"/>
          <w:lang w:eastAsia="ru-RU"/>
        </w:rPr>
      </w:pPr>
      <w:r w:rsidRPr="00AF7396">
        <w:rPr>
          <w:rFonts w:ascii="Times New Roman" w:eastAsia="Times New Roman" w:hAnsi="Times New Roman"/>
          <w:szCs w:val="24"/>
          <w:lang w:eastAsia="ru-RU"/>
        </w:rPr>
        <w:t>ИНВЕНТАРИЗАЦИЯ ОБЪЕКТОВ НАКОПЛЕНИЯ ОТХОДОВ НА</w:t>
      </w:r>
      <w:r w:rsidRPr="00AF7396">
        <w:rPr>
          <w:rFonts w:ascii="Times New Roman" w:eastAsia="Times New Roman" w:hAnsi="Times New Roman"/>
          <w:szCs w:val="24"/>
          <w:lang w:val="kk-KZ" w:eastAsia="ru-RU"/>
        </w:rPr>
        <w:t xml:space="preserve"> МЕСТОРОЖДЕНИИ САРКРАМАБАС</w:t>
      </w:r>
      <w:r w:rsidRPr="00AF7396">
        <w:rPr>
          <w:rFonts w:ascii="Times New Roman" w:eastAsia="Times New Roman" w:hAnsi="Times New Roman"/>
          <w:szCs w:val="24"/>
        </w:rPr>
        <w:t xml:space="preserve"> ТОО «</w:t>
      </w:r>
      <w:r w:rsidRPr="00AF7396">
        <w:rPr>
          <w:rFonts w:ascii="Times New Roman" w:eastAsia="Times New Roman" w:hAnsi="Times New Roman"/>
          <w:szCs w:val="24"/>
          <w:lang w:val="en-US"/>
        </w:rPr>
        <w:t>AOC</w:t>
      </w:r>
      <w:r w:rsidRPr="00AF7396">
        <w:rPr>
          <w:rFonts w:ascii="Times New Roman" w:eastAsia="Times New Roman" w:hAnsi="Times New Roman"/>
          <w:szCs w:val="24"/>
        </w:rPr>
        <w:t xml:space="preserve"> </w:t>
      </w:r>
      <w:r w:rsidRPr="00AF7396">
        <w:rPr>
          <w:rFonts w:ascii="Times New Roman" w:eastAsia="Times New Roman" w:hAnsi="Times New Roman"/>
          <w:szCs w:val="24"/>
          <w:lang w:val="en-US"/>
        </w:rPr>
        <w:t>TRADE</w:t>
      </w:r>
      <w:r w:rsidRPr="00AF7396">
        <w:rPr>
          <w:rFonts w:ascii="Times New Roman" w:eastAsia="Times New Roman" w:hAnsi="Times New Roman"/>
          <w:szCs w:val="24"/>
        </w:rPr>
        <w:t xml:space="preserve"> </w:t>
      </w:r>
      <w:r w:rsidRPr="00AF7396">
        <w:rPr>
          <w:rFonts w:ascii="Times New Roman" w:eastAsia="Times New Roman" w:hAnsi="Times New Roman"/>
          <w:szCs w:val="24"/>
          <w:lang w:val="en-US"/>
        </w:rPr>
        <w:t>GROUP</w:t>
      </w:r>
      <w:r w:rsidRPr="00AF7396">
        <w:rPr>
          <w:rFonts w:ascii="Times New Roman" w:eastAsia="Times New Roman" w:hAnsi="Times New Roman"/>
          <w:szCs w:val="24"/>
        </w:rPr>
        <w:t xml:space="preserve">» </w:t>
      </w:r>
      <w:r w:rsidRPr="00AF7396">
        <w:rPr>
          <w:rFonts w:ascii="Times New Roman" w:eastAsia="Times New Roman" w:hAnsi="Times New Roman"/>
          <w:szCs w:val="24"/>
          <w:lang w:eastAsia="ru-RU"/>
        </w:rPr>
        <w:t>НА 2025-2026 ГГ.</w:t>
      </w:r>
    </w:p>
    <w:p w14:paraId="7D616554" w14:textId="21E29716" w:rsidR="00AF7396" w:rsidRPr="00AF7396" w:rsidRDefault="00AF7396" w:rsidP="00AF7396">
      <w:pPr>
        <w:widowControl w:val="0"/>
        <w:autoSpaceDE w:val="0"/>
        <w:autoSpaceDN w:val="0"/>
        <w:ind w:firstLine="0"/>
        <w:jc w:val="right"/>
        <w:rPr>
          <w:rFonts w:ascii="Times New Roman" w:eastAsia="Times New Roman" w:hAnsi="Times New Roman"/>
          <w:szCs w:val="24"/>
          <w:lang w:eastAsia="ru-RU"/>
        </w:rPr>
      </w:pPr>
      <w:r w:rsidRPr="00AF7396">
        <w:rPr>
          <w:rFonts w:ascii="Times New Roman" w:eastAsia="Times New Roman" w:hAnsi="Times New Roman"/>
          <w:szCs w:val="24"/>
          <w:lang w:eastAsia="ru-RU"/>
        </w:rPr>
        <w:t>Таблица 4.</w:t>
      </w:r>
      <w:r w:rsidR="00481C11">
        <w:rPr>
          <w:rFonts w:ascii="Times New Roman" w:eastAsia="Times New Roman" w:hAnsi="Times New Roman"/>
          <w:szCs w:val="24"/>
          <w:lang w:eastAsia="ru-RU"/>
        </w:rPr>
        <w:t>13</w:t>
      </w:r>
      <w:r w:rsidRPr="00AF7396">
        <w:rPr>
          <w:rFonts w:ascii="Times New Roman" w:eastAsia="Times New Roman" w:hAnsi="Times New Roman"/>
          <w:szCs w:val="24"/>
          <w:lang w:eastAsia="ru-RU"/>
        </w:rPr>
        <w:t xml:space="preserve"> </w:t>
      </w:r>
    </w:p>
    <w:tbl>
      <w:tblPr>
        <w:tblStyle w:val="13"/>
        <w:tblW w:w="5000" w:type="pct"/>
        <w:tblLayout w:type="fixed"/>
        <w:tblLook w:val="04A0" w:firstRow="1" w:lastRow="0" w:firstColumn="1" w:lastColumn="0" w:noHBand="0" w:noVBand="1"/>
      </w:tblPr>
      <w:tblGrid>
        <w:gridCol w:w="1058"/>
        <w:gridCol w:w="1348"/>
        <w:gridCol w:w="1537"/>
        <w:gridCol w:w="1157"/>
        <w:gridCol w:w="2139"/>
        <w:gridCol w:w="1211"/>
        <w:gridCol w:w="1178"/>
      </w:tblGrid>
      <w:tr w:rsidR="00AF7396" w:rsidRPr="00AF7396" w14:paraId="5E3C5602" w14:textId="77777777" w:rsidTr="00481C11">
        <w:tc>
          <w:tcPr>
            <w:tcW w:w="549" w:type="pct"/>
          </w:tcPr>
          <w:p w14:paraId="1C79433A"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Промышленная площадка</w:t>
            </w:r>
          </w:p>
        </w:tc>
        <w:tc>
          <w:tcPr>
            <w:tcW w:w="700" w:type="pct"/>
          </w:tcPr>
          <w:p w14:paraId="7314B759"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Наименование отхода</w:t>
            </w:r>
          </w:p>
        </w:tc>
        <w:tc>
          <w:tcPr>
            <w:tcW w:w="798" w:type="pct"/>
          </w:tcPr>
          <w:p w14:paraId="7CCAC2C5"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Год</w:t>
            </w:r>
          </w:p>
          <w:p w14:paraId="099F0012"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накопления</w:t>
            </w:r>
          </w:p>
        </w:tc>
        <w:tc>
          <w:tcPr>
            <w:tcW w:w="601" w:type="pct"/>
          </w:tcPr>
          <w:p w14:paraId="33D279CC"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Код отхода</w:t>
            </w:r>
          </w:p>
        </w:tc>
        <w:tc>
          <w:tcPr>
            <w:tcW w:w="1111" w:type="pct"/>
          </w:tcPr>
          <w:p w14:paraId="2C9756FC"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Место накопления</w:t>
            </w:r>
          </w:p>
          <w:p w14:paraId="44F0CD26"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p>
        </w:tc>
        <w:tc>
          <w:tcPr>
            <w:tcW w:w="629" w:type="pct"/>
          </w:tcPr>
          <w:p w14:paraId="64FB0F35"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Нормативные объемы накопления отходов, т/год</w:t>
            </w:r>
          </w:p>
        </w:tc>
        <w:tc>
          <w:tcPr>
            <w:tcW w:w="612" w:type="pct"/>
          </w:tcPr>
          <w:p w14:paraId="0E834D62"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lang w:eastAsia="ru-RU"/>
              </w:rPr>
              <w:t>Запрашиваемые лимиты накопления отходов, т/год</w:t>
            </w:r>
          </w:p>
        </w:tc>
      </w:tr>
      <w:tr w:rsidR="00AF7396" w:rsidRPr="00AF7396" w14:paraId="15D81B70" w14:textId="77777777" w:rsidTr="00AF7396">
        <w:tc>
          <w:tcPr>
            <w:tcW w:w="5000" w:type="pct"/>
            <w:gridSpan w:val="7"/>
          </w:tcPr>
          <w:p w14:paraId="4BBC676A" w14:textId="77777777" w:rsidR="00AF7396" w:rsidRPr="00AF7396" w:rsidRDefault="00AF7396" w:rsidP="00AF7396">
            <w:pPr>
              <w:widowControl w:val="0"/>
              <w:autoSpaceDE w:val="0"/>
              <w:autoSpaceDN w:val="0"/>
              <w:ind w:firstLine="22"/>
              <w:jc w:val="center"/>
              <w:rPr>
                <w:rFonts w:ascii="Times New Roman" w:eastAsia="Times New Roman" w:hAnsi="Times New Roman"/>
                <w:b/>
                <w:lang w:eastAsia="ru-RU"/>
              </w:rPr>
            </w:pPr>
            <w:r w:rsidRPr="00AF7396">
              <w:rPr>
                <w:rFonts w:ascii="Times New Roman" w:eastAsia="Times New Roman" w:hAnsi="Times New Roman"/>
                <w:b/>
                <w:bCs/>
                <w:lang w:eastAsia="ru-RU"/>
              </w:rPr>
              <w:t xml:space="preserve">Площадка для складирования отходов </w:t>
            </w:r>
            <w:r w:rsidRPr="00AF7396">
              <w:rPr>
                <w:rFonts w:ascii="Times New Roman" w:eastAsia="Times New Roman" w:hAnsi="Times New Roman"/>
                <w:b/>
                <w:lang w:eastAsia="ru-RU"/>
              </w:rPr>
              <w:t>на месторождении Саркрамабас</w:t>
            </w:r>
          </w:p>
        </w:tc>
      </w:tr>
      <w:tr w:rsidR="00FD7DDB" w:rsidRPr="00AF7396" w14:paraId="5F6CE18A" w14:textId="77777777" w:rsidTr="00703438">
        <w:trPr>
          <w:trHeight w:val="1100"/>
        </w:trPr>
        <w:tc>
          <w:tcPr>
            <w:tcW w:w="549" w:type="pct"/>
            <w:vMerge w:val="restart"/>
          </w:tcPr>
          <w:p w14:paraId="1EA14792" w14:textId="77777777" w:rsidR="00FD7DDB" w:rsidRPr="00AF7396" w:rsidRDefault="00FD7DDB" w:rsidP="00FD7DDB">
            <w:pPr>
              <w:widowControl w:val="0"/>
              <w:autoSpaceDE w:val="0"/>
              <w:autoSpaceDN w:val="0"/>
              <w:ind w:firstLine="0"/>
              <w:jc w:val="left"/>
              <w:rPr>
                <w:rFonts w:ascii="Times New Roman" w:eastAsia="Times New Roman" w:hAnsi="Times New Roman"/>
                <w:b/>
                <w:lang w:eastAsia="ru-RU"/>
              </w:rPr>
            </w:pPr>
            <w:r w:rsidRPr="00AF7396">
              <w:rPr>
                <w:rFonts w:ascii="Times New Roman" w:eastAsia="Times New Roman" w:hAnsi="Times New Roman"/>
                <w:b/>
                <w:lang w:eastAsia="ru-RU"/>
              </w:rPr>
              <w:t xml:space="preserve">Месторождение </w:t>
            </w:r>
            <w:proofErr w:type="spellStart"/>
            <w:r w:rsidRPr="00AF7396">
              <w:rPr>
                <w:rFonts w:ascii="Times New Roman" w:eastAsia="Times New Roman" w:hAnsi="Times New Roman"/>
                <w:b/>
                <w:lang w:eastAsia="ru-RU"/>
              </w:rPr>
              <w:t>Саркрамабас</w:t>
            </w:r>
            <w:proofErr w:type="spellEnd"/>
          </w:p>
        </w:tc>
        <w:tc>
          <w:tcPr>
            <w:tcW w:w="700" w:type="pct"/>
            <w:vAlign w:val="center"/>
          </w:tcPr>
          <w:p w14:paraId="2C436224"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Буровой шлам</w:t>
            </w:r>
          </w:p>
        </w:tc>
        <w:tc>
          <w:tcPr>
            <w:tcW w:w="798" w:type="pct"/>
            <w:vAlign w:val="center"/>
          </w:tcPr>
          <w:p w14:paraId="3018B81A"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3F5B79B0" w14:textId="77777777" w:rsidR="00FD7DDB" w:rsidRPr="00AF7396" w:rsidRDefault="00FD7DDB" w:rsidP="00FD7DDB">
            <w:pPr>
              <w:widowControl w:val="0"/>
              <w:autoSpaceDE w:val="0"/>
              <w:autoSpaceDN w:val="0"/>
              <w:ind w:firstLine="0"/>
              <w:jc w:val="center"/>
              <w:rPr>
                <w:rFonts w:ascii="Times New Roman" w:eastAsia="Times New Roman" w:hAnsi="Times New Roman"/>
                <w:highlight w:val="yellow"/>
                <w:lang w:eastAsia="ru-RU"/>
              </w:rPr>
            </w:pPr>
            <w:r w:rsidRPr="00AF7396">
              <w:rPr>
                <w:rFonts w:ascii="Times New Roman" w:eastAsia="Times New Roman" w:hAnsi="Times New Roman"/>
                <w:color w:val="000000"/>
                <w:lang w:val="kk-KZ" w:eastAsia="ru-RU"/>
              </w:rPr>
              <w:t>01</w:t>
            </w:r>
            <w:r w:rsidRPr="00AF7396">
              <w:rPr>
                <w:rFonts w:ascii="Times New Roman" w:eastAsia="Times New Roman" w:hAnsi="Times New Roman"/>
                <w:color w:val="000000"/>
                <w:lang w:eastAsia="ru-RU"/>
              </w:rPr>
              <w:t xml:space="preserve"> 0</w:t>
            </w:r>
            <w:r w:rsidRPr="00AF7396">
              <w:rPr>
                <w:rFonts w:ascii="Times New Roman" w:eastAsia="Times New Roman" w:hAnsi="Times New Roman"/>
                <w:color w:val="000000"/>
                <w:lang w:val="kk-KZ" w:eastAsia="ru-RU"/>
              </w:rPr>
              <w:t>5</w:t>
            </w:r>
            <w:r w:rsidRPr="00AF7396">
              <w:rPr>
                <w:rFonts w:ascii="Times New Roman" w:eastAsia="Times New Roman" w:hAnsi="Times New Roman"/>
                <w:color w:val="000000"/>
                <w:lang w:eastAsia="ru-RU"/>
              </w:rPr>
              <w:t xml:space="preserve"> 0</w:t>
            </w:r>
            <w:r w:rsidRPr="00AF7396">
              <w:rPr>
                <w:rFonts w:ascii="Times New Roman" w:eastAsia="Times New Roman" w:hAnsi="Times New Roman"/>
                <w:color w:val="000000"/>
                <w:lang w:val="kk-KZ" w:eastAsia="ru-RU"/>
              </w:rPr>
              <w:t>5</w:t>
            </w:r>
            <w:r w:rsidRPr="00AF7396">
              <w:rPr>
                <w:rFonts w:ascii="Times New Roman" w:eastAsia="Times New Roman" w:hAnsi="Times New Roman"/>
                <w:color w:val="000000"/>
                <w:lang w:eastAsia="ru-RU"/>
              </w:rPr>
              <w:t>*</w:t>
            </w:r>
          </w:p>
        </w:tc>
        <w:tc>
          <w:tcPr>
            <w:tcW w:w="1111" w:type="pct"/>
          </w:tcPr>
          <w:p w14:paraId="33583047"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Отведенная площадка для складирования отходов на территории лагеря в специальный контейнер.</w:t>
            </w:r>
          </w:p>
        </w:tc>
        <w:tc>
          <w:tcPr>
            <w:tcW w:w="629" w:type="pct"/>
            <w:vAlign w:val="center"/>
          </w:tcPr>
          <w:p w14:paraId="5940D761" w14:textId="17B01A2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982,18</w:t>
            </w:r>
          </w:p>
        </w:tc>
        <w:tc>
          <w:tcPr>
            <w:tcW w:w="612" w:type="pct"/>
            <w:vAlign w:val="center"/>
          </w:tcPr>
          <w:p w14:paraId="279377EF" w14:textId="05F8417D"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982,18</w:t>
            </w:r>
          </w:p>
        </w:tc>
      </w:tr>
      <w:tr w:rsidR="00FD7DDB" w:rsidRPr="00AF7396" w14:paraId="163FCB46" w14:textId="77777777" w:rsidTr="00703438">
        <w:tc>
          <w:tcPr>
            <w:tcW w:w="549" w:type="pct"/>
            <w:vMerge/>
          </w:tcPr>
          <w:p w14:paraId="6F15638A" w14:textId="77777777" w:rsidR="00FD7DDB" w:rsidRPr="00AF7396" w:rsidRDefault="00FD7DDB" w:rsidP="00FD7DDB">
            <w:pPr>
              <w:widowControl w:val="0"/>
              <w:autoSpaceDE w:val="0"/>
              <w:autoSpaceDN w:val="0"/>
              <w:ind w:firstLine="0"/>
              <w:jc w:val="left"/>
              <w:rPr>
                <w:rFonts w:ascii="Times New Roman" w:eastAsia="Times New Roman" w:hAnsi="Times New Roman"/>
                <w:b/>
                <w:lang w:eastAsia="ru-RU"/>
              </w:rPr>
            </w:pPr>
          </w:p>
        </w:tc>
        <w:tc>
          <w:tcPr>
            <w:tcW w:w="700" w:type="pct"/>
            <w:vAlign w:val="center"/>
          </w:tcPr>
          <w:p w14:paraId="2298A15E"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Отработанный буровой раствор</w:t>
            </w:r>
          </w:p>
        </w:tc>
        <w:tc>
          <w:tcPr>
            <w:tcW w:w="798" w:type="pct"/>
            <w:vAlign w:val="center"/>
          </w:tcPr>
          <w:p w14:paraId="54734CEB"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665AAEEE"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01</w:t>
            </w:r>
            <w:r w:rsidRPr="00AF7396">
              <w:rPr>
                <w:rFonts w:ascii="Times New Roman" w:eastAsia="Times New Roman" w:hAnsi="Times New Roman"/>
                <w:lang w:eastAsia="ru-RU"/>
              </w:rPr>
              <w:t xml:space="preserve"> 0</w:t>
            </w:r>
            <w:r w:rsidRPr="00AF7396">
              <w:rPr>
                <w:rFonts w:ascii="Times New Roman" w:eastAsia="Times New Roman" w:hAnsi="Times New Roman"/>
                <w:lang w:val="kk-KZ" w:eastAsia="ru-RU"/>
              </w:rPr>
              <w:t>5</w:t>
            </w:r>
            <w:r w:rsidRPr="00AF7396">
              <w:rPr>
                <w:rFonts w:ascii="Times New Roman" w:eastAsia="Times New Roman" w:hAnsi="Times New Roman"/>
                <w:lang w:eastAsia="ru-RU"/>
              </w:rPr>
              <w:t xml:space="preserve"> 0</w:t>
            </w:r>
            <w:r w:rsidRPr="00AF7396">
              <w:rPr>
                <w:rFonts w:ascii="Times New Roman" w:eastAsia="Times New Roman" w:hAnsi="Times New Roman"/>
                <w:lang w:val="kk-KZ" w:eastAsia="ru-RU"/>
              </w:rPr>
              <w:t>5</w:t>
            </w:r>
            <w:r w:rsidRPr="00AF7396">
              <w:rPr>
                <w:rFonts w:ascii="Times New Roman" w:eastAsia="Times New Roman" w:hAnsi="Times New Roman"/>
                <w:color w:val="000000"/>
                <w:lang w:eastAsia="ru-RU"/>
              </w:rPr>
              <w:t>*</w:t>
            </w:r>
          </w:p>
        </w:tc>
        <w:tc>
          <w:tcPr>
            <w:tcW w:w="1111" w:type="pct"/>
          </w:tcPr>
          <w:p w14:paraId="3FF5DF51"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Отведенная площадка для складирования отходов на территории лагеря в специальный контейнер.</w:t>
            </w:r>
          </w:p>
        </w:tc>
        <w:tc>
          <w:tcPr>
            <w:tcW w:w="629" w:type="pct"/>
            <w:vAlign w:val="center"/>
          </w:tcPr>
          <w:p w14:paraId="5684EDC2" w14:textId="37C8E8C6" w:rsidR="00FD7DDB" w:rsidRPr="00AF7396" w:rsidRDefault="00FD7DDB" w:rsidP="00FD7DDB">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1158,6</w:t>
            </w:r>
          </w:p>
        </w:tc>
        <w:tc>
          <w:tcPr>
            <w:tcW w:w="612" w:type="pct"/>
            <w:vAlign w:val="center"/>
          </w:tcPr>
          <w:p w14:paraId="44A20252" w14:textId="141874B2"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1158,6</w:t>
            </w:r>
          </w:p>
        </w:tc>
      </w:tr>
      <w:tr w:rsidR="00FD7DDB" w:rsidRPr="00AF7396" w14:paraId="214458D1" w14:textId="77777777" w:rsidTr="00703438">
        <w:tc>
          <w:tcPr>
            <w:tcW w:w="549" w:type="pct"/>
            <w:vMerge/>
          </w:tcPr>
          <w:p w14:paraId="2865FAD9" w14:textId="77777777" w:rsidR="00FD7DDB" w:rsidRPr="00AF7396" w:rsidRDefault="00FD7DDB" w:rsidP="00FD7DDB">
            <w:pPr>
              <w:widowControl w:val="0"/>
              <w:autoSpaceDE w:val="0"/>
              <w:autoSpaceDN w:val="0"/>
              <w:ind w:firstLine="0"/>
              <w:jc w:val="left"/>
              <w:rPr>
                <w:rFonts w:ascii="Times New Roman" w:eastAsia="Times New Roman" w:hAnsi="Times New Roman"/>
                <w:b/>
                <w:lang w:eastAsia="ru-RU"/>
              </w:rPr>
            </w:pPr>
          </w:p>
        </w:tc>
        <w:tc>
          <w:tcPr>
            <w:tcW w:w="700" w:type="pct"/>
            <w:vAlign w:val="center"/>
          </w:tcPr>
          <w:p w14:paraId="6B551612"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Отработанные масла</w:t>
            </w:r>
          </w:p>
        </w:tc>
        <w:tc>
          <w:tcPr>
            <w:tcW w:w="798" w:type="pct"/>
          </w:tcPr>
          <w:p w14:paraId="3A3C9611"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4155E8CF"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17D136DA"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50320104"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295DDCA8"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1</w:t>
            </w:r>
            <w:r w:rsidRPr="00AF7396">
              <w:rPr>
                <w:rFonts w:ascii="Times New Roman" w:eastAsia="Times New Roman" w:hAnsi="Times New Roman"/>
                <w:lang w:val="kk-KZ" w:eastAsia="ru-RU"/>
              </w:rPr>
              <w:t>3</w:t>
            </w:r>
            <w:r w:rsidRPr="00AF7396">
              <w:rPr>
                <w:rFonts w:ascii="Times New Roman" w:eastAsia="Times New Roman" w:hAnsi="Times New Roman"/>
                <w:lang w:eastAsia="ru-RU"/>
              </w:rPr>
              <w:t xml:space="preserve"> 02 0</w:t>
            </w:r>
            <w:r w:rsidRPr="00AF7396">
              <w:rPr>
                <w:rFonts w:ascii="Times New Roman" w:eastAsia="Times New Roman" w:hAnsi="Times New Roman"/>
                <w:lang w:val="kk-KZ" w:eastAsia="ru-RU"/>
              </w:rPr>
              <w:t>6</w:t>
            </w:r>
            <w:r w:rsidRPr="00AF7396">
              <w:rPr>
                <w:rFonts w:ascii="Times New Roman" w:eastAsia="Times New Roman" w:hAnsi="Times New Roman"/>
                <w:color w:val="000000"/>
                <w:lang w:eastAsia="ru-RU"/>
              </w:rPr>
              <w:t>*</w:t>
            </w:r>
          </w:p>
        </w:tc>
        <w:tc>
          <w:tcPr>
            <w:tcW w:w="1111" w:type="pct"/>
          </w:tcPr>
          <w:p w14:paraId="10E6E995"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Отведенная площадка для складирования отходов на территории лагеря в специальный контейнер.</w:t>
            </w:r>
          </w:p>
        </w:tc>
        <w:tc>
          <w:tcPr>
            <w:tcW w:w="629" w:type="pct"/>
            <w:vAlign w:val="center"/>
          </w:tcPr>
          <w:p w14:paraId="059BB6B9" w14:textId="7EEB4C8F"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32,78</w:t>
            </w:r>
          </w:p>
        </w:tc>
        <w:tc>
          <w:tcPr>
            <w:tcW w:w="612" w:type="pct"/>
            <w:vAlign w:val="center"/>
          </w:tcPr>
          <w:p w14:paraId="41BD9686" w14:textId="329C5D8F"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32,78</w:t>
            </w:r>
          </w:p>
        </w:tc>
      </w:tr>
      <w:tr w:rsidR="00FD7DDB" w:rsidRPr="00AF7396" w14:paraId="1F3405AA" w14:textId="77777777" w:rsidTr="00703438">
        <w:tc>
          <w:tcPr>
            <w:tcW w:w="549" w:type="pct"/>
            <w:vMerge/>
          </w:tcPr>
          <w:p w14:paraId="560FFE00"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p>
        </w:tc>
        <w:tc>
          <w:tcPr>
            <w:tcW w:w="700" w:type="pct"/>
            <w:vAlign w:val="center"/>
          </w:tcPr>
          <w:p w14:paraId="3E90290E"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Промасленная ветошь и руковицы</w:t>
            </w:r>
          </w:p>
        </w:tc>
        <w:tc>
          <w:tcPr>
            <w:tcW w:w="798" w:type="pct"/>
          </w:tcPr>
          <w:p w14:paraId="3B83DCDF"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4CBD283C"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0FBD5BBE"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6E75489C" w14:textId="77777777" w:rsidR="00FD7DDB" w:rsidRPr="00AF7396" w:rsidRDefault="00FD7DDB" w:rsidP="00FD7DDB">
            <w:pPr>
              <w:widowControl w:val="0"/>
              <w:autoSpaceDE w:val="0"/>
              <w:autoSpaceDN w:val="0"/>
              <w:ind w:firstLine="0"/>
              <w:jc w:val="center"/>
              <w:rPr>
                <w:rFonts w:ascii="Times New Roman" w:eastAsia="Times New Roman" w:hAnsi="Times New Roman"/>
                <w:highlight w:val="yellow"/>
                <w:lang w:eastAsia="ru-RU"/>
              </w:rPr>
            </w:pPr>
            <w:r w:rsidRPr="00AF7396">
              <w:rPr>
                <w:rFonts w:ascii="Times New Roman" w:eastAsia="Times New Roman" w:hAnsi="Times New Roman"/>
                <w:lang w:eastAsia="ru-RU"/>
              </w:rPr>
              <w:t>1</w:t>
            </w:r>
            <w:r w:rsidRPr="00AF7396">
              <w:rPr>
                <w:rFonts w:ascii="Times New Roman" w:eastAsia="Times New Roman" w:hAnsi="Times New Roman"/>
                <w:lang w:val="kk-KZ" w:eastAsia="ru-RU"/>
              </w:rPr>
              <w:t>5</w:t>
            </w:r>
            <w:r w:rsidRPr="00AF7396">
              <w:rPr>
                <w:rFonts w:ascii="Times New Roman" w:eastAsia="Times New Roman" w:hAnsi="Times New Roman"/>
                <w:lang w:eastAsia="ru-RU"/>
              </w:rPr>
              <w:t xml:space="preserve"> 0</w:t>
            </w:r>
            <w:r w:rsidRPr="00AF7396">
              <w:rPr>
                <w:rFonts w:ascii="Times New Roman" w:eastAsia="Times New Roman" w:hAnsi="Times New Roman"/>
                <w:lang w:val="kk-KZ" w:eastAsia="ru-RU"/>
              </w:rPr>
              <w:t>2</w:t>
            </w:r>
            <w:r w:rsidRPr="00AF7396">
              <w:rPr>
                <w:rFonts w:ascii="Times New Roman" w:eastAsia="Times New Roman" w:hAnsi="Times New Roman"/>
                <w:lang w:eastAsia="ru-RU"/>
              </w:rPr>
              <w:t xml:space="preserve"> </w:t>
            </w:r>
            <w:r w:rsidRPr="00AF7396">
              <w:rPr>
                <w:rFonts w:ascii="Times New Roman" w:eastAsia="Times New Roman" w:hAnsi="Times New Roman"/>
                <w:lang w:val="kk-KZ" w:eastAsia="ru-RU"/>
              </w:rPr>
              <w:t>02</w:t>
            </w:r>
          </w:p>
        </w:tc>
        <w:tc>
          <w:tcPr>
            <w:tcW w:w="1111" w:type="pct"/>
          </w:tcPr>
          <w:p w14:paraId="246F788B"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 xml:space="preserve">Отведенная площадка для складирования отходов на территории лагеря открытым </w:t>
            </w:r>
            <w:r w:rsidRPr="00AF7396">
              <w:rPr>
                <w:rFonts w:ascii="Times New Roman" w:eastAsia="Times New Roman" w:hAnsi="Times New Roman"/>
                <w:lang w:eastAsia="ru-RU"/>
              </w:rPr>
              <w:lastRenderedPageBreak/>
              <w:t>способом.</w:t>
            </w:r>
          </w:p>
        </w:tc>
        <w:tc>
          <w:tcPr>
            <w:tcW w:w="629" w:type="pct"/>
            <w:vAlign w:val="center"/>
          </w:tcPr>
          <w:p w14:paraId="63702750" w14:textId="21F78C32"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lastRenderedPageBreak/>
              <w:t>0,26</w:t>
            </w:r>
          </w:p>
        </w:tc>
        <w:tc>
          <w:tcPr>
            <w:tcW w:w="612" w:type="pct"/>
            <w:vAlign w:val="center"/>
          </w:tcPr>
          <w:p w14:paraId="60A11874" w14:textId="1DC4E4FD"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0,26</w:t>
            </w:r>
          </w:p>
        </w:tc>
      </w:tr>
      <w:tr w:rsidR="00FD7DDB" w:rsidRPr="00AF7396" w14:paraId="333F767D" w14:textId="77777777" w:rsidTr="00703438">
        <w:tc>
          <w:tcPr>
            <w:tcW w:w="549" w:type="pct"/>
            <w:vMerge/>
          </w:tcPr>
          <w:p w14:paraId="4FF97C28"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p>
        </w:tc>
        <w:tc>
          <w:tcPr>
            <w:tcW w:w="700" w:type="pct"/>
            <w:vAlign w:val="center"/>
          </w:tcPr>
          <w:p w14:paraId="311CFC20" w14:textId="56539860" w:rsidR="00FD7DDB" w:rsidRPr="00AF7396" w:rsidRDefault="00FD7DDB" w:rsidP="00FD7DDB">
            <w:pPr>
              <w:widowControl w:val="0"/>
              <w:autoSpaceDE w:val="0"/>
              <w:autoSpaceDN w:val="0"/>
              <w:ind w:firstLine="0"/>
              <w:jc w:val="center"/>
              <w:rPr>
                <w:rFonts w:ascii="Times New Roman" w:eastAsia="Times New Roman" w:hAnsi="Times New Roman"/>
                <w:lang w:val="kk-KZ" w:eastAsia="ru-RU"/>
              </w:rPr>
            </w:pPr>
            <w:r w:rsidRPr="00E10168">
              <w:rPr>
                <w:rFonts w:ascii="Times New Roman" w:eastAsia="Times New Roman" w:hAnsi="Times New Roman"/>
                <w:sz w:val="20"/>
                <w:szCs w:val="20"/>
                <w:lang w:val="kk-KZ" w:eastAsia="ru-RU"/>
              </w:rPr>
              <w:t>Грунт</w:t>
            </w:r>
          </w:p>
        </w:tc>
        <w:tc>
          <w:tcPr>
            <w:tcW w:w="798" w:type="pct"/>
          </w:tcPr>
          <w:p w14:paraId="24F828A7" w14:textId="77777777" w:rsidR="00FD7DDB" w:rsidRDefault="00FD7DDB" w:rsidP="00FD7DDB">
            <w:pPr>
              <w:widowControl w:val="0"/>
              <w:autoSpaceDE w:val="0"/>
              <w:autoSpaceDN w:val="0"/>
              <w:ind w:firstLine="0"/>
              <w:jc w:val="center"/>
              <w:rPr>
                <w:rFonts w:ascii="Times New Roman" w:eastAsia="Times New Roman" w:hAnsi="Times New Roman"/>
                <w:lang w:eastAsia="ru-RU"/>
              </w:rPr>
            </w:pPr>
          </w:p>
          <w:p w14:paraId="28999665" w14:textId="77777777" w:rsidR="00FD7DDB" w:rsidRDefault="00FD7DDB" w:rsidP="00FD7DDB">
            <w:pPr>
              <w:widowControl w:val="0"/>
              <w:autoSpaceDE w:val="0"/>
              <w:autoSpaceDN w:val="0"/>
              <w:ind w:firstLine="0"/>
              <w:jc w:val="center"/>
              <w:rPr>
                <w:rFonts w:ascii="Times New Roman" w:eastAsia="Times New Roman" w:hAnsi="Times New Roman"/>
                <w:lang w:eastAsia="ru-RU"/>
              </w:rPr>
            </w:pPr>
          </w:p>
          <w:p w14:paraId="48F1B19F" w14:textId="77777777" w:rsidR="00FD7DDB" w:rsidRDefault="00FD7DDB" w:rsidP="00FD7DDB">
            <w:pPr>
              <w:widowControl w:val="0"/>
              <w:autoSpaceDE w:val="0"/>
              <w:autoSpaceDN w:val="0"/>
              <w:ind w:firstLine="0"/>
              <w:jc w:val="center"/>
              <w:rPr>
                <w:rFonts w:ascii="Times New Roman" w:eastAsia="Times New Roman" w:hAnsi="Times New Roman"/>
                <w:lang w:eastAsia="ru-RU"/>
              </w:rPr>
            </w:pPr>
          </w:p>
          <w:p w14:paraId="40011930" w14:textId="272B7344"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E10168">
              <w:rPr>
                <w:rFonts w:ascii="Times New Roman" w:eastAsia="Times New Roman" w:hAnsi="Times New Roman"/>
                <w:lang w:eastAsia="ru-RU"/>
              </w:rPr>
              <w:t>2025-2026 гг.</w:t>
            </w:r>
          </w:p>
        </w:tc>
        <w:tc>
          <w:tcPr>
            <w:tcW w:w="601" w:type="pct"/>
            <w:vAlign w:val="center"/>
          </w:tcPr>
          <w:p w14:paraId="05301DCF" w14:textId="653FA89E"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E10168">
              <w:rPr>
                <w:rFonts w:ascii="Times New Roman" w:eastAsia="Times New Roman" w:hAnsi="Times New Roman"/>
                <w:color w:val="000000"/>
                <w:spacing w:val="2"/>
                <w:sz w:val="20"/>
                <w:szCs w:val="20"/>
                <w:lang w:eastAsia="ru-RU"/>
              </w:rPr>
              <w:t>17 05 04</w:t>
            </w:r>
          </w:p>
        </w:tc>
        <w:tc>
          <w:tcPr>
            <w:tcW w:w="1111" w:type="pct"/>
          </w:tcPr>
          <w:p w14:paraId="21F439BC" w14:textId="56349D06"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E10168">
              <w:rPr>
                <w:rFonts w:ascii="Times New Roman" w:eastAsia="Times New Roman" w:hAnsi="Times New Roman"/>
                <w:lang w:eastAsia="ru-RU"/>
              </w:rPr>
              <w:t>Отведенная площадка для складирования отходов на территории лагеря в специальный контейнер.</w:t>
            </w:r>
          </w:p>
        </w:tc>
        <w:tc>
          <w:tcPr>
            <w:tcW w:w="629" w:type="pct"/>
            <w:vAlign w:val="center"/>
          </w:tcPr>
          <w:p w14:paraId="3157A93B" w14:textId="530CB7A7" w:rsidR="00FD7DDB" w:rsidRDefault="00FD7DDB" w:rsidP="00FD7DDB">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w:t>
            </w:r>
          </w:p>
        </w:tc>
        <w:tc>
          <w:tcPr>
            <w:tcW w:w="612" w:type="pct"/>
            <w:vAlign w:val="center"/>
          </w:tcPr>
          <w:p w14:paraId="0B03FE4D" w14:textId="594462CA" w:rsidR="00FD7DDB" w:rsidRDefault="00FD7DDB" w:rsidP="00FD7DDB">
            <w:pPr>
              <w:widowControl w:val="0"/>
              <w:autoSpaceDE w:val="0"/>
              <w:autoSpaceDN w:val="0"/>
              <w:ind w:firstLine="0"/>
              <w:jc w:val="center"/>
              <w:rPr>
                <w:rFonts w:ascii="Times New Roman" w:eastAsia="Times New Roman" w:hAnsi="Times New Roman"/>
              </w:rPr>
            </w:pPr>
            <w:r w:rsidRPr="00443F8D">
              <w:rPr>
                <w:rFonts w:ascii="Times New Roman" w:hAnsi="Times New Roman"/>
                <w:color w:val="000000"/>
              </w:rPr>
              <w:t>1</w:t>
            </w:r>
          </w:p>
        </w:tc>
      </w:tr>
      <w:tr w:rsidR="00FD7DDB" w:rsidRPr="00AF7396" w14:paraId="2F4DEE25" w14:textId="77777777" w:rsidTr="00481C11">
        <w:tc>
          <w:tcPr>
            <w:tcW w:w="549" w:type="pct"/>
            <w:vMerge/>
          </w:tcPr>
          <w:p w14:paraId="29CA1756"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p>
        </w:tc>
        <w:tc>
          <w:tcPr>
            <w:tcW w:w="700" w:type="pct"/>
            <w:vAlign w:val="center"/>
          </w:tcPr>
          <w:p w14:paraId="48EE0A25"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Металлолом</w:t>
            </w:r>
          </w:p>
        </w:tc>
        <w:tc>
          <w:tcPr>
            <w:tcW w:w="798" w:type="pct"/>
          </w:tcPr>
          <w:p w14:paraId="6F08075A"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220F06B3"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3580D65F"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2AACD015" w14:textId="77777777" w:rsidR="00FD7DDB" w:rsidRPr="00AF7396" w:rsidRDefault="00FD7DDB" w:rsidP="00FD7DDB">
            <w:pPr>
              <w:widowControl w:val="0"/>
              <w:autoSpaceDE w:val="0"/>
              <w:autoSpaceDN w:val="0"/>
              <w:ind w:firstLine="0"/>
              <w:jc w:val="center"/>
              <w:rPr>
                <w:rFonts w:ascii="Times New Roman" w:eastAsia="Times New Roman" w:hAnsi="Times New Roman"/>
                <w:highlight w:val="yellow"/>
                <w:lang w:eastAsia="ru-RU"/>
              </w:rPr>
            </w:pPr>
            <w:r w:rsidRPr="00AF7396">
              <w:rPr>
                <w:rFonts w:ascii="Times New Roman" w:eastAsia="Times New Roman" w:hAnsi="Times New Roman"/>
                <w:lang w:eastAsia="ru-RU"/>
              </w:rPr>
              <w:t>1</w:t>
            </w:r>
            <w:r w:rsidRPr="00AF7396">
              <w:rPr>
                <w:rFonts w:ascii="Times New Roman" w:eastAsia="Times New Roman" w:hAnsi="Times New Roman"/>
                <w:lang w:val="kk-KZ" w:eastAsia="ru-RU"/>
              </w:rPr>
              <w:t>6</w:t>
            </w:r>
            <w:r w:rsidRPr="00AF7396">
              <w:rPr>
                <w:rFonts w:ascii="Times New Roman" w:eastAsia="Times New Roman" w:hAnsi="Times New Roman"/>
                <w:lang w:eastAsia="ru-RU"/>
              </w:rPr>
              <w:t xml:space="preserve"> 01 1</w:t>
            </w:r>
            <w:r w:rsidRPr="00AF7396">
              <w:rPr>
                <w:rFonts w:ascii="Times New Roman" w:eastAsia="Times New Roman" w:hAnsi="Times New Roman"/>
                <w:lang w:val="kk-KZ" w:eastAsia="ru-RU"/>
              </w:rPr>
              <w:t>7</w:t>
            </w:r>
          </w:p>
        </w:tc>
        <w:tc>
          <w:tcPr>
            <w:tcW w:w="1111" w:type="pct"/>
          </w:tcPr>
          <w:p w14:paraId="42B779BD"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Отведенная площадка для складирования отходов на территории лагеря в специальный контейнер.</w:t>
            </w:r>
          </w:p>
        </w:tc>
        <w:tc>
          <w:tcPr>
            <w:tcW w:w="629" w:type="pct"/>
            <w:vAlign w:val="center"/>
          </w:tcPr>
          <w:p w14:paraId="13C625C6" w14:textId="3B279A25"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3</w:t>
            </w:r>
          </w:p>
        </w:tc>
        <w:tc>
          <w:tcPr>
            <w:tcW w:w="612" w:type="pct"/>
            <w:vAlign w:val="center"/>
          </w:tcPr>
          <w:p w14:paraId="33A3D5CD" w14:textId="12560685"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3</w:t>
            </w:r>
          </w:p>
        </w:tc>
      </w:tr>
      <w:tr w:rsidR="00FD7DDB" w:rsidRPr="00AF7396" w14:paraId="583A0939" w14:textId="77777777" w:rsidTr="00481C11">
        <w:tc>
          <w:tcPr>
            <w:tcW w:w="549" w:type="pct"/>
            <w:vMerge/>
          </w:tcPr>
          <w:p w14:paraId="5BB5BEA8"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p>
        </w:tc>
        <w:tc>
          <w:tcPr>
            <w:tcW w:w="700" w:type="pct"/>
            <w:vAlign w:val="center"/>
          </w:tcPr>
          <w:p w14:paraId="66601C3B"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Отходы использованной тары</w:t>
            </w:r>
          </w:p>
        </w:tc>
        <w:tc>
          <w:tcPr>
            <w:tcW w:w="798" w:type="pct"/>
          </w:tcPr>
          <w:p w14:paraId="1027DE2D"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6483168C"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1404ED87"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1C190067"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color w:val="000000"/>
                <w:lang w:eastAsia="ru-RU"/>
              </w:rPr>
              <w:t>1</w:t>
            </w:r>
            <w:r w:rsidRPr="00AF7396">
              <w:rPr>
                <w:rFonts w:ascii="Times New Roman" w:eastAsia="Times New Roman" w:hAnsi="Times New Roman"/>
                <w:color w:val="000000"/>
                <w:lang w:val="kk-KZ" w:eastAsia="ru-RU"/>
              </w:rPr>
              <w:t>5</w:t>
            </w:r>
            <w:r w:rsidRPr="00AF7396">
              <w:rPr>
                <w:rFonts w:ascii="Times New Roman" w:eastAsia="Times New Roman" w:hAnsi="Times New Roman"/>
                <w:color w:val="000000"/>
                <w:lang w:eastAsia="ru-RU"/>
              </w:rPr>
              <w:t xml:space="preserve"> 01 </w:t>
            </w:r>
            <w:r w:rsidRPr="00AF7396">
              <w:rPr>
                <w:rFonts w:ascii="Times New Roman" w:eastAsia="Times New Roman" w:hAnsi="Times New Roman"/>
                <w:color w:val="000000"/>
                <w:lang w:val="kk-KZ" w:eastAsia="ru-RU"/>
              </w:rPr>
              <w:t>10</w:t>
            </w:r>
          </w:p>
        </w:tc>
        <w:tc>
          <w:tcPr>
            <w:tcW w:w="1111" w:type="pct"/>
          </w:tcPr>
          <w:p w14:paraId="06313747"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Отведенная площадка для складирования отходов на территории лагеря открытым способом.</w:t>
            </w:r>
          </w:p>
        </w:tc>
        <w:tc>
          <w:tcPr>
            <w:tcW w:w="629" w:type="pct"/>
            <w:vAlign w:val="center"/>
          </w:tcPr>
          <w:p w14:paraId="292259B0" w14:textId="40465A10"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5,05</w:t>
            </w:r>
          </w:p>
        </w:tc>
        <w:tc>
          <w:tcPr>
            <w:tcW w:w="612" w:type="pct"/>
            <w:vAlign w:val="center"/>
          </w:tcPr>
          <w:p w14:paraId="25D785F0" w14:textId="2FB0B2BF"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5,05</w:t>
            </w:r>
          </w:p>
        </w:tc>
      </w:tr>
      <w:tr w:rsidR="00FD7DDB" w:rsidRPr="00AF7396" w14:paraId="3BA08FD4" w14:textId="77777777" w:rsidTr="00481C11">
        <w:tc>
          <w:tcPr>
            <w:tcW w:w="549" w:type="pct"/>
            <w:vMerge/>
          </w:tcPr>
          <w:p w14:paraId="4580C306"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p>
        </w:tc>
        <w:tc>
          <w:tcPr>
            <w:tcW w:w="700" w:type="pct"/>
            <w:vAlign w:val="center"/>
          </w:tcPr>
          <w:p w14:paraId="77C6858F"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val="kk-KZ" w:eastAsia="ru-RU"/>
              </w:rPr>
              <w:t>Пищевые отходы</w:t>
            </w:r>
          </w:p>
        </w:tc>
        <w:tc>
          <w:tcPr>
            <w:tcW w:w="798" w:type="pct"/>
          </w:tcPr>
          <w:p w14:paraId="15FEAAA0"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65E47059"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07B6F754"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113B01B3" w14:textId="77777777" w:rsidR="00FD7DDB" w:rsidRPr="00AF7396" w:rsidRDefault="00FD7DDB" w:rsidP="00FD7DDB">
            <w:pPr>
              <w:widowControl w:val="0"/>
              <w:autoSpaceDE w:val="0"/>
              <w:autoSpaceDN w:val="0"/>
              <w:ind w:firstLine="0"/>
              <w:jc w:val="center"/>
              <w:rPr>
                <w:rFonts w:ascii="Times New Roman" w:eastAsia="Times New Roman" w:hAnsi="Times New Roman"/>
                <w:highlight w:val="yellow"/>
                <w:lang w:eastAsia="ru-RU"/>
              </w:rPr>
            </w:pPr>
            <w:r w:rsidRPr="00AF7396">
              <w:rPr>
                <w:rFonts w:ascii="Times New Roman" w:eastAsia="Times New Roman" w:hAnsi="Times New Roman"/>
                <w:lang w:val="kk-KZ" w:eastAsia="ru-RU"/>
              </w:rPr>
              <w:t>20</w:t>
            </w:r>
            <w:r w:rsidRPr="00AF7396">
              <w:rPr>
                <w:rFonts w:ascii="Times New Roman" w:eastAsia="Times New Roman" w:hAnsi="Times New Roman"/>
                <w:lang w:eastAsia="ru-RU"/>
              </w:rPr>
              <w:t xml:space="preserve"> 0</w:t>
            </w:r>
            <w:r w:rsidRPr="00AF7396">
              <w:rPr>
                <w:rFonts w:ascii="Times New Roman" w:eastAsia="Times New Roman" w:hAnsi="Times New Roman"/>
                <w:lang w:val="kk-KZ" w:eastAsia="ru-RU"/>
              </w:rPr>
              <w:t>1</w:t>
            </w:r>
            <w:r w:rsidRPr="00AF7396">
              <w:rPr>
                <w:rFonts w:ascii="Times New Roman" w:eastAsia="Times New Roman" w:hAnsi="Times New Roman"/>
                <w:lang w:eastAsia="ru-RU"/>
              </w:rPr>
              <w:t xml:space="preserve"> 0</w:t>
            </w:r>
            <w:r w:rsidRPr="00AF7396">
              <w:rPr>
                <w:rFonts w:ascii="Times New Roman" w:eastAsia="Times New Roman" w:hAnsi="Times New Roman"/>
                <w:lang w:val="kk-KZ" w:eastAsia="ru-RU"/>
              </w:rPr>
              <w:t>8</w:t>
            </w:r>
          </w:p>
        </w:tc>
        <w:tc>
          <w:tcPr>
            <w:tcW w:w="1111" w:type="pct"/>
          </w:tcPr>
          <w:p w14:paraId="1FBCDBA3"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Отведенная площадка для складирования отходов на территории лагеря в специальный контейнер.</w:t>
            </w:r>
          </w:p>
        </w:tc>
        <w:tc>
          <w:tcPr>
            <w:tcW w:w="629" w:type="pct"/>
            <w:vAlign w:val="center"/>
          </w:tcPr>
          <w:p w14:paraId="2B42CB1E" w14:textId="3EDB3ACF"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13,112</w:t>
            </w:r>
          </w:p>
        </w:tc>
        <w:tc>
          <w:tcPr>
            <w:tcW w:w="612" w:type="pct"/>
            <w:vAlign w:val="center"/>
          </w:tcPr>
          <w:p w14:paraId="3C76FBA4" w14:textId="53CF3EEA"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13,112</w:t>
            </w:r>
          </w:p>
        </w:tc>
      </w:tr>
      <w:tr w:rsidR="00FD7DDB" w:rsidRPr="00AF7396" w14:paraId="6C1EEAE4" w14:textId="77777777" w:rsidTr="00481C11">
        <w:tc>
          <w:tcPr>
            <w:tcW w:w="549" w:type="pct"/>
            <w:vMerge/>
          </w:tcPr>
          <w:p w14:paraId="19BA9C46"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p>
        </w:tc>
        <w:tc>
          <w:tcPr>
            <w:tcW w:w="700" w:type="pct"/>
            <w:vAlign w:val="center"/>
          </w:tcPr>
          <w:p w14:paraId="2709DE42"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ТБО</w:t>
            </w:r>
          </w:p>
        </w:tc>
        <w:tc>
          <w:tcPr>
            <w:tcW w:w="798" w:type="pct"/>
          </w:tcPr>
          <w:p w14:paraId="40A03FA0"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5EB5B90F"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p>
          <w:p w14:paraId="7C896FC7" w14:textId="77777777"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AF7396">
              <w:rPr>
                <w:rFonts w:ascii="Times New Roman" w:eastAsia="Times New Roman" w:hAnsi="Times New Roman"/>
                <w:lang w:eastAsia="ru-RU"/>
              </w:rPr>
              <w:t>2025-2026 гг.</w:t>
            </w:r>
          </w:p>
        </w:tc>
        <w:tc>
          <w:tcPr>
            <w:tcW w:w="601" w:type="pct"/>
            <w:vAlign w:val="center"/>
          </w:tcPr>
          <w:p w14:paraId="3F9224BF" w14:textId="77777777" w:rsidR="00FD7DDB" w:rsidRPr="00AF7396" w:rsidRDefault="00FD7DDB" w:rsidP="00FD7DDB">
            <w:pPr>
              <w:widowControl w:val="0"/>
              <w:autoSpaceDE w:val="0"/>
              <w:autoSpaceDN w:val="0"/>
              <w:ind w:firstLine="0"/>
              <w:jc w:val="center"/>
              <w:rPr>
                <w:rFonts w:ascii="Times New Roman" w:eastAsia="Times New Roman" w:hAnsi="Times New Roman"/>
                <w:highlight w:val="yellow"/>
                <w:lang w:eastAsia="ru-RU"/>
              </w:rPr>
            </w:pPr>
            <w:r w:rsidRPr="00AF7396">
              <w:rPr>
                <w:rFonts w:ascii="Times New Roman" w:eastAsia="Times New Roman" w:hAnsi="Times New Roman"/>
                <w:lang w:eastAsia="ru-RU"/>
              </w:rPr>
              <w:t>20 03 01</w:t>
            </w:r>
          </w:p>
        </w:tc>
        <w:tc>
          <w:tcPr>
            <w:tcW w:w="1111" w:type="pct"/>
          </w:tcPr>
          <w:p w14:paraId="64988C2D" w14:textId="77777777" w:rsidR="00FD7DDB" w:rsidRPr="00AF7396" w:rsidRDefault="00FD7DDB" w:rsidP="00FD7DDB">
            <w:pPr>
              <w:widowControl w:val="0"/>
              <w:autoSpaceDE w:val="0"/>
              <w:autoSpaceDN w:val="0"/>
              <w:ind w:firstLine="0"/>
              <w:jc w:val="left"/>
              <w:rPr>
                <w:rFonts w:ascii="Times New Roman" w:eastAsia="Times New Roman" w:hAnsi="Times New Roman"/>
                <w:lang w:eastAsia="ru-RU"/>
              </w:rPr>
            </w:pPr>
            <w:r w:rsidRPr="00AF7396">
              <w:rPr>
                <w:rFonts w:ascii="Times New Roman" w:eastAsia="Times New Roman" w:hAnsi="Times New Roman"/>
                <w:lang w:eastAsia="ru-RU"/>
              </w:rPr>
              <w:t>Отведенная площадка для складирования отходов на территории лагеря около столовой, в металлические контейнеры.</w:t>
            </w:r>
          </w:p>
        </w:tc>
        <w:tc>
          <w:tcPr>
            <w:tcW w:w="629" w:type="pct"/>
            <w:vAlign w:val="center"/>
          </w:tcPr>
          <w:p w14:paraId="4B467D8D" w14:textId="76026A33"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12,13</w:t>
            </w:r>
          </w:p>
        </w:tc>
        <w:tc>
          <w:tcPr>
            <w:tcW w:w="612" w:type="pct"/>
            <w:vAlign w:val="center"/>
          </w:tcPr>
          <w:p w14:paraId="6A4B76F1" w14:textId="2A72B3A0" w:rsidR="00FD7DDB" w:rsidRPr="00AF7396" w:rsidRDefault="00FD7DDB" w:rsidP="00FD7DDB">
            <w:pPr>
              <w:widowControl w:val="0"/>
              <w:autoSpaceDE w:val="0"/>
              <w:autoSpaceDN w:val="0"/>
              <w:ind w:firstLine="0"/>
              <w:jc w:val="center"/>
              <w:rPr>
                <w:rFonts w:ascii="Times New Roman" w:eastAsia="Times New Roman" w:hAnsi="Times New Roman"/>
                <w:lang w:eastAsia="ru-RU"/>
              </w:rPr>
            </w:pPr>
            <w:r w:rsidRPr="00443F8D">
              <w:rPr>
                <w:rFonts w:ascii="Times New Roman" w:hAnsi="Times New Roman"/>
                <w:color w:val="000000"/>
              </w:rPr>
              <w:t>12,13</w:t>
            </w:r>
          </w:p>
        </w:tc>
      </w:tr>
    </w:tbl>
    <w:p w14:paraId="792629E1" w14:textId="77777777" w:rsidR="00AF7396" w:rsidRPr="00AF7396" w:rsidRDefault="00AF7396" w:rsidP="00AF7396">
      <w:pPr>
        <w:widowControl w:val="0"/>
        <w:autoSpaceDE w:val="0"/>
        <w:autoSpaceDN w:val="0"/>
        <w:ind w:firstLine="567"/>
        <w:jc w:val="left"/>
        <w:rPr>
          <w:rFonts w:ascii="Times New Roman" w:eastAsia="Times New Roman" w:hAnsi="Times New Roman"/>
          <w:sz w:val="24"/>
          <w:szCs w:val="24"/>
        </w:rPr>
      </w:pPr>
    </w:p>
    <w:p w14:paraId="47D43904" w14:textId="77777777" w:rsidR="00E270B2" w:rsidRDefault="00E270B2" w:rsidP="00FB3BFA">
      <w:pPr>
        <w:widowControl w:val="0"/>
        <w:autoSpaceDE w:val="0"/>
        <w:autoSpaceDN w:val="0"/>
        <w:ind w:firstLine="567"/>
        <w:rPr>
          <w:rFonts w:ascii="Times New Roman" w:eastAsia="Times New Roman" w:hAnsi="Times New Roman"/>
          <w:sz w:val="24"/>
          <w:szCs w:val="24"/>
        </w:rPr>
      </w:pPr>
    </w:p>
    <w:p w14:paraId="4821A316" w14:textId="0C62DD66" w:rsidR="00AF7396" w:rsidRPr="00AF7396" w:rsidRDefault="00AF7396" w:rsidP="00FB3BFA">
      <w:pPr>
        <w:widowControl w:val="0"/>
        <w:autoSpaceDE w:val="0"/>
        <w:autoSpaceDN w:val="0"/>
        <w:ind w:firstLine="567"/>
        <w:rPr>
          <w:rFonts w:ascii="Times New Roman" w:eastAsia="Times New Roman" w:hAnsi="Times New Roman"/>
          <w:b/>
          <w:sz w:val="28"/>
        </w:rPr>
      </w:pPr>
      <w:r w:rsidRPr="00AF7396">
        <w:rPr>
          <w:rFonts w:ascii="Times New Roman" w:eastAsia="Times New Roman" w:hAnsi="Times New Roman"/>
          <w:sz w:val="24"/>
          <w:szCs w:val="24"/>
        </w:rPr>
        <w:t>Собственные полигоны, хранилища и иные места для долговременного хранения отходов на балансе ТОО «</w:t>
      </w:r>
      <w:r w:rsidRPr="00AF7396">
        <w:rPr>
          <w:rFonts w:ascii="Times New Roman" w:eastAsia="Times New Roman" w:hAnsi="Times New Roman"/>
          <w:sz w:val="24"/>
          <w:szCs w:val="24"/>
          <w:lang w:val="en-US"/>
        </w:rPr>
        <w:t>AOC</w:t>
      </w:r>
      <w:r w:rsidRPr="00AF7396">
        <w:rPr>
          <w:rFonts w:ascii="Times New Roman" w:eastAsia="Times New Roman" w:hAnsi="Times New Roman"/>
          <w:sz w:val="24"/>
          <w:szCs w:val="24"/>
        </w:rPr>
        <w:t xml:space="preserve"> </w:t>
      </w:r>
      <w:r w:rsidRPr="00AF7396">
        <w:rPr>
          <w:rFonts w:ascii="Times New Roman" w:eastAsia="Times New Roman" w:hAnsi="Times New Roman"/>
          <w:sz w:val="24"/>
          <w:szCs w:val="24"/>
          <w:lang w:val="en-US"/>
        </w:rPr>
        <w:t>Trade</w:t>
      </w:r>
      <w:r w:rsidRPr="00AF7396">
        <w:rPr>
          <w:rFonts w:ascii="Times New Roman" w:eastAsia="Times New Roman" w:hAnsi="Times New Roman"/>
          <w:sz w:val="24"/>
          <w:szCs w:val="24"/>
        </w:rPr>
        <w:t xml:space="preserve"> </w:t>
      </w:r>
      <w:r w:rsidRPr="00AF7396">
        <w:rPr>
          <w:rFonts w:ascii="Times New Roman" w:eastAsia="Times New Roman" w:hAnsi="Times New Roman"/>
          <w:sz w:val="24"/>
          <w:szCs w:val="24"/>
          <w:lang w:val="en-US"/>
        </w:rPr>
        <w:t>Group</w:t>
      </w:r>
      <w:r w:rsidRPr="00AF7396">
        <w:rPr>
          <w:rFonts w:ascii="Times New Roman" w:eastAsia="Times New Roman" w:hAnsi="Times New Roman"/>
          <w:sz w:val="24"/>
          <w:szCs w:val="24"/>
        </w:rPr>
        <w:t xml:space="preserve">» отсутствуют, поэтому обоснование лимитов размещения отходов в данной Программе не приводиться. По мере образования все образующиеся отходы при проведении работ в 2025-2026 гг. будут вывозиться специализированной организацией, имеющей все необходимые разрешительные документы </w:t>
      </w:r>
      <w:r w:rsidRPr="00AF7396">
        <w:rPr>
          <w:rFonts w:ascii="Times New Roman" w:eastAsia="Times New Roman" w:hAnsi="Times New Roman"/>
          <w:sz w:val="24"/>
          <w:szCs w:val="24"/>
          <w:lang w:val="kk-KZ"/>
        </w:rPr>
        <w:t>на основании договора</w:t>
      </w:r>
      <w:r w:rsidRPr="00AF7396">
        <w:rPr>
          <w:rFonts w:ascii="Times New Roman" w:eastAsia="Times New Roman" w:hAnsi="Times New Roman"/>
          <w:sz w:val="24"/>
          <w:szCs w:val="24"/>
        </w:rPr>
        <w:t>.</w:t>
      </w:r>
    </w:p>
    <w:p w14:paraId="180B06F9" w14:textId="3D0AF73F" w:rsidR="00074254" w:rsidRDefault="00074254" w:rsidP="00AF7396">
      <w:pPr>
        <w:pStyle w:val="pboth"/>
        <w:shd w:val="clear" w:color="auto" w:fill="FFFFFF"/>
        <w:spacing w:before="0" w:beforeAutospacing="0" w:after="0" w:afterAutospacing="0"/>
        <w:jc w:val="both"/>
        <w:rPr>
          <w:color w:val="000000"/>
          <w:lang w:val="ru-RU"/>
        </w:rPr>
      </w:pPr>
    </w:p>
    <w:p w14:paraId="68BC0280" w14:textId="0FB8E7CE" w:rsidR="00AF7396" w:rsidRDefault="00AF7396" w:rsidP="00AF7396">
      <w:pPr>
        <w:pStyle w:val="pboth"/>
        <w:shd w:val="clear" w:color="auto" w:fill="FFFFFF"/>
        <w:spacing w:before="0" w:beforeAutospacing="0" w:after="0" w:afterAutospacing="0"/>
        <w:jc w:val="both"/>
        <w:rPr>
          <w:color w:val="000000"/>
          <w:lang w:val="ru-RU"/>
        </w:rPr>
      </w:pPr>
    </w:p>
    <w:p w14:paraId="43A1949D" w14:textId="0D61C04B" w:rsidR="00AF7396" w:rsidRDefault="00AF7396" w:rsidP="00AF7396">
      <w:pPr>
        <w:pStyle w:val="pboth"/>
        <w:shd w:val="clear" w:color="auto" w:fill="FFFFFF"/>
        <w:spacing w:before="0" w:beforeAutospacing="0" w:after="0" w:afterAutospacing="0"/>
        <w:jc w:val="both"/>
        <w:rPr>
          <w:color w:val="000000"/>
          <w:lang w:val="ru-RU"/>
        </w:rPr>
      </w:pPr>
    </w:p>
    <w:p w14:paraId="7A1AB570" w14:textId="6DAF92BB" w:rsidR="00FD7DDB" w:rsidRDefault="00FD7DDB" w:rsidP="00AF7396">
      <w:pPr>
        <w:pStyle w:val="pboth"/>
        <w:shd w:val="clear" w:color="auto" w:fill="FFFFFF"/>
        <w:spacing w:before="0" w:beforeAutospacing="0" w:after="0" w:afterAutospacing="0"/>
        <w:jc w:val="both"/>
        <w:rPr>
          <w:color w:val="000000"/>
          <w:lang w:val="ru-RU"/>
        </w:rPr>
      </w:pPr>
    </w:p>
    <w:p w14:paraId="039CF252" w14:textId="3708D3EF" w:rsidR="00FD7DDB" w:rsidRDefault="00FD7DDB" w:rsidP="00AF7396">
      <w:pPr>
        <w:pStyle w:val="pboth"/>
        <w:shd w:val="clear" w:color="auto" w:fill="FFFFFF"/>
        <w:spacing w:before="0" w:beforeAutospacing="0" w:after="0" w:afterAutospacing="0"/>
        <w:jc w:val="both"/>
        <w:rPr>
          <w:color w:val="000000"/>
          <w:lang w:val="ru-RU"/>
        </w:rPr>
      </w:pPr>
    </w:p>
    <w:p w14:paraId="68B74EBD" w14:textId="5B549D79" w:rsidR="00FD7DDB" w:rsidRDefault="00FD7DDB" w:rsidP="00AF7396">
      <w:pPr>
        <w:pStyle w:val="pboth"/>
        <w:shd w:val="clear" w:color="auto" w:fill="FFFFFF"/>
        <w:spacing w:before="0" w:beforeAutospacing="0" w:after="0" w:afterAutospacing="0"/>
        <w:jc w:val="both"/>
        <w:rPr>
          <w:color w:val="000000"/>
          <w:lang w:val="ru-RU"/>
        </w:rPr>
      </w:pPr>
    </w:p>
    <w:p w14:paraId="582A0B9D" w14:textId="600C6C03" w:rsidR="00FD7DDB" w:rsidRDefault="00FD7DDB" w:rsidP="00AF7396">
      <w:pPr>
        <w:pStyle w:val="pboth"/>
        <w:shd w:val="clear" w:color="auto" w:fill="FFFFFF"/>
        <w:spacing w:before="0" w:beforeAutospacing="0" w:after="0" w:afterAutospacing="0"/>
        <w:jc w:val="both"/>
        <w:rPr>
          <w:color w:val="000000"/>
          <w:lang w:val="ru-RU"/>
        </w:rPr>
      </w:pPr>
    </w:p>
    <w:p w14:paraId="57989118" w14:textId="77777777" w:rsidR="00FD7DDB" w:rsidRDefault="00FD7DDB" w:rsidP="00AF7396">
      <w:pPr>
        <w:pStyle w:val="pboth"/>
        <w:shd w:val="clear" w:color="auto" w:fill="FFFFFF"/>
        <w:spacing w:before="0" w:beforeAutospacing="0" w:after="0" w:afterAutospacing="0"/>
        <w:jc w:val="both"/>
        <w:rPr>
          <w:color w:val="000000"/>
          <w:lang w:val="ru-RU"/>
        </w:rPr>
      </w:pPr>
    </w:p>
    <w:p w14:paraId="7A174B41" w14:textId="6752D936" w:rsidR="00074254" w:rsidRDefault="00074254" w:rsidP="00074254">
      <w:pPr>
        <w:pStyle w:val="pboth"/>
        <w:shd w:val="clear" w:color="auto" w:fill="FFFFFF"/>
        <w:spacing w:before="0" w:beforeAutospacing="0" w:after="0" w:afterAutospacing="0"/>
        <w:ind w:firstLine="851"/>
        <w:jc w:val="both"/>
        <w:rPr>
          <w:color w:val="000000"/>
          <w:lang w:val="ru-RU"/>
        </w:rPr>
      </w:pPr>
    </w:p>
    <w:p w14:paraId="7063C900" w14:textId="77777777" w:rsidR="00FB3BFA" w:rsidRDefault="00FB3BFA" w:rsidP="00074254">
      <w:pPr>
        <w:pStyle w:val="pboth"/>
        <w:shd w:val="clear" w:color="auto" w:fill="FFFFFF"/>
        <w:spacing w:before="0" w:beforeAutospacing="0" w:after="0" w:afterAutospacing="0"/>
        <w:ind w:firstLine="851"/>
        <w:jc w:val="both"/>
        <w:rPr>
          <w:color w:val="000000"/>
          <w:lang w:val="ru-RU"/>
        </w:rPr>
      </w:pPr>
    </w:p>
    <w:p w14:paraId="54A5B6BA" w14:textId="0DBE158E" w:rsidR="007B014C" w:rsidRDefault="007B014C" w:rsidP="00AF7396">
      <w:pPr>
        <w:pStyle w:val="1"/>
        <w:keepNext w:val="0"/>
        <w:keepLines w:val="0"/>
        <w:widowControl w:val="0"/>
        <w:tabs>
          <w:tab w:val="left" w:pos="1134"/>
        </w:tabs>
        <w:kinsoku w:val="0"/>
        <w:overflowPunct w:val="0"/>
        <w:autoSpaceDE w:val="0"/>
        <w:autoSpaceDN w:val="0"/>
        <w:adjustRightInd w:val="0"/>
        <w:spacing w:before="0" w:line="276" w:lineRule="auto"/>
        <w:ind w:left="360" w:firstLine="0"/>
        <w:jc w:val="center"/>
        <w:rPr>
          <w:rFonts w:ascii="Times New Roman" w:hAnsi="Times New Roman"/>
          <w:bCs w:val="0"/>
          <w:color w:val="000000"/>
          <w:sz w:val="24"/>
          <w:szCs w:val="24"/>
        </w:rPr>
      </w:pPr>
      <w:bookmarkStart w:id="65" w:name="_Toc198020668"/>
      <w:r w:rsidRPr="007B014C">
        <w:rPr>
          <w:rFonts w:ascii="Times New Roman" w:hAnsi="Times New Roman"/>
          <w:bCs w:val="0"/>
          <w:color w:val="000000"/>
          <w:sz w:val="24"/>
          <w:szCs w:val="24"/>
        </w:rPr>
        <w:lastRenderedPageBreak/>
        <w:t xml:space="preserve">РАЗДЕЛ 5. </w:t>
      </w:r>
      <w:bookmarkEnd w:id="56"/>
      <w:bookmarkEnd w:id="57"/>
      <w:bookmarkEnd w:id="58"/>
      <w:r w:rsidR="00AF7396">
        <w:rPr>
          <w:rFonts w:ascii="Times New Roman" w:hAnsi="Times New Roman"/>
          <w:bCs w:val="0"/>
          <w:color w:val="000000"/>
          <w:sz w:val="24"/>
          <w:szCs w:val="24"/>
        </w:rPr>
        <w:t>НЕОБХОДИМЫЕ РЕСУРСЫ</w:t>
      </w:r>
      <w:bookmarkEnd w:id="65"/>
    </w:p>
    <w:p w14:paraId="5EF7E41A" w14:textId="77777777" w:rsidR="007B014C" w:rsidRPr="007B014C" w:rsidRDefault="007B014C" w:rsidP="007B014C"/>
    <w:p w14:paraId="2118DE53" w14:textId="77777777" w:rsidR="00AF7396" w:rsidRPr="00AF7396" w:rsidRDefault="00AF7396" w:rsidP="00AF7396">
      <w:pPr>
        <w:widowControl w:val="0"/>
        <w:autoSpaceDE w:val="0"/>
        <w:autoSpaceDN w:val="0"/>
        <w:ind w:left="218" w:right="408" w:firstLine="568"/>
        <w:rPr>
          <w:rFonts w:ascii="Times New Roman" w:eastAsia="Times New Roman" w:hAnsi="Times New Roman"/>
          <w:sz w:val="24"/>
          <w:szCs w:val="24"/>
        </w:rPr>
      </w:pPr>
      <w:r w:rsidRPr="00AF7396">
        <w:rPr>
          <w:rFonts w:ascii="Times New Roman" w:eastAsia="Times New Roman" w:hAnsi="Times New Roman"/>
          <w:sz w:val="24"/>
          <w:szCs w:val="24"/>
        </w:rPr>
        <w:t>ТОО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 xml:space="preserve">«AOC </w:t>
      </w:r>
      <w:proofErr w:type="spellStart"/>
      <w:r w:rsidRPr="00AF7396">
        <w:rPr>
          <w:rFonts w:ascii="Times New Roman" w:eastAsia="Times New Roman" w:hAnsi="Times New Roman"/>
          <w:sz w:val="24"/>
          <w:szCs w:val="24"/>
        </w:rPr>
        <w:t>Trade</w:t>
      </w:r>
      <w:proofErr w:type="spellEnd"/>
      <w:r w:rsidRPr="00AF7396">
        <w:rPr>
          <w:rFonts w:ascii="Times New Roman" w:eastAsia="Times New Roman" w:hAnsi="Times New Roman"/>
          <w:sz w:val="24"/>
          <w:szCs w:val="24"/>
        </w:rPr>
        <w:t xml:space="preserve"> </w:t>
      </w:r>
      <w:proofErr w:type="spellStart"/>
      <w:r w:rsidRPr="00AF7396">
        <w:rPr>
          <w:rFonts w:ascii="Times New Roman" w:eastAsia="Times New Roman" w:hAnsi="Times New Roman"/>
          <w:sz w:val="24"/>
          <w:szCs w:val="24"/>
        </w:rPr>
        <w:t>Group</w:t>
      </w:r>
      <w:proofErr w:type="spellEnd"/>
      <w:r w:rsidRPr="00AF7396">
        <w:rPr>
          <w:rFonts w:ascii="Times New Roman" w:eastAsia="Times New Roman" w:hAnsi="Times New Roman"/>
          <w:sz w:val="24"/>
          <w:szCs w:val="24"/>
        </w:rPr>
        <w:t>»</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располагает</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достаточными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материально-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техническими ресурсами для обеспечения безопасного для окружающей среды жизненного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цикла</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отходов,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включающего</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сбор, временное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хранение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транспортировку</w:t>
      </w:r>
      <w:r w:rsidRPr="00AF7396">
        <w:rPr>
          <w:rFonts w:ascii="Times New Roman" w:eastAsia="Times New Roman" w:hAnsi="Times New Roman"/>
          <w:spacing w:val="-5"/>
          <w:sz w:val="24"/>
          <w:szCs w:val="24"/>
        </w:rPr>
        <w:t xml:space="preserve"> </w:t>
      </w:r>
      <w:r w:rsidRPr="00AF7396">
        <w:rPr>
          <w:rFonts w:ascii="Times New Roman" w:eastAsia="Times New Roman" w:hAnsi="Times New Roman"/>
          <w:sz w:val="24"/>
          <w:szCs w:val="24"/>
        </w:rPr>
        <w:t>отходов.</w:t>
      </w:r>
    </w:p>
    <w:p w14:paraId="5215EBF2" w14:textId="77777777" w:rsidR="00AF7396" w:rsidRPr="00AF7396" w:rsidRDefault="00AF7396" w:rsidP="00AF7396">
      <w:pPr>
        <w:widowControl w:val="0"/>
        <w:autoSpaceDE w:val="0"/>
        <w:autoSpaceDN w:val="0"/>
        <w:ind w:left="218" w:right="412" w:firstLine="568"/>
        <w:rPr>
          <w:rFonts w:ascii="Times New Roman" w:eastAsia="Times New Roman" w:hAnsi="Times New Roman"/>
          <w:sz w:val="24"/>
          <w:szCs w:val="24"/>
        </w:rPr>
      </w:pPr>
      <w:r w:rsidRPr="00AF7396">
        <w:rPr>
          <w:rFonts w:ascii="Times New Roman" w:eastAsia="Times New Roman" w:hAnsi="Times New Roman"/>
          <w:sz w:val="24"/>
          <w:szCs w:val="24"/>
        </w:rPr>
        <w:t>Основным ресурсом, необходимым для достижения поставленных</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целей</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являются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финансово-экономические, так как предприятие не обладает самостоятельными объектами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переработке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утилизации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образующихся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отходов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производства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потребления,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осуществляет</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оплату</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за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оказанные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услуги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приему,</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переработке,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утилизации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захоронению</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образующихся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отходов.</w:t>
      </w:r>
    </w:p>
    <w:p w14:paraId="2E097BEE" w14:textId="77777777" w:rsidR="00AF7396" w:rsidRPr="00AF7396" w:rsidRDefault="00AF7396" w:rsidP="00AF7396">
      <w:pPr>
        <w:widowControl w:val="0"/>
        <w:autoSpaceDE w:val="0"/>
        <w:autoSpaceDN w:val="0"/>
        <w:ind w:left="218" w:right="406" w:firstLine="568"/>
        <w:rPr>
          <w:rFonts w:ascii="Times New Roman" w:eastAsia="Times New Roman" w:hAnsi="Times New Roman"/>
          <w:sz w:val="24"/>
          <w:szCs w:val="24"/>
        </w:rPr>
      </w:pPr>
      <w:r w:rsidRPr="00AF7396">
        <w:rPr>
          <w:rFonts w:ascii="Times New Roman" w:eastAsia="Times New Roman" w:hAnsi="Times New Roman"/>
          <w:sz w:val="24"/>
          <w:szCs w:val="24"/>
        </w:rPr>
        <w:t>Основным источником финансирования мероприятий по реализации ПУО являются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собственные средства</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 xml:space="preserve">ТОО «AOC </w:t>
      </w:r>
      <w:proofErr w:type="spellStart"/>
      <w:r w:rsidRPr="00AF7396">
        <w:rPr>
          <w:rFonts w:ascii="Times New Roman" w:eastAsia="Times New Roman" w:hAnsi="Times New Roman"/>
          <w:sz w:val="24"/>
          <w:szCs w:val="24"/>
        </w:rPr>
        <w:t>Trade</w:t>
      </w:r>
      <w:proofErr w:type="spellEnd"/>
      <w:r w:rsidRPr="00AF7396">
        <w:rPr>
          <w:rFonts w:ascii="Times New Roman" w:eastAsia="Times New Roman" w:hAnsi="Times New Roman"/>
          <w:sz w:val="24"/>
          <w:szCs w:val="24"/>
        </w:rPr>
        <w:t xml:space="preserve"> </w:t>
      </w:r>
      <w:proofErr w:type="spellStart"/>
      <w:r w:rsidRPr="00AF7396">
        <w:rPr>
          <w:rFonts w:ascii="Times New Roman" w:eastAsia="Times New Roman" w:hAnsi="Times New Roman"/>
          <w:sz w:val="24"/>
          <w:szCs w:val="24"/>
        </w:rPr>
        <w:t>Group</w:t>
      </w:r>
      <w:proofErr w:type="spellEnd"/>
      <w:r w:rsidRPr="00AF7396">
        <w:rPr>
          <w:rFonts w:ascii="Times New Roman" w:eastAsia="Times New Roman" w:hAnsi="Times New Roman"/>
          <w:sz w:val="24"/>
          <w:szCs w:val="24"/>
        </w:rPr>
        <w:t>».</w:t>
      </w:r>
    </w:p>
    <w:p w14:paraId="3CE42B35" w14:textId="77777777" w:rsidR="00AF7396" w:rsidRPr="00AF7396" w:rsidRDefault="00AF7396" w:rsidP="00AF7396">
      <w:pPr>
        <w:widowControl w:val="0"/>
        <w:autoSpaceDE w:val="0"/>
        <w:autoSpaceDN w:val="0"/>
        <w:ind w:left="218" w:right="413" w:firstLine="568"/>
        <w:rPr>
          <w:rFonts w:ascii="Times New Roman" w:eastAsia="Times New Roman" w:hAnsi="Times New Roman"/>
          <w:sz w:val="24"/>
          <w:szCs w:val="24"/>
        </w:rPr>
      </w:pPr>
      <w:r w:rsidRPr="00AF7396">
        <w:rPr>
          <w:rFonts w:ascii="Times New Roman" w:eastAsia="Times New Roman" w:hAnsi="Times New Roman"/>
          <w:sz w:val="24"/>
          <w:szCs w:val="24"/>
        </w:rPr>
        <w:t>Из</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собственных</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средств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на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реализацию</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Программы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ориентировочно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планируется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выделение:</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b/>
          <w:sz w:val="24"/>
          <w:szCs w:val="24"/>
          <w:lang w:val="kk-KZ"/>
        </w:rPr>
        <w:t>500 000</w:t>
      </w:r>
      <w:r w:rsidRPr="00AF7396">
        <w:rPr>
          <w:rFonts w:ascii="Times New Roman" w:eastAsia="Times New Roman" w:hAnsi="Times New Roman"/>
          <w:b/>
          <w:sz w:val="20"/>
          <w:szCs w:val="24"/>
        </w:rPr>
        <w:t xml:space="preserve"> </w:t>
      </w:r>
      <w:r w:rsidRPr="00AF7396">
        <w:rPr>
          <w:rFonts w:ascii="Times New Roman" w:eastAsia="Times New Roman" w:hAnsi="Times New Roman"/>
          <w:b/>
          <w:sz w:val="24"/>
          <w:szCs w:val="24"/>
        </w:rPr>
        <w:t>тенге</w:t>
      </w:r>
      <w:r w:rsidRPr="00AF7396">
        <w:rPr>
          <w:rFonts w:ascii="Times New Roman" w:eastAsia="Times New Roman" w:hAnsi="Times New Roman"/>
          <w:sz w:val="24"/>
          <w:szCs w:val="24"/>
        </w:rPr>
        <w:t>, 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том числе:</w:t>
      </w:r>
    </w:p>
    <w:p w14:paraId="185A709D" w14:textId="77777777" w:rsidR="00AF7396" w:rsidRPr="00AF7396" w:rsidRDefault="00AF7396" w:rsidP="00AF7396">
      <w:pPr>
        <w:widowControl w:val="0"/>
        <w:autoSpaceDE w:val="0"/>
        <w:autoSpaceDN w:val="0"/>
        <w:ind w:left="786" w:firstLine="0"/>
        <w:rPr>
          <w:rFonts w:ascii="Times New Roman" w:eastAsia="Times New Roman" w:hAnsi="Times New Roman"/>
          <w:b/>
          <w:sz w:val="24"/>
          <w:szCs w:val="24"/>
        </w:rPr>
      </w:pPr>
      <w:r w:rsidRPr="00AF7396">
        <w:rPr>
          <w:rFonts w:ascii="Times New Roman" w:eastAsia="Times New Roman" w:hAnsi="Times New Roman"/>
          <w:sz w:val="24"/>
          <w:szCs w:val="24"/>
        </w:rPr>
        <w:t>Совершенствование</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системы управления</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отходами</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в</w:t>
      </w:r>
      <w:r w:rsidRPr="00AF7396">
        <w:rPr>
          <w:rFonts w:ascii="Times New Roman" w:eastAsia="Times New Roman" w:hAnsi="Times New Roman"/>
          <w:spacing w:val="-3"/>
          <w:sz w:val="24"/>
          <w:szCs w:val="24"/>
        </w:rPr>
        <w:t xml:space="preserve"> </w:t>
      </w:r>
      <w:r w:rsidRPr="00AF7396">
        <w:rPr>
          <w:rFonts w:ascii="Times New Roman" w:eastAsia="Times New Roman" w:hAnsi="Times New Roman"/>
          <w:sz w:val="24"/>
          <w:szCs w:val="24"/>
        </w:rPr>
        <w:t>течение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2025-2026</w:t>
      </w:r>
      <w:r w:rsidRPr="00AF7396">
        <w:rPr>
          <w:rFonts w:ascii="Times New Roman" w:eastAsia="Times New Roman" w:hAnsi="Times New Roman"/>
          <w:spacing w:val="-2"/>
          <w:sz w:val="24"/>
          <w:szCs w:val="24"/>
        </w:rPr>
        <w:t xml:space="preserve"> г</w:t>
      </w:r>
      <w:r w:rsidRPr="00AF7396">
        <w:rPr>
          <w:rFonts w:ascii="Times New Roman" w:eastAsia="Times New Roman" w:hAnsi="Times New Roman"/>
          <w:sz w:val="24"/>
          <w:szCs w:val="24"/>
        </w:rPr>
        <w:t>г.</w:t>
      </w:r>
      <w:r w:rsidRPr="00AF7396">
        <w:rPr>
          <w:rFonts w:ascii="Times New Roman" w:eastAsia="Times New Roman" w:hAnsi="Times New Roman"/>
          <w:spacing w:val="-3"/>
          <w:sz w:val="24"/>
          <w:szCs w:val="24"/>
        </w:rPr>
        <w:t xml:space="preserve"> </w:t>
      </w:r>
      <w:r w:rsidRPr="00AF7396">
        <w:rPr>
          <w:rFonts w:ascii="Times New Roman" w:eastAsia="Times New Roman" w:hAnsi="Times New Roman"/>
          <w:sz w:val="24"/>
          <w:szCs w:val="24"/>
        </w:rPr>
        <w:t>–</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b/>
          <w:sz w:val="24"/>
          <w:szCs w:val="24"/>
          <w:lang w:val="kk-KZ"/>
        </w:rPr>
        <w:t>120 000</w:t>
      </w:r>
      <w:r w:rsidRPr="00AF7396">
        <w:rPr>
          <w:rFonts w:ascii="Times New Roman" w:eastAsia="Times New Roman" w:hAnsi="Times New Roman"/>
          <w:b/>
          <w:sz w:val="24"/>
          <w:szCs w:val="24"/>
        </w:rPr>
        <w:t>;</w:t>
      </w:r>
    </w:p>
    <w:p w14:paraId="609F0123" w14:textId="77777777" w:rsidR="00AF7396" w:rsidRPr="00AF7396" w:rsidRDefault="00AF7396" w:rsidP="00AF7396">
      <w:pPr>
        <w:widowControl w:val="0"/>
        <w:autoSpaceDE w:val="0"/>
        <w:autoSpaceDN w:val="0"/>
        <w:ind w:left="786" w:firstLine="0"/>
        <w:rPr>
          <w:rFonts w:ascii="Times New Roman" w:eastAsia="Times New Roman" w:hAnsi="Times New Roman"/>
          <w:b/>
          <w:sz w:val="24"/>
          <w:szCs w:val="24"/>
          <w:lang w:val="kk-KZ"/>
        </w:rPr>
      </w:pPr>
      <w:r w:rsidRPr="00AF7396">
        <w:rPr>
          <w:rFonts w:ascii="Times New Roman" w:eastAsia="Times New Roman" w:hAnsi="Times New Roman"/>
          <w:sz w:val="24"/>
          <w:szCs w:val="24"/>
        </w:rPr>
        <w:t>Утилизация</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образованных</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в</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процессе</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работ</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отходов</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2025-2026</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гг.</w:t>
      </w:r>
      <w:r w:rsidRPr="00AF7396">
        <w:rPr>
          <w:rFonts w:ascii="Times New Roman" w:eastAsia="Times New Roman" w:hAnsi="Times New Roman"/>
          <w:spacing w:val="-5"/>
          <w:sz w:val="24"/>
          <w:szCs w:val="24"/>
        </w:rPr>
        <w:t xml:space="preserve"> </w:t>
      </w:r>
      <w:r w:rsidRPr="00AF7396">
        <w:rPr>
          <w:rFonts w:ascii="Times New Roman" w:eastAsia="Times New Roman" w:hAnsi="Times New Roman"/>
          <w:sz w:val="24"/>
          <w:szCs w:val="24"/>
        </w:rPr>
        <w:t>–</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b/>
          <w:sz w:val="24"/>
          <w:szCs w:val="24"/>
          <w:lang w:val="kk-KZ"/>
        </w:rPr>
        <w:t>380 000.</w:t>
      </w:r>
    </w:p>
    <w:p w14:paraId="4EFB8E34" w14:textId="77777777" w:rsidR="00AF7396" w:rsidRPr="00AF7396" w:rsidRDefault="00AF7396" w:rsidP="00AF7396">
      <w:pPr>
        <w:widowControl w:val="0"/>
        <w:autoSpaceDE w:val="0"/>
        <w:autoSpaceDN w:val="0"/>
        <w:ind w:left="218" w:right="411" w:firstLine="568"/>
        <w:rPr>
          <w:rFonts w:ascii="Times New Roman" w:eastAsia="Times New Roman" w:hAnsi="Times New Roman"/>
          <w:sz w:val="24"/>
          <w:szCs w:val="24"/>
        </w:rPr>
      </w:pPr>
      <w:r w:rsidRPr="00AF7396">
        <w:rPr>
          <w:rFonts w:ascii="Times New Roman" w:eastAsia="Times New Roman" w:hAnsi="Times New Roman"/>
          <w:sz w:val="24"/>
          <w:szCs w:val="24"/>
        </w:rPr>
        <w:t>Результаты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Программы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должны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быть</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достигнуты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путем</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выполнения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комплекса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взаимосвязанных</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по срокам 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ресурсам мероприятий.</w:t>
      </w:r>
    </w:p>
    <w:p w14:paraId="7D1F6385" w14:textId="3839E7D8" w:rsidR="007B014C" w:rsidRDefault="007B014C" w:rsidP="007B014C">
      <w:pPr>
        <w:pStyle w:val="pboth"/>
        <w:shd w:val="clear" w:color="auto" w:fill="FFFFFF"/>
        <w:spacing w:before="0" w:beforeAutospacing="0" w:after="0" w:afterAutospacing="0"/>
        <w:ind w:firstLine="851"/>
        <w:jc w:val="both"/>
        <w:rPr>
          <w:color w:val="000000"/>
          <w:lang w:val="ru-RU"/>
        </w:rPr>
      </w:pPr>
    </w:p>
    <w:p w14:paraId="06D3BDA8" w14:textId="660263D1" w:rsidR="00721C77" w:rsidRDefault="00721C77" w:rsidP="00EF3C75">
      <w:pPr>
        <w:pStyle w:val="1"/>
        <w:jc w:val="center"/>
        <w:rPr>
          <w:rStyle w:val="FontStyle154"/>
          <w:b/>
          <w:color w:val="000000" w:themeColor="text1"/>
          <w:sz w:val="24"/>
          <w:szCs w:val="24"/>
        </w:rPr>
      </w:pPr>
      <w:bookmarkStart w:id="66" w:name="_Toc198020669"/>
      <w:r w:rsidRPr="00EF3C75">
        <w:rPr>
          <w:rFonts w:ascii="Times New Roman" w:hAnsi="Times New Roman" w:cs="Times New Roman"/>
          <w:color w:val="000000" w:themeColor="text1"/>
          <w:sz w:val="24"/>
          <w:szCs w:val="24"/>
        </w:rPr>
        <w:t xml:space="preserve">РАЗДЕЛ </w:t>
      </w:r>
      <w:r w:rsidR="007B014C" w:rsidRPr="00AF7396">
        <w:rPr>
          <w:rFonts w:ascii="Times New Roman" w:hAnsi="Times New Roman" w:cs="Times New Roman"/>
          <w:color w:val="000000" w:themeColor="text1"/>
          <w:sz w:val="24"/>
          <w:szCs w:val="24"/>
        </w:rPr>
        <w:t>6</w:t>
      </w:r>
      <w:r w:rsidRPr="00AF7396">
        <w:rPr>
          <w:rFonts w:ascii="Times New Roman" w:hAnsi="Times New Roman" w:cs="Times New Roman"/>
          <w:color w:val="000000" w:themeColor="text1"/>
          <w:sz w:val="24"/>
          <w:szCs w:val="24"/>
        </w:rPr>
        <w:t xml:space="preserve">. </w:t>
      </w:r>
      <w:r w:rsidR="00AF7396" w:rsidRPr="00AF7396">
        <w:rPr>
          <w:rFonts w:ascii="Times New Roman" w:eastAsia="Times New Roman" w:hAnsi="Times New Roman" w:cs="Times New Roman"/>
          <w:bCs w:val="0"/>
          <w:color w:val="auto"/>
          <w:sz w:val="24"/>
          <w:szCs w:val="24"/>
        </w:rPr>
        <w:t>ПЛАН</w:t>
      </w:r>
      <w:r w:rsidR="00AF7396" w:rsidRPr="00AF7396">
        <w:rPr>
          <w:rFonts w:ascii="Times New Roman" w:eastAsia="Times New Roman" w:hAnsi="Times New Roman" w:cs="Times New Roman"/>
          <w:bCs w:val="0"/>
          <w:color w:val="auto"/>
          <w:spacing w:val="-3"/>
          <w:sz w:val="24"/>
          <w:szCs w:val="24"/>
        </w:rPr>
        <w:t xml:space="preserve"> </w:t>
      </w:r>
      <w:r w:rsidR="00AF7396" w:rsidRPr="00AF7396">
        <w:rPr>
          <w:rFonts w:ascii="Times New Roman" w:eastAsia="Times New Roman" w:hAnsi="Times New Roman" w:cs="Times New Roman"/>
          <w:bCs w:val="0"/>
          <w:color w:val="auto"/>
          <w:sz w:val="24"/>
          <w:szCs w:val="24"/>
        </w:rPr>
        <w:t>МЕРОПРИЯТИЙ</w:t>
      </w:r>
      <w:r w:rsidR="00AF7396" w:rsidRPr="00AF7396">
        <w:rPr>
          <w:rFonts w:ascii="Times New Roman" w:eastAsia="Times New Roman" w:hAnsi="Times New Roman" w:cs="Times New Roman"/>
          <w:bCs w:val="0"/>
          <w:color w:val="auto"/>
          <w:spacing w:val="-3"/>
          <w:sz w:val="24"/>
          <w:szCs w:val="24"/>
        </w:rPr>
        <w:t xml:space="preserve"> </w:t>
      </w:r>
      <w:r w:rsidR="00AF7396" w:rsidRPr="00AF7396">
        <w:rPr>
          <w:rFonts w:ascii="Times New Roman" w:eastAsia="Times New Roman" w:hAnsi="Times New Roman" w:cs="Times New Roman"/>
          <w:bCs w:val="0"/>
          <w:color w:val="auto"/>
          <w:sz w:val="24"/>
          <w:szCs w:val="24"/>
        </w:rPr>
        <w:t>ПО</w:t>
      </w:r>
      <w:r w:rsidR="00AF7396" w:rsidRPr="00AF7396">
        <w:rPr>
          <w:rFonts w:ascii="Times New Roman" w:eastAsia="Times New Roman" w:hAnsi="Times New Roman" w:cs="Times New Roman"/>
          <w:bCs w:val="0"/>
          <w:color w:val="auto"/>
          <w:spacing w:val="-3"/>
          <w:sz w:val="24"/>
          <w:szCs w:val="24"/>
        </w:rPr>
        <w:t xml:space="preserve"> </w:t>
      </w:r>
      <w:r w:rsidR="00AF7396" w:rsidRPr="00AF7396">
        <w:rPr>
          <w:rFonts w:ascii="Times New Roman" w:eastAsia="Times New Roman" w:hAnsi="Times New Roman" w:cs="Times New Roman"/>
          <w:bCs w:val="0"/>
          <w:color w:val="auto"/>
          <w:sz w:val="24"/>
          <w:szCs w:val="24"/>
        </w:rPr>
        <w:t>РЕАЛИЗАЦИИ</w:t>
      </w:r>
      <w:r w:rsidR="00AF7396" w:rsidRPr="00AF7396">
        <w:rPr>
          <w:rFonts w:ascii="Times New Roman" w:eastAsia="Times New Roman" w:hAnsi="Times New Roman" w:cs="Times New Roman"/>
          <w:bCs w:val="0"/>
          <w:color w:val="auto"/>
          <w:spacing w:val="-3"/>
          <w:sz w:val="24"/>
          <w:szCs w:val="24"/>
        </w:rPr>
        <w:t xml:space="preserve"> </w:t>
      </w:r>
      <w:r w:rsidR="00AF7396" w:rsidRPr="00AF7396">
        <w:rPr>
          <w:rFonts w:ascii="Times New Roman" w:eastAsia="Times New Roman" w:hAnsi="Times New Roman" w:cs="Times New Roman"/>
          <w:bCs w:val="0"/>
          <w:color w:val="auto"/>
          <w:sz w:val="24"/>
          <w:szCs w:val="24"/>
        </w:rPr>
        <w:t>ПРОГРАММЫ</w:t>
      </w:r>
      <w:bookmarkEnd w:id="66"/>
    </w:p>
    <w:p w14:paraId="3EC344FC" w14:textId="77777777" w:rsidR="00EF3C75" w:rsidRPr="00EF3C75" w:rsidRDefault="00EF3C75" w:rsidP="00EF3C75"/>
    <w:p w14:paraId="3CFD95C7" w14:textId="77777777" w:rsidR="00AF7396" w:rsidRPr="00AF7396" w:rsidRDefault="00AF7396" w:rsidP="00AF7396">
      <w:pPr>
        <w:widowControl w:val="0"/>
        <w:autoSpaceDE w:val="0"/>
        <w:autoSpaceDN w:val="0"/>
        <w:ind w:left="218" w:right="405" w:firstLine="568"/>
        <w:rPr>
          <w:rFonts w:ascii="Times New Roman" w:eastAsia="Times New Roman" w:hAnsi="Times New Roman"/>
          <w:sz w:val="24"/>
          <w:szCs w:val="24"/>
        </w:rPr>
      </w:pPr>
      <w:r w:rsidRPr="00AF7396">
        <w:rPr>
          <w:rFonts w:ascii="Times New Roman" w:eastAsia="Times New Roman" w:hAnsi="Times New Roman"/>
          <w:sz w:val="24"/>
          <w:szCs w:val="24"/>
        </w:rPr>
        <w:t>План</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мероприятий</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реализации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Программы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управление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отходами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ТОО</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 xml:space="preserve">«AOC </w:t>
      </w:r>
      <w:proofErr w:type="spellStart"/>
      <w:r w:rsidRPr="00AF7396">
        <w:rPr>
          <w:rFonts w:ascii="Times New Roman" w:eastAsia="Times New Roman" w:hAnsi="Times New Roman"/>
          <w:sz w:val="24"/>
          <w:szCs w:val="24"/>
        </w:rPr>
        <w:t>Trade</w:t>
      </w:r>
      <w:proofErr w:type="spellEnd"/>
      <w:r w:rsidRPr="00AF7396">
        <w:rPr>
          <w:rFonts w:ascii="Times New Roman" w:eastAsia="Times New Roman" w:hAnsi="Times New Roman"/>
          <w:sz w:val="24"/>
          <w:szCs w:val="24"/>
        </w:rPr>
        <w:t xml:space="preserve"> </w:t>
      </w:r>
      <w:proofErr w:type="spellStart"/>
      <w:r w:rsidRPr="00AF7396">
        <w:rPr>
          <w:rFonts w:ascii="Times New Roman" w:eastAsia="Times New Roman" w:hAnsi="Times New Roman"/>
          <w:sz w:val="24"/>
          <w:szCs w:val="24"/>
        </w:rPr>
        <w:t>Group</w:t>
      </w:r>
      <w:proofErr w:type="spellEnd"/>
      <w:r w:rsidRPr="00AF7396">
        <w:rPr>
          <w:rFonts w:ascii="Times New Roman" w:eastAsia="Times New Roman" w:hAnsi="Times New Roman"/>
          <w:sz w:val="24"/>
          <w:szCs w:val="24"/>
        </w:rPr>
        <w:t>»</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направлен</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на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обеспечение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экологически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безопасного</w:t>
      </w:r>
      <w:r w:rsidRPr="00AF7396">
        <w:rPr>
          <w:rFonts w:ascii="Times New Roman" w:eastAsia="Times New Roman" w:hAnsi="Times New Roman"/>
          <w:spacing w:val="61"/>
          <w:sz w:val="24"/>
          <w:szCs w:val="24"/>
        </w:rPr>
        <w:t xml:space="preserve"> </w:t>
      </w:r>
      <w:r w:rsidRPr="00AF7396">
        <w:rPr>
          <w:rFonts w:ascii="Times New Roman" w:eastAsia="Times New Roman" w:hAnsi="Times New Roman"/>
          <w:sz w:val="24"/>
          <w:szCs w:val="24"/>
        </w:rPr>
        <w:t>удаления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отходов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производства 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потребления.</w:t>
      </w:r>
    </w:p>
    <w:p w14:paraId="6767B59A" w14:textId="77777777" w:rsidR="00AF7396" w:rsidRPr="00AF7396" w:rsidRDefault="00AF7396" w:rsidP="00AF7396">
      <w:pPr>
        <w:widowControl w:val="0"/>
        <w:autoSpaceDE w:val="0"/>
        <w:autoSpaceDN w:val="0"/>
        <w:ind w:left="218" w:right="409" w:firstLine="568"/>
        <w:rPr>
          <w:rFonts w:ascii="Times New Roman" w:eastAsia="Times New Roman" w:hAnsi="Times New Roman"/>
          <w:sz w:val="24"/>
          <w:szCs w:val="24"/>
        </w:rPr>
      </w:pPr>
      <w:r w:rsidRPr="00AF7396">
        <w:rPr>
          <w:rFonts w:ascii="Times New Roman" w:eastAsia="Times New Roman" w:hAnsi="Times New Roman"/>
          <w:sz w:val="24"/>
          <w:szCs w:val="24"/>
        </w:rPr>
        <w:t>В</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соответствии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целями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задачами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Программы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мероприятия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сгруппированы</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по</w:t>
      </w:r>
      <w:r w:rsidRPr="00AF7396">
        <w:rPr>
          <w:rFonts w:ascii="Times New Roman" w:eastAsia="Times New Roman" w:hAnsi="Times New Roman"/>
          <w:spacing w:val="-57"/>
          <w:sz w:val="24"/>
          <w:szCs w:val="24"/>
        </w:rPr>
        <w:t xml:space="preserve"> </w:t>
      </w:r>
      <w:r w:rsidRPr="00AF7396">
        <w:rPr>
          <w:rFonts w:ascii="Times New Roman" w:eastAsia="Times New Roman" w:hAnsi="Times New Roman"/>
          <w:sz w:val="24"/>
          <w:szCs w:val="24"/>
        </w:rPr>
        <w:t>проблемам</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 учетом</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функциональной связи</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друг</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от</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друга</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этапов</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выполнения.</w:t>
      </w:r>
    </w:p>
    <w:p w14:paraId="10AECBA3" w14:textId="77777777" w:rsidR="00AF7396" w:rsidRPr="00AF7396" w:rsidRDefault="00AF7396" w:rsidP="00AF7396">
      <w:pPr>
        <w:widowControl w:val="0"/>
        <w:autoSpaceDE w:val="0"/>
        <w:autoSpaceDN w:val="0"/>
        <w:ind w:left="218" w:right="410" w:firstLine="568"/>
        <w:rPr>
          <w:rFonts w:ascii="Times New Roman" w:eastAsia="Times New Roman" w:hAnsi="Times New Roman"/>
          <w:sz w:val="24"/>
          <w:szCs w:val="24"/>
        </w:rPr>
      </w:pPr>
      <w:r w:rsidRPr="00AF7396">
        <w:rPr>
          <w:rFonts w:ascii="Times New Roman" w:eastAsia="Times New Roman" w:hAnsi="Times New Roman"/>
          <w:sz w:val="24"/>
          <w:szCs w:val="24"/>
        </w:rPr>
        <w:t>В плане мероприятий по реализации Программы определены основные направления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природоохранных</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мер,</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сроки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выполнения,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ответственные</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исполнители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источники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их</w:t>
      </w:r>
      <w:r w:rsidRPr="00AF7396">
        <w:rPr>
          <w:rFonts w:ascii="Times New Roman" w:eastAsia="Times New Roman" w:hAnsi="Times New Roman"/>
          <w:spacing w:val="-57"/>
          <w:sz w:val="24"/>
          <w:szCs w:val="24"/>
        </w:rPr>
        <w:t xml:space="preserve"> </w:t>
      </w:r>
      <w:r w:rsidRPr="00AF7396">
        <w:rPr>
          <w:rFonts w:ascii="Times New Roman" w:eastAsia="Times New Roman" w:hAnsi="Times New Roman"/>
          <w:sz w:val="24"/>
          <w:szCs w:val="24"/>
        </w:rPr>
        <w:t>финансирования.</w:t>
      </w:r>
    </w:p>
    <w:p w14:paraId="30AA4E56" w14:textId="0DF6E100" w:rsidR="00174549" w:rsidRPr="00AF7396" w:rsidRDefault="00AF7396" w:rsidP="00AF7396">
      <w:pPr>
        <w:widowControl w:val="0"/>
        <w:autoSpaceDE w:val="0"/>
        <w:autoSpaceDN w:val="0"/>
        <w:ind w:left="218" w:right="412" w:firstLine="568"/>
        <w:rPr>
          <w:rFonts w:ascii="Times New Roman" w:eastAsia="Times New Roman" w:hAnsi="Times New Roman"/>
          <w:sz w:val="24"/>
          <w:szCs w:val="24"/>
        </w:rPr>
        <w:sectPr w:rsidR="00174549" w:rsidRPr="00AF7396" w:rsidSect="00A81F13">
          <w:headerReference w:type="default" r:id="rId20"/>
          <w:footerReference w:type="default" r:id="rId21"/>
          <w:pgSz w:w="11906" w:h="16838"/>
          <w:pgMar w:top="993" w:right="850" w:bottom="1134" w:left="1418" w:header="708" w:footer="543" w:gutter="0"/>
          <w:cols w:space="708"/>
          <w:docGrid w:linePitch="360"/>
        </w:sectPr>
      </w:pPr>
      <w:r w:rsidRPr="00AF7396">
        <w:rPr>
          <w:rFonts w:ascii="Times New Roman" w:eastAsia="Times New Roman" w:hAnsi="Times New Roman"/>
          <w:sz w:val="24"/>
          <w:szCs w:val="24"/>
        </w:rPr>
        <w:t>В течение планового периода реализации Программы План мероприятий может быть</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скорректирован</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дополнен</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новыми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мероприятиями</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исходя</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из</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новых</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задач</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и/или</w:t>
      </w:r>
      <w:r w:rsidRPr="00AF7396">
        <w:rPr>
          <w:rFonts w:ascii="Times New Roman" w:eastAsia="Times New Roman" w:hAnsi="Times New Roman"/>
          <w:spacing w:val="-57"/>
          <w:sz w:val="24"/>
          <w:szCs w:val="24"/>
        </w:rPr>
        <w:t xml:space="preserve"> </w:t>
      </w:r>
      <w:r w:rsidRPr="00AF7396">
        <w:rPr>
          <w:rFonts w:ascii="Times New Roman" w:eastAsia="Times New Roman" w:hAnsi="Times New Roman"/>
          <w:sz w:val="24"/>
          <w:szCs w:val="24"/>
        </w:rPr>
        <w:t>достигнутых</w:t>
      </w:r>
      <w:r w:rsidRPr="00AF7396">
        <w:rPr>
          <w:rFonts w:ascii="Times New Roman" w:eastAsia="Times New Roman" w:hAnsi="Times New Roman"/>
          <w:spacing w:val="-1"/>
          <w:sz w:val="24"/>
          <w:szCs w:val="24"/>
        </w:rPr>
        <w:t xml:space="preserve"> </w:t>
      </w:r>
      <w:r w:rsidRPr="00AF7396">
        <w:rPr>
          <w:rFonts w:ascii="Times New Roman" w:eastAsia="Times New Roman" w:hAnsi="Times New Roman"/>
          <w:sz w:val="24"/>
          <w:szCs w:val="24"/>
        </w:rPr>
        <w:t>результатов в области</w:t>
      </w:r>
      <w:r w:rsidRPr="00AF7396">
        <w:rPr>
          <w:rFonts w:ascii="Times New Roman" w:eastAsia="Times New Roman" w:hAnsi="Times New Roman"/>
          <w:spacing w:val="2"/>
          <w:sz w:val="24"/>
          <w:szCs w:val="24"/>
        </w:rPr>
        <w:t xml:space="preserve"> </w:t>
      </w:r>
      <w:r w:rsidRPr="00AF7396">
        <w:rPr>
          <w:rFonts w:ascii="Times New Roman" w:eastAsia="Times New Roman" w:hAnsi="Times New Roman"/>
          <w:sz w:val="24"/>
          <w:szCs w:val="24"/>
        </w:rPr>
        <w:t>управления отходами.</w:t>
      </w:r>
    </w:p>
    <w:p w14:paraId="01B34541" w14:textId="77777777" w:rsidR="00AF7396" w:rsidRDefault="002A725F" w:rsidP="00CD6C23">
      <w:pPr>
        <w:pStyle w:val="1"/>
        <w:jc w:val="center"/>
        <w:rPr>
          <w:rFonts w:ascii="Times New Roman" w:hAnsi="Times New Roman" w:cs="Times New Roman"/>
          <w:color w:val="000000" w:themeColor="text1"/>
          <w:sz w:val="24"/>
          <w:szCs w:val="24"/>
        </w:rPr>
      </w:pPr>
      <w:bookmarkStart w:id="67" w:name="_Toc198020670"/>
      <w:r w:rsidRPr="00CD6C23">
        <w:rPr>
          <w:rFonts w:ascii="Times New Roman" w:hAnsi="Times New Roman" w:cs="Times New Roman"/>
          <w:color w:val="000000" w:themeColor="text1"/>
          <w:sz w:val="24"/>
          <w:szCs w:val="24"/>
        </w:rPr>
        <w:lastRenderedPageBreak/>
        <w:t>План</w:t>
      </w:r>
      <w:r w:rsidR="005E2D07" w:rsidRPr="00CD6C23">
        <w:rPr>
          <w:rFonts w:ascii="Times New Roman" w:hAnsi="Times New Roman" w:cs="Times New Roman"/>
          <w:color w:val="000000" w:themeColor="text1"/>
          <w:sz w:val="24"/>
          <w:szCs w:val="24"/>
        </w:rPr>
        <w:t xml:space="preserve"> </w:t>
      </w:r>
      <w:r w:rsidRPr="00CD6C23">
        <w:rPr>
          <w:rFonts w:ascii="Times New Roman" w:hAnsi="Times New Roman" w:cs="Times New Roman"/>
          <w:color w:val="000000" w:themeColor="text1"/>
          <w:sz w:val="24"/>
          <w:szCs w:val="24"/>
        </w:rPr>
        <w:t>мероприятий по реализации программы управления</w:t>
      </w:r>
      <w:r w:rsidR="00C053AF" w:rsidRPr="00CD6C23">
        <w:rPr>
          <w:rFonts w:ascii="Times New Roman" w:hAnsi="Times New Roman" w:cs="Times New Roman"/>
          <w:color w:val="000000" w:themeColor="text1"/>
          <w:sz w:val="24"/>
          <w:szCs w:val="24"/>
        </w:rPr>
        <w:t xml:space="preserve"> </w:t>
      </w:r>
      <w:r w:rsidRPr="00CD6C23">
        <w:rPr>
          <w:rFonts w:ascii="Times New Roman" w:hAnsi="Times New Roman" w:cs="Times New Roman"/>
          <w:color w:val="000000" w:themeColor="text1"/>
          <w:sz w:val="24"/>
          <w:szCs w:val="24"/>
        </w:rPr>
        <w:t>отход</w:t>
      </w:r>
      <w:r w:rsidR="00A95305" w:rsidRPr="00CD6C23">
        <w:rPr>
          <w:rFonts w:ascii="Times New Roman" w:hAnsi="Times New Roman" w:cs="Times New Roman"/>
          <w:color w:val="000000" w:themeColor="text1"/>
          <w:sz w:val="24"/>
          <w:szCs w:val="24"/>
        </w:rPr>
        <w:t xml:space="preserve">ами </w:t>
      </w:r>
      <w:r w:rsidR="00443831" w:rsidRPr="00CD6C23">
        <w:rPr>
          <w:rFonts w:ascii="Times New Roman" w:hAnsi="Times New Roman" w:cs="Times New Roman"/>
          <w:color w:val="000000" w:themeColor="text1"/>
          <w:sz w:val="24"/>
          <w:szCs w:val="24"/>
        </w:rPr>
        <w:t xml:space="preserve">для </w:t>
      </w:r>
      <w:r w:rsidR="0042260C" w:rsidRPr="00CD6C23">
        <w:rPr>
          <w:rFonts w:ascii="Times New Roman" w:hAnsi="Times New Roman" w:cs="Times New Roman"/>
          <w:color w:val="000000" w:themeColor="text1"/>
          <w:sz w:val="24"/>
          <w:szCs w:val="24"/>
        </w:rPr>
        <w:t>ТОО</w:t>
      </w:r>
      <w:r w:rsidR="00A95305" w:rsidRPr="00CD6C23">
        <w:rPr>
          <w:rFonts w:ascii="Times New Roman" w:hAnsi="Times New Roman" w:cs="Times New Roman"/>
          <w:color w:val="000000" w:themeColor="text1"/>
          <w:sz w:val="24"/>
          <w:szCs w:val="24"/>
        </w:rPr>
        <w:t xml:space="preserve"> «</w:t>
      </w:r>
      <w:r w:rsidR="00AF7396" w:rsidRPr="00AF7396">
        <w:rPr>
          <w:rFonts w:ascii="Times New Roman" w:hAnsi="Times New Roman" w:cs="Times New Roman"/>
          <w:color w:val="000000" w:themeColor="text1"/>
          <w:sz w:val="24"/>
          <w:szCs w:val="24"/>
        </w:rPr>
        <w:t>AOC TRADE GROUP</w:t>
      </w:r>
      <w:r w:rsidR="00A95305" w:rsidRPr="00CD6C23">
        <w:rPr>
          <w:rFonts w:ascii="Times New Roman" w:hAnsi="Times New Roman" w:cs="Times New Roman"/>
          <w:color w:val="000000" w:themeColor="text1"/>
          <w:sz w:val="24"/>
          <w:szCs w:val="24"/>
        </w:rPr>
        <w:t>»</w:t>
      </w:r>
      <w:bookmarkEnd w:id="67"/>
    </w:p>
    <w:tbl>
      <w:tblPr>
        <w:tblStyle w:val="TableNormal1"/>
        <w:tblW w:w="0" w:type="auto"/>
        <w:tblInd w:w="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8"/>
        <w:gridCol w:w="2245"/>
        <w:gridCol w:w="2268"/>
        <w:gridCol w:w="1418"/>
        <w:gridCol w:w="1701"/>
        <w:gridCol w:w="3189"/>
        <w:gridCol w:w="1658"/>
        <w:gridCol w:w="2200"/>
      </w:tblGrid>
      <w:tr w:rsidR="00AF7396" w:rsidRPr="00AF7396" w14:paraId="332E06BA" w14:textId="77777777" w:rsidTr="00AF7396">
        <w:trPr>
          <w:trHeight w:val="990"/>
        </w:trPr>
        <w:tc>
          <w:tcPr>
            <w:tcW w:w="388" w:type="dxa"/>
          </w:tcPr>
          <w:p w14:paraId="55747247" w14:textId="77777777" w:rsidR="00AF7396" w:rsidRPr="00FB3BFA" w:rsidRDefault="00AF7396" w:rsidP="00AF7396">
            <w:pPr>
              <w:spacing w:before="7"/>
              <w:ind w:firstLine="0"/>
              <w:jc w:val="left"/>
              <w:rPr>
                <w:rFonts w:ascii="Times New Roman" w:eastAsia="Times New Roman" w:hAnsi="Times New Roman"/>
                <w:sz w:val="21"/>
                <w:lang w:val="ru-RU"/>
              </w:rPr>
            </w:pPr>
          </w:p>
          <w:p w14:paraId="6F50F951" w14:textId="77777777" w:rsidR="00AF7396" w:rsidRPr="00AF7396" w:rsidRDefault="00AF7396" w:rsidP="00AF7396">
            <w:pPr>
              <w:spacing w:before="1"/>
              <w:ind w:left="45" w:right="43" w:firstLine="40"/>
              <w:jc w:val="left"/>
              <w:rPr>
                <w:rFonts w:ascii="Times New Roman" w:eastAsia="Times New Roman" w:hAnsi="Times New Roman"/>
                <w:sz w:val="20"/>
              </w:rPr>
            </w:pPr>
            <w:r w:rsidRPr="00AF7396">
              <w:rPr>
                <w:rFonts w:ascii="Times New Roman" w:eastAsia="Times New Roman" w:hAnsi="Times New Roman"/>
                <w:sz w:val="20"/>
              </w:rPr>
              <w:t>№</w:t>
            </w:r>
            <w:r w:rsidRPr="00AF7396">
              <w:rPr>
                <w:rFonts w:ascii="Times New Roman" w:eastAsia="Times New Roman" w:hAnsi="Times New Roman"/>
                <w:spacing w:val="-47"/>
                <w:sz w:val="20"/>
              </w:rPr>
              <w:t xml:space="preserve"> </w:t>
            </w:r>
            <w:r w:rsidRPr="00AF7396">
              <w:rPr>
                <w:rFonts w:ascii="Times New Roman" w:eastAsia="Times New Roman" w:hAnsi="Times New Roman"/>
                <w:sz w:val="20"/>
              </w:rPr>
              <w:t>п/п</w:t>
            </w:r>
          </w:p>
        </w:tc>
        <w:tc>
          <w:tcPr>
            <w:tcW w:w="2245" w:type="dxa"/>
          </w:tcPr>
          <w:p w14:paraId="10797C02" w14:textId="77777777" w:rsidR="00AF7396" w:rsidRPr="00AF7396" w:rsidRDefault="00AF7396" w:rsidP="00AF7396">
            <w:pPr>
              <w:spacing w:before="8"/>
              <w:ind w:firstLine="0"/>
              <w:jc w:val="left"/>
              <w:rPr>
                <w:rFonts w:ascii="Times New Roman" w:eastAsia="Times New Roman" w:hAnsi="Times New Roman"/>
                <w:sz w:val="31"/>
              </w:rPr>
            </w:pPr>
          </w:p>
          <w:p w14:paraId="1F971BA4" w14:textId="77777777" w:rsidR="00AF7396" w:rsidRPr="00AF7396" w:rsidRDefault="00AF7396" w:rsidP="00AF7396">
            <w:pPr>
              <w:spacing w:before="1"/>
              <w:ind w:left="103" w:right="120" w:firstLine="0"/>
              <w:jc w:val="center"/>
              <w:rPr>
                <w:rFonts w:ascii="Times New Roman" w:eastAsia="Times New Roman" w:hAnsi="Times New Roman"/>
                <w:sz w:val="20"/>
              </w:rPr>
            </w:pPr>
            <w:proofErr w:type="spellStart"/>
            <w:r w:rsidRPr="00AF7396">
              <w:rPr>
                <w:rFonts w:ascii="Times New Roman" w:eastAsia="Times New Roman" w:hAnsi="Times New Roman"/>
                <w:sz w:val="20"/>
              </w:rPr>
              <w:t>Мероприятия</w:t>
            </w:r>
            <w:proofErr w:type="spellEnd"/>
          </w:p>
        </w:tc>
        <w:tc>
          <w:tcPr>
            <w:tcW w:w="2268" w:type="dxa"/>
          </w:tcPr>
          <w:p w14:paraId="030C1DED" w14:textId="77777777" w:rsidR="00AF7396" w:rsidRPr="00AF7396" w:rsidRDefault="00AF7396" w:rsidP="00AF7396">
            <w:pPr>
              <w:spacing w:before="135"/>
              <w:ind w:left="358" w:right="375" w:hanging="3"/>
              <w:jc w:val="center"/>
              <w:rPr>
                <w:rFonts w:ascii="Times New Roman" w:eastAsia="Times New Roman" w:hAnsi="Times New Roman"/>
                <w:sz w:val="20"/>
              </w:rPr>
            </w:pPr>
            <w:proofErr w:type="spellStart"/>
            <w:r w:rsidRPr="00AF7396">
              <w:rPr>
                <w:rFonts w:ascii="Times New Roman" w:eastAsia="Times New Roman" w:hAnsi="Times New Roman"/>
                <w:sz w:val="20"/>
              </w:rPr>
              <w:t>Показатель</w:t>
            </w:r>
            <w:proofErr w:type="spellEnd"/>
            <w:r w:rsidRPr="00AF7396">
              <w:rPr>
                <w:rFonts w:ascii="Times New Roman" w:eastAsia="Times New Roman" w:hAnsi="Times New Roman"/>
                <w:spacing w:val="1"/>
                <w:sz w:val="20"/>
              </w:rPr>
              <w:t xml:space="preserve"> </w:t>
            </w:r>
            <w:r w:rsidRPr="00AF7396">
              <w:rPr>
                <w:rFonts w:ascii="Times New Roman" w:eastAsia="Times New Roman" w:hAnsi="Times New Roman"/>
                <w:sz w:val="20"/>
              </w:rPr>
              <w:t>(</w:t>
            </w:r>
            <w:proofErr w:type="spellStart"/>
            <w:r w:rsidRPr="00AF7396">
              <w:rPr>
                <w:rFonts w:ascii="Times New Roman" w:eastAsia="Times New Roman" w:hAnsi="Times New Roman"/>
                <w:sz w:val="20"/>
              </w:rPr>
              <w:t>качественный</w:t>
            </w:r>
            <w:proofErr w:type="spellEnd"/>
            <w:r w:rsidRPr="00AF7396">
              <w:rPr>
                <w:rFonts w:ascii="Times New Roman" w:eastAsia="Times New Roman" w:hAnsi="Times New Roman"/>
                <w:sz w:val="20"/>
              </w:rPr>
              <w:t>/</w:t>
            </w:r>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количественный</w:t>
            </w:r>
            <w:proofErr w:type="spellEnd"/>
            <w:r w:rsidRPr="00AF7396">
              <w:rPr>
                <w:rFonts w:ascii="Times New Roman" w:eastAsia="Times New Roman" w:hAnsi="Times New Roman"/>
                <w:sz w:val="20"/>
              </w:rPr>
              <w:t>)</w:t>
            </w:r>
          </w:p>
        </w:tc>
        <w:tc>
          <w:tcPr>
            <w:tcW w:w="1418" w:type="dxa"/>
          </w:tcPr>
          <w:p w14:paraId="02E4BB2F" w14:textId="77777777" w:rsidR="00AF7396" w:rsidRPr="00AF7396" w:rsidRDefault="00AF7396" w:rsidP="00AF7396">
            <w:pPr>
              <w:spacing w:before="7"/>
              <w:ind w:firstLine="0"/>
              <w:jc w:val="left"/>
              <w:rPr>
                <w:rFonts w:ascii="Times New Roman" w:eastAsia="Times New Roman" w:hAnsi="Times New Roman"/>
                <w:sz w:val="21"/>
              </w:rPr>
            </w:pPr>
          </w:p>
          <w:p w14:paraId="1BEDA264" w14:textId="77777777" w:rsidR="00AF7396" w:rsidRPr="00AF7396" w:rsidRDefault="00AF7396" w:rsidP="00AF7396">
            <w:pPr>
              <w:spacing w:before="1"/>
              <w:ind w:left="66" w:right="67" w:firstLine="285"/>
              <w:jc w:val="left"/>
              <w:rPr>
                <w:rFonts w:ascii="Times New Roman" w:eastAsia="Times New Roman" w:hAnsi="Times New Roman"/>
                <w:sz w:val="20"/>
              </w:rPr>
            </w:pPr>
            <w:proofErr w:type="spellStart"/>
            <w:r w:rsidRPr="00AF7396">
              <w:rPr>
                <w:rFonts w:ascii="Times New Roman" w:eastAsia="Times New Roman" w:hAnsi="Times New Roman"/>
                <w:sz w:val="20"/>
              </w:rPr>
              <w:t>Срок</w:t>
            </w:r>
            <w:proofErr w:type="spellEnd"/>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исполнения</w:t>
            </w:r>
            <w:proofErr w:type="spellEnd"/>
          </w:p>
        </w:tc>
        <w:tc>
          <w:tcPr>
            <w:tcW w:w="1701" w:type="dxa"/>
          </w:tcPr>
          <w:p w14:paraId="067B962B" w14:textId="77777777" w:rsidR="00AF7396" w:rsidRPr="00AF7396" w:rsidRDefault="00AF7396" w:rsidP="00AF7396">
            <w:pPr>
              <w:spacing w:before="7"/>
              <w:ind w:firstLine="0"/>
              <w:jc w:val="left"/>
              <w:rPr>
                <w:rFonts w:ascii="Times New Roman" w:eastAsia="Times New Roman" w:hAnsi="Times New Roman"/>
                <w:sz w:val="21"/>
              </w:rPr>
            </w:pPr>
          </w:p>
          <w:p w14:paraId="4E3C922A" w14:textId="77777777" w:rsidR="00AF7396" w:rsidRPr="00AF7396" w:rsidRDefault="00AF7396" w:rsidP="00AF7396">
            <w:pPr>
              <w:spacing w:before="1"/>
              <w:ind w:left="291" w:right="36" w:hanging="258"/>
              <w:jc w:val="left"/>
              <w:rPr>
                <w:rFonts w:ascii="Times New Roman" w:eastAsia="Times New Roman" w:hAnsi="Times New Roman"/>
                <w:sz w:val="20"/>
              </w:rPr>
            </w:pPr>
            <w:proofErr w:type="spellStart"/>
            <w:r w:rsidRPr="00AF7396">
              <w:rPr>
                <w:rFonts w:ascii="Times New Roman" w:eastAsia="Times New Roman" w:hAnsi="Times New Roman"/>
                <w:sz w:val="20"/>
              </w:rPr>
              <w:t>Ответственные</w:t>
            </w:r>
            <w:proofErr w:type="spellEnd"/>
            <w:r w:rsidRPr="00AF7396">
              <w:rPr>
                <w:rFonts w:ascii="Times New Roman" w:eastAsia="Times New Roman" w:hAnsi="Times New Roman"/>
                <w:sz w:val="20"/>
              </w:rPr>
              <w:t xml:space="preserve"> </w:t>
            </w:r>
            <w:proofErr w:type="spellStart"/>
            <w:r w:rsidRPr="00AF7396">
              <w:rPr>
                <w:rFonts w:ascii="Times New Roman" w:eastAsia="Times New Roman" w:hAnsi="Times New Roman"/>
                <w:sz w:val="20"/>
              </w:rPr>
              <w:t>за</w:t>
            </w:r>
            <w:proofErr w:type="spellEnd"/>
            <w:r w:rsidRPr="00AF7396">
              <w:rPr>
                <w:rFonts w:ascii="Times New Roman" w:eastAsia="Times New Roman" w:hAnsi="Times New Roman"/>
                <w:spacing w:val="-48"/>
                <w:sz w:val="20"/>
              </w:rPr>
              <w:t xml:space="preserve"> </w:t>
            </w:r>
            <w:proofErr w:type="spellStart"/>
            <w:r w:rsidRPr="00AF7396">
              <w:rPr>
                <w:rFonts w:ascii="Times New Roman" w:eastAsia="Times New Roman" w:hAnsi="Times New Roman"/>
                <w:sz w:val="20"/>
              </w:rPr>
              <w:t>исполнение</w:t>
            </w:r>
            <w:proofErr w:type="spellEnd"/>
          </w:p>
        </w:tc>
        <w:tc>
          <w:tcPr>
            <w:tcW w:w="3189" w:type="dxa"/>
          </w:tcPr>
          <w:p w14:paraId="04C024FC" w14:textId="77777777" w:rsidR="00AF7396" w:rsidRPr="00AF7396" w:rsidRDefault="00AF7396" w:rsidP="00AF7396">
            <w:pPr>
              <w:spacing w:before="8"/>
              <w:ind w:firstLine="0"/>
              <w:jc w:val="left"/>
              <w:rPr>
                <w:rFonts w:ascii="Times New Roman" w:eastAsia="Times New Roman" w:hAnsi="Times New Roman"/>
                <w:sz w:val="31"/>
              </w:rPr>
            </w:pPr>
          </w:p>
          <w:p w14:paraId="5A579536" w14:textId="77777777" w:rsidR="00AF7396" w:rsidRPr="00AF7396" w:rsidRDefault="00AF7396" w:rsidP="00AF7396">
            <w:pPr>
              <w:spacing w:before="1"/>
              <w:ind w:left="413" w:right="432" w:firstLine="0"/>
              <w:jc w:val="center"/>
              <w:rPr>
                <w:rFonts w:ascii="Times New Roman" w:eastAsia="Times New Roman" w:hAnsi="Times New Roman"/>
                <w:sz w:val="20"/>
              </w:rPr>
            </w:pPr>
            <w:proofErr w:type="spellStart"/>
            <w:r w:rsidRPr="00AF7396">
              <w:rPr>
                <w:rFonts w:ascii="Times New Roman" w:eastAsia="Times New Roman" w:hAnsi="Times New Roman"/>
                <w:sz w:val="20"/>
              </w:rPr>
              <w:t>Форма</w:t>
            </w:r>
            <w:proofErr w:type="spellEnd"/>
            <w:r w:rsidRPr="00AF7396">
              <w:rPr>
                <w:rFonts w:ascii="Times New Roman" w:eastAsia="Times New Roman" w:hAnsi="Times New Roman"/>
                <w:spacing w:val="-4"/>
                <w:sz w:val="20"/>
              </w:rPr>
              <w:t xml:space="preserve"> </w:t>
            </w:r>
            <w:proofErr w:type="spellStart"/>
            <w:r w:rsidRPr="00AF7396">
              <w:rPr>
                <w:rFonts w:ascii="Times New Roman" w:eastAsia="Times New Roman" w:hAnsi="Times New Roman"/>
                <w:sz w:val="20"/>
              </w:rPr>
              <w:t>завершения</w:t>
            </w:r>
            <w:proofErr w:type="spellEnd"/>
          </w:p>
        </w:tc>
        <w:tc>
          <w:tcPr>
            <w:tcW w:w="1658" w:type="dxa"/>
          </w:tcPr>
          <w:p w14:paraId="6D042543" w14:textId="77777777" w:rsidR="00AF7396" w:rsidRPr="00AF7396" w:rsidRDefault="00AF7396" w:rsidP="00AF7396">
            <w:pPr>
              <w:spacing w:before="7"/>
              <w:ind w:firstLine="0"/>
              <w:jc w:val="left"/>
              <w:rPr>
                <w:rFonts w:ascii="Times New Roman" w:eastAsia="Times New Roman" w:hAnsi="Times New Roman"/>
                <w:sz w:val="21"/>
              </w:rPr>
            </w:pPr>
          </w:p>
          <w:p w14:paraId="531663B7" w14:textId="77777777" w:rsidR="00AF7396" w:rsidRPr="00AF7396" w:rsidRDefault="00AF7396" w:rsidP="00AF7396">
            <w:pPr>
              <w:spacing w:before="1"/>
              <w:ind w:left="454" w:right="110" w:hanging="362"/>
              <w:jc w:val="left"/>
              <w:rPr>
                <w:rFonts w:ascii="Times New Roman" w:eastAsia="Times New Roman" w:hAnsi="Times New Roman"/>
                <w:sz w:val="20"/>
              </w:rPr>
            </w:pPr>
            <w:proofErr w:type="spellStart"/>
            <w:r w:rsidRPr="00AF7396">
              <w:rPr>
                <w:rFonts w:ascii="Times New Roman" w:eastAsia="Times New Roman" w:hAnsi="Times New Roman"/>
                <w:spacing w:val="-1"/>
                <w:sz w:val="20"/>
              </w:rPr>
              <w:t>Предполагаемые</w:t>
            </w:r>
            <w:proofErr w:type="spellEnd"/>
            <w:r w:rsidRPr="00AF7396">
              <w:rPr>
                <w:rFonts w:ascii="Times New Roman" w:eastAsia="Times New Roman" w:hAnsi="Times New Roman"/>
                <w:spacing w:val="-47"/>
                <w:sz w:val="20"/>
              </w:rPr>
              <w:t xml:space="preserve"> </w:t>
            </w:r>
            <w:proofErr w:type="spellStart"/>
            <w:r w:rsidRPr="00AF7396">
              <w:rPr>
                <w:rFonts w:ascii="Times New Roman" w:eastAsia="Times New Roman" w:hAnsi="Times New Roman"/>
                <w:sz w:val="20"/>
              </w:rPr>
              <w:t>расходы</w:t>
            </w:r>
            <w:proofErr w:type="spellEnd"/>
          </w:p>
        </w:tc>
        <w:tc>
          <w:tcPr>
            <w:tcW w:w="2200" w:type="dxa"/>
          </w:tcPr>
          <w:p w14:paraId="1CFC3E5F" w14:textId="77777777" w:rsidR="00AF7396" w:rsidRPr="00AF7396" w:rsidRDefault="00AF7396" w:rsidP="00AF7396">
            <w:pPr>
              <w:spacing w:before="7"/>
              <w:ind w:firstLine="0"/>
              <w:jc w:val="left"/>
              <w:rPr>
                <w:rFonts w:ascii="Times New Roman" w:eastAsia="Times New Roman" w:hAnsi="Times New Roman"/>
                <w:sz w:val="21"/>
              </w:rPr>
            </w:pPr>
          </w:p>
          <w:p w14:paraId="13F182A7" w14:textId="77777777" w:rsidR="00AF7396" w:rsidRPr="00AF7396" w:rsidRDefault="00AF7396" w:rsidP="00AF7396">
            <w:pPr>
              <w:spacing w:before="1"/>
              <w:ind w:left="386" w:right="359" w:firstLine="242"/>
              <w:jc w:val="left"/>
              <w:rPr>
                <w:rFonts w:ascii="Times New Roman" w:eastAsia="Times New Roman" w:hAnsi="Times New Roman"/>
                <w:sz w:val="20"/>
              </w:rPr>
            </w:pPr>
            <w:proofErr w:type="spellStart"/>
            <w:r w:rsidRPr="00AF7396">
              <w:rPr>
                <w:rFonts w:ascii="Times New Roman" w:eastAsia="Times New Roman" w:hAnsi="Times New Roman"/>
                <w:sz w:val="20"/>
              </w:rPr>
              <w:t>Источники</w:t>
            </w:r>
            <w:proofErr w:type="spellEnd"/>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финансирования</w:t>
            </w:r>
            <w:proofErr w:type="spellEnd"/>
          </w:p>
        </w:tc>
      </w:tr>
      <w:tr w:rsidR="00AF7396" w:rsidRPr="00AF7396" w14:paraId="76100288" w14:textId="77777777" w:rsidTr="00AF7396">
        <w:trPr>
          <w:trHeight w:val="530"/>
        </w:trPr>
        <w:tc>
          <w:tcPr>
            <w:tcW w:w="388" w:type="dxa"/>
          </w:tcPr>
          <w:p w14:paraId="07C4E10B" w14:textId="77777777" w:rsidR="00AF7396" w:rsidRPr="00AF7396" w:rsidRDefault="00AF7396" w:rsidP="00AF7396">
            <w:pPr>
              <w:spacing w:before="135"/>
              <w:ind w:right="19" w:firstLine="0"/>
              <w:jc w:val="center"/>
              <w:rPr>
                <w:rFonts w:ascii="Times New Roman" w:eastAsia="Times New Roman" w:hAnsi="Times New Roman"/>
                <w:sz w:val="20"/>
              </w:rPr>
            </w:pPr>
            <w:r w:rsidRPr="00AF7396">
              <w:rPr>
                <w:rFonts w:ascii="Times New Roman" w:eastAsia="Times New Roman" w:hAnsi="Times New Roman"/>
                <w:sz w:val="20"/>
              </w:rPr>
              <w:t>1</w:t>
            </w:r>
          </w:p>
        </w:tc>
        <w:tc>
          <w:tcPr>
            <w:tcW w:w="2245" w:type="dxa"/>
          </w:tcPr>
          <w:p w14:paraId="26FA23D0" w14:textId="77777777" w:rsidR="00AF7396" w:rsidRPr="00AF7396" w:rsidRDefault="00AF7396" w:rsidP="00AF7396">
            <w:pPr>
              <w:spacing w:before="135"/>
              <w:ind w:right="17" w:firstLine="0"/>
              <w:jc w:val="center"/>
              <w:rPr>
                <w:rFonts w:ascii="Times New Roman" w:eastAsia="Times New Roman" w:hAnsi="Times New Roman"/>
                <w:sz w:val="20"/>
              </w:rPr>
            </w:pPr>
            <w:r w:rsidRPr="00AF7396">
              <w:rPr>
                <w:rFonts w:ascii="Times New Roman" w:eastAsia="Times New Roman" w:hAnsi="Times New Roman"/>
                <w:sz w:val="20"/>
              </w:rPr>
              <w:t>2</w:t>
            </w:r>
          </w:p>
        </w:tc>
        <w:tc>
          <w:tcPr>
            <w:tcW w:w="2268" w:type="dxa"/>
          </w:tcPr>
          <w:p w14:paraId="653C9A9B" w14:textId="77777777" w:rsidR="00AF7396" w:rsidRPr="00AF7396" w:rsidRDefault="00AF7396" w:rsidP="00AF7396">
            <w:pPr>
              <w:spacing w:before="135"/>
              <w:ind w:right="16" w:firstLine="0"/>
              <w:jc w:val="center"/>
              <w:rPr>
                <w:rFonts w:ascii="Times New Roman" w:eastAsia="Times New Roman" w:hAnsi="Times New Roman"/>
                <w:sz w:val="20"/>
              </w:rPr>
            </w:pPr>
            <w:r w:rsidRPr="00AF7396">
              <w:rPr>
                <w:rFonts w:ascii="Times New Roman" w:eastAsia="Times New Roman" w:hAnsi="Times New Roman"/>
                <w:sz w:val="20"/>
              </w:rPr>
              <w:t>3</w:t>
            </w:r>
          </w:p>
        </w:tc>
        <w:tc>
          <w:tcPr>
            <w:tcW w:w="1418" w:type="dxa"/>
          </w:tcPr>
          <w:p w14:paraId="6104276A" w14:textId="77777777" w:rsidR="00AF7396" w:rsidRPr="00AF7396" w:rsidRDefault="00AF7396" w:rsidP="00AF7396">
            <w:pPr>
              <w:spacing w:before="135"/>
              <w:ind w:right="19" w:firstLine="0"/>
              <w:jc w:val="center"/>
              <w:rPr>
                <w:rFonts w:ascii="Times New Roman" w:eastAsia="Times New Roman" w:hAnsi="Times New Roman"/>
                <w:sz w:val="20"/>
              </w:rPr>
            </w:pPr>
            <w:r w:rsidRPr="00AF7396">
              <w:rPr>
                <w:rFonts w:ascii="Times New Roman" w:eastAsia="Times New Roman" w:hAnsi="Times New Roman"/>
                <w:sz w:val="20"/>
              </w:rPr>
              <w:t>4</w:t>
            </w:r>
          </w:p>
        </w:tc>
        <w:tc>
          <w:tcPr>
            <w:tcW w:w="1701" w:type="dxa"/>
          </w:tcPr>
          <w:p w14:paraId="7768F80E" w14:textId="77777777" w:rsidR="00AF7396" w:rsidRPr="00AF7396" w:rsidRDefault="00AF7396" w:rsidP="00AF7396">
            <w:pPr>
              <w:spacing w:before="135"/>
              <w:ind w:right="23" w:firstLine="0"/>
              <w:jc w:val="center"/>
              <w:rPr>
                <w:rFonts w:ascii="Times New Roman" w:eastAsia="Times New Roman" w:hAnsi="Times New Roman"/>
                <w:sz w:val="20"/>
              </w:rPr>
            </w:pPr>
            <w:r w:rsidRPr="00AF7396">
              <w:rPr>
                <w:rFonts w:ascii="Times New Roman" w:eastAsia="Times New Roman" w:hAnsi="Times New Roman"/>
                <w:sz w:val="20"/>
              </w:rPr>
              <w:t>5</w:t>
            </w:r>
          </w:p>
        </w:tc>
        <w:tc>
          <w:tcPr>
            <w:tcW w:w="3189" w:type="dxa"/>
          </w:tcPr>
          <w:p w14:paraId="1101162B" w14:textId="77777777" w:rsidR="00AF7396" w:rsidRPr="00AF7396" w:rsidRDefault="00AF7396" w:rsidP="00AF7396">
            <w:pPr>
              <w:spacing w:before="135"/>
              <w:ind w:right="20" w:firstLine="0"/>
              <w:jc w:val="center"/>
              <w:rPr>
                <w:rFonts w:ascii="Times New Roman" w:eastAsia="Times New Roman" w:hAnsi="Times New Roman"/>
                <w:sz w:val="20"/>
              </w:rPr>
            </w:pPr>
            <w:r w:rsidRPr="00AF7396">
              <w:rPr>
                <w:rFonts w:ascii="Times New Roman" w:eastAsia="Times New Roman" w:hAnsi="Times New Roman"/>
                <w:sz w:val="20"/>
              </w:rPr>
              <w:t>6</w:t>
            </w:r>
          </w:p>
        </w:tc>
        <w:tc>
          <w:tcPr>
            <w:tcW w:w="1658" w:type="dxa"/>
          </w:tcPr>
          <w:p w14:paraId="71BC2471" w14:textId="77777777" w:rsidR="00AF7396" w:rsidRPr="00AF7396" w:rsidRDefault="00AF7396" w:rsidP="00AF7396">
            <w:pPr>
              <w:spacing w:before="135"/>
              <w:ind w:right="20" w:firstLine="0"/>
              <w:jc w:val="center"/>
              <w:rPr>
                <w:rFonts w:ascii="Times New Roman" w:eastAsia="Times New Roman" w:hAnsi="Times New Roman"/>
                <w:sz w:val="20"/>
              </w:rPr>
            </w:pPr>
            <w:r w:rsidRPr="00AF7396">
              <w:rPr>
                <w:rFonts w:ascii="Times New Roman" w:eastAsia="Times New Roman" w:hAnsi="Times New Roman"/>
                <w:sz w:val="20"/>
              </w:rPr>
              <w:t>7</w:t>
            </w:r>
          </w:p>
        </w:tc>
        <w:tc>
          <w:tcPr>
            <w:tcW w:w="2200" w:type="dxa"/>
          </w:tcPr>
          <w:p w14:paraId="59CF056D" w14:textId="77777777" w:rsidR="00AF7396" w:rsidRPr="00AF7396" w:rsidRDefault="00AF7396" w:rsidP="00AF7396">
            <w:pPr>
              <w:spacing w:before="135"/>
              <w:ind w:left="6" w:firstLine="0"/>
              <w:jc w:val="center"/>
              <w:rPr>
                <w:rFonts w:ascii="Times New Roman" w:eastAsia="Times New Roman" w:hAnsi="Times New Roman"/>
                <w:sz w:val="20"/>
              </w:rPr>
            </w:pPr>
            <w:r w:rsidRPr="00AF7396">
              <w:rPr>
                <w:rFonts w:ascii="Times New Roman" w:eastAsia="Times New Roman" w:hAnsi="Times New Roman"/>
                <w:sz w:val="20"/>
              </w:rPr>
              <w:t>8</w:t>
            </w:r>
          </w:p>
        </w:tc>
      </w:tr>
      <w:tr w:rsidR="00AF7396" w:rsidRPr="00AF7396" w14:paraId="7C1BE51E" w14:textId="77777777" w:rsidTr="00AF7396">
        <w:trPr>
          <w:trHeight w:val="990"/>
        </w:trPr>
        <w:tc>
          <w:tcPr>
            <w:tcW w:w="388" w:type="dxa"/>
          </w:tcPr>
          <w:p w14:paraId="5F3E16BD" w14:textId="77777777" w:rsidR="00AF7396" w:rsidRPr="00AF7396" w:rsidRDefault="00AF7396" w:rsidP="00AF7396">
            <w:pPr>
              <w:spacing w:before="8"/>
              <w:ind w:firstLine="0"/>
              <w:jc w:val="left"/>
              <w:rPr>
                <w:rFonts w:ascii="Times New Roman" w:eastAsia="Times New Roman" w:hAnsi="Times New Roman"/>
                <w:sz w:val="31"/>
              </w:rPr>
            </w:pPr>
          </w:p>
          <w:p w14:paraId="6BFB29E6" w14:textId="77777777" w:rsidR="00AF7396" w:rsidRPr="00AF7396" w:rsidRDefault="00AF7396" w:rsidP="00AF7396">
            <w:pPr>
              <w:spacing w:before="1"/>
              <w:ind w:right="19" w:firstLine="0"/>
              <w:jc w:val="center"/>
              <w:rPr>
                <w:rFonts w:ascii="Times New Roman" w:eastAsia="Times New Roman" w:hAnsi="Times New Roman"/>
                <w:sz w:val="20"/>
              </w:rPr>
            </w:pPr>
            <w:r w:rsidRPr="00AF7396">
              <w:rPr>
                <w:rFonts w:ascii="Times New Roman" w:eastAsia="Times New Roman" w:hAnsi="Times New Roman"/>
                <w:sz w:val="20"/>
              </w:rPr>
              <w:t>1</w:t>
            </w:r>
          </w:p>
        </w:tc>
        <w:tc>
          <w:tcPr>
            <w:tcW w:w="2245" w:type="dxa"/>
          </w:tcPr>
          <w:p w14:paraId="1D834335" w14:textId="77777777" w:rsidR="00AF7396" w:rsidRPr="00AF7396" w:rsidRDefault="00AF7396" w:rsidP="00AF7396">
            <w:pPr>
              <w:spacing w:before="135"/>
              <w:ind w:left="217" w:right="120" w:firstLine="0"/>
              <w:jc w:val="center"/>
              <w:rPr>
                <w:rFonts w:ascii="Times New Roman" w:eastAsia="Times New Roman" w:hAnsi="Times New Roman"/>
                <w:sz w:val="20"/>
                <w:lang w:val="ru-RU"/>
              </w:rPr>
            </w:pPr>
            <w:r w:rsidRPr="00AF7396">
              <w:rPr>
                <w:rFonts w:ascii="Times New Roman" w:eastAsia="Times New Roman" w:hAnsi="Times New Roman"/>
                <w:sz w:val="20"/>
                <w:lang w:val="ru-RU"/>
              </w:rPr>
              <w:t>Разработка</w:t>
            </w:r>
            <w:r w:rsidRPr="00AF7396">
              <w:rPr>
                <w:rFonts w:ascii="Times New Roman" w:eastAsia="Times New Roman" w:hAnsi="Times New Roman"/>
                <w:spacing w:val="-9"/>
                <w:sz w:val="20"/>
                <w:lang w:val="ru-RU"/>
              </w:rPr>
              <w:t xml:space="preserve"> </w:t>
            </w:r>
            <w:r w:rsidRPr="00AF7396">
              <w:rPr>
                <w:rFonts w:ascii="Times New Roman" w:eastAsia="Times New Roman" w:hAnsi="Times New Roman"/>
                <w:sz w:val="20"/>
                <w:lang w:val="ru-RU"/>
              </w:rPr>
              <w:t>инструкции</w:t>
            </w:r>
            <w:r w:rsidRPr="00AF7396">
              <w:rPr>
                <w:rFonts w:ascii="Times New Roman" w:eastAsia="Times New Roman" w:hAnsi="Times New Roman"/>
                <w:spacing w:val="-47"/>
                <w:sz w:val="20"/>
                <w:lang w:val="ru-RU"/>
              </w:rPr>
              <w:t xml:space="preserve"> </w:t>
            </w:r>
            <w:r w:rsidRPr="00AF7396">
              <w:rPr>
                <w:rFonts w:ascii="Times New Roman" w:eastAsia="Times New Roman" w:hAnsi="Times New Roman"/>
                <w:sz w:val="20"/>
                <w:lang w:val="ru-RU"/>
              </w:rPr>
              <w:t>по обращению с</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отходами</w:t>
            </w:r>
          </w:p>
        </w:tc>
        <w:tc>
          <w:tcPr>
            <w:tcW w:w="2268" w:type="dxa"/>
          </w:tcPr>
          <w:p w14:paraId="4FB61C66" w14:textId="77777777" w:rsidR="00AF7396" w:rsidRPr="00AF7396" w:rsidRDefault="00AF7396" w:rsidP="00AF7396">
            <w:pPr>
              <w:spacing w:before="7"/>
              <w:ind w:firstLine="0"/>
              <w:jc w:val="center"/>
              <w:rPr>
                <w:rFonts w:ascii="Times New Roman" w:eastAsia="Times New Roman" w:hAnsi="Times New Roman"/>
                <w:sz w:val="21"/>
                <w:lang w:val="ru-RU"/>
              </w:rPr>
            </w:pPr>
          </w:p>
          <w:p w14:paraId="186C4E39" w14:textId="77777777" w:rsidR="00AF7396" w:rsidRPr="00AF7396" w:rsidRDefault="00AF7396" w:rsidP="00AF7396">
            <w:pPr>
              <w:spacing w:before="1"/>
              <w:ind w:left="630" w:right="268" w:hanging="300"/>
              <w:jc w:val="center"/>
              <w:rPr>
                <w:rFonts w:ascii="Times New Roman" w:eastAsia="Times New Roman" w:hAnsi="Times New Roman"/>
                <w:sz w:val="20"/>
              </w:rPr>
            </w:pPr>
            <w:proofErr w:type="spellStart"/>
            <w:r w:rsidRPr="00AF7396">
              <w:rPr>
                <w:rFonts w:ascii="Times New Roman" w:eastAsia="Times New Roman" w:hAnsi="Times New Roman"/>
                <w:spacing w:val="-1"/>
                <w:sz w:val="20"/>
              </w:rPr>
              <w:t>Разработка</w:t>
            </w:r>
            <w:proofErr w:type="spellEnd"/>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единой</w:t>
            </w:r>
            <w:proofErr w:type="spellEnd"/>
            <w:r w:rsidRPr="00AF7396">
              <w:rPr>
                <w:rFonts w:ascii="Times New Roman" w:eastAsia="Times New Roman" w:hAnsi="Times New Roman"/>
                <w:spacing w:val="-47"/>
                <w:sz w:val="20"/>
              </w:rPr>
              <w:t xml:space="preserve"> </w:t>
            </w:r>
            <w:proofErr w:type="spellStart"/>
            <w:r w:rsidRPr="00AF7396">
              <w:rPr>
                <w:rFonts w:ascii="Times New Roman" w:eastAsia="Times New Roman" w:hAnsi="Times New Roman"/>
                <w:sz w:val="20"/>
              </w:rPr>
              <w:t>инструкции</w:t>
            </w:r>
            <w:proofErr w:type="spellEnd"/>
          </w:p>
        </w:tc>
        <w:tc>
          <w:tcPr>
            <w:tcW w:w="1418" w:type="dxa"/>
          </w:tcPr>
          <w:p w14:paraId="0E019A08" w14:textId="77777777" w:rsidR="00AF7396" w:rsidRPr="00AF7396" w:rsidRDefault="00AF7396" w:rsidP="00AF7396">
            <w:pPr>
              <w:spacing w:before="8"/>
              <w:ind w:firstLine="0"/>
              <w:jc w:val="left"/>
              <w:rPr>
                <w:rFonts w:ascii="Times New Roman" w:eastAsia="Times New Roman" w:hAnsi="Times New Roman"/>
                <w:sz w:val="31"/>
              </w:rPr>
            </w:pPr>
          </w:p>
          <w:p w14:paraId="6E7ED6A8" w14:textId="77777777" w:rsidR="00AF7396" w:rsidRPr="00AF7396" w:rsidRDefault="00AF7396" w:rsidP="00AF7396">
            <w:pPr>
              <w:spacing w:before="1"/>
              <w:ind w:right="239" w:firstLine="0"/>
              <w:jc w:val="right"/>
              <w:rPr>
                <w:rFonts w:ascii="Times New Roman" w:eastAsia="Times New Roman" w:hAnsi="Times New Roman"/>
                <w:sz w:val="20"/>
              </w:rPr>
            </w:pPr>
            <w:r w:rsidRPr="00AF7396">
              <w:rPr>
                <w:rFonts w:ascii="Times New Roman" w:eastAsia="Times New Roman" w:hAnsi="Times New Roman"/>
                <w:sz w:val="20"/>
              </w:rPr>
              <w:t xml:space="preserve">2025-2026 </w:t>
            </w:r>
            <w:proofErr w:type="spellStart"/>
            <w:r w:rsidRPr="00AF7396">
              <w:rPr>
                <w:rFonts w:ascii="Times New Roman" w:eastAsia="Times New Roman" w:hAnsi="Times New Roman"/>
                <w:sz w:val="20"/>
              </w:rPr>
              <w:t>гг</w:t>
            </w:r>
            <w:proofErr w:type="spellEnd"/>
            <w:r w:rsidRPr="00AF7396">
              <w:rPr>
                <w:rFonts w:ascii="Times New Roman" w:eastAsia="Times New Roman" w:hAnsi="Times New Roman"/>
                <w:sz w:val="20"/>
              </w:rPr>
              <w:t>.</w:t>
            </w:r>
          </w:p>
        </w:tc>
        <w:tc>
          <w:tcPr>
            <w:tcW w:w="1701" w:type="dxa"/>
          </w:tcPr>
          <w:p w14:paraId="12FDDC40" w14:textId="77777777" w:rsidR="00AF7396" w:rsidRPr="00AF7396" w:rsidRDefault="00AF7396" w:rsidP="00AF7396">
            <w:pPr>
              <w:spacing w:before="7"/>
              <w:ind w:firstLine="0"/>
              <w:jc w:val="center"/>
              <w:rPr>
                <w:rFonts w:ascii="Times New Roman" w:eastAsia="Times New Roman" w:hAnsi="Times New Roman"/>
                <w:sz w:val="21"/>
              </w:rPr>
            </w:pPr>
          </w:p>
          <w:p w14:paraId="2FF74869" w14:textId="77777777" w:rsidR="00AF7396" w:rsidRPr="00AF7396" w:rsidRDefault="00AF7396" w:rsidP="00FD7DDB">
            <w:pPr>
              <w:spacing w:before="1"/>
              <w:ind w:left="232" w:right="239" w:firstLine="0"/>
              <w:jc w:val="center"/>
              <w:rPr>
                <w:rFonts w:ascii="Times New Roman" w:eastAsia="Times New Roman" w:hAnsi="Times New Roman"/>
                <w:sz w:val="20"/>
                <w:lang w:val="kk-KZ"/>
              </w:rPr>
            </w:pPr>
            <w:r w:rsidRPr="00AF7396">
              <w:rPr>
                <w:rFonts w:ascii="Times New Roman" w:eastAsia="Times New Roman" w:hAnsi="Times New Roman"/>
                <w:sz w:val="20"/>
                <w:lang w:val="kk-KZ"/>
              </w:rPr>
              <w:t>О</w:t>
            </w:r>
            <w:proofErr w:type="spellStart"/>
            <w:r w:rsidRPr="00AF7396">
              <w:rPr>
                <w:rFonts w:ascii="Times New Roman" w:eastAsia="Times New Roman" w:hAnsi="Times New Roman"/>
                <w:sz w:val="20"/>
              </w:rPr>
              <w:t>тдел</w:t>
            </w:r>
            <w:proofErr w:type="spellEnd"/>
            <w:r w:rsidRPr="00AF7396">
              <w:rPr>
                <w:rFonts w:ascii="Times New Roman" w:eastAsia="Times New Roman" w:hAnsi="Times New Roman"/>
                <w:sz w:val="20"/>
                <w:lang w:val="kk-KZ"/>
              </w:rPr>
              <w:t xml:space="preserve"> экологии</w:t>
            </w:r>
          </w:p>
        </w:tc>
        <w:tc>
          <w:tcPr>
            <w:tcW w:w="3189" w:type="dxa"/>
          </w:tcPr>
          <w:p w14:paraId="3CA1B0B9" w14:textId="77777777" w:rsidR="00AF7396" w:rsidRPr="00AF7396" w:rsidRDefault="00AF7396" w:rsidP="00AF7396">
            <w:pPr>
              <w:spacing w:before="135"/>
              <w:ind w:left="363" w:right="380" w:hanging="3"/>
              <w:jc w:val="center"/>
              <w:rPr>
                <w:rFonts w:ascii="Times New Roman" w:eastAsia="Times New Roman" w:hAnsi="Times New Roman"/>
                <w:sz w:val="20"/>
                <w:lang w:val="ru-RU"/>
              </w:rPr>
            </w:pPr>
            <w:r w:rsidRPr="00AF7396">
              <w:rPr>
                <w:rFonts w:ascii="Times New Roman" w:eastAsia="Times New Roman" w:hAnsi="Times New Roman"/>
                <w:sz w:val="20"/>
                <w:lang w:val="ru-RU"/>
              </w:rPr>
              <w:t>Разработанная инструкция,</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утвержденная</w:t>
            </w:r>
            <w:r w:rsidRPr="00AF7396">
              <w:rPr>
                <w:rFonts w:ascii="Times New Roman" w:eastAsia="Times New Roman" w:hAnsi="Times New Roman"/>
                <w:spacing w:val="-8"/>
                <w:sz w:val="20"/>
                <w:lang w:val="ru-RU"/>
              </w:rPr>
              <w:t xml:space="preserve"> </w:t>
            </w:r>
            <w:r w:rsidRPr="00AF7396">
              <w:rPr>
                <w:rFonts w:ascii="Times New Roman" w:eastAsia="Times New Roman" w:hAnsi="Times New Roman"/>
                <w:sz w:val="20"/>
                <w:lang w:val="ru-RU"/>
              </w:rPr>
              <w:t>руководством</w:t>
            </w:r>
            <w:r w:rsidRPr="00AF7396">
              <w:rPr>
                <w:rFonts w:ascii="Times New Roman" w:eastAsia="Times New Roman" w:hAnsi="Times New Roman"/>
                <w:spacing w:val="-47"/>
                <w:sz w:val="20"/>
                <w:lang w:val="ru-RU"/>
              </w:rPr>
              <w:t xml:space="preserve"> </w:t>
            </w:r>
            <w:r w:rsidRPr="00AF7396">
              <w:rPr>
                <w:rFonts w:ascii="Times New Roman" w:eastAsia="Times New Roman" w:hAnsi="Times New Roman"/>
                <w:sz w:val="20"/>
                <w:lang w:val="ru-RU"/>
              </w:rPr>
              <w:t>компании</w:t>
            </w:r>
          </w:p>
        </w:tc>
        <w:tc>
          <w:tcPr>
            <w:tcW w:w="1658" w:type="dxa"/>
          </w:tcPr>
          <w:p w14:paraId="2205751D" w14:textId="77777777" w:rsidR="00AF7396" w:rsidRPr="00AF7396" w:rsidRDefault="00AF7396" w:rsidP="00AF7396">
            <w:pPr>
              <w:spacing w:before="8"/>
              <w:ind w:firstLine="0"/>
              <w:jc w:val="left"/>
              <w:rPr>
                <w:rFonts w:ascii="Times New Roman" w:eastAsia="Times New Roman" w:hAnsi="Times New Roman"/>
                <w:sz w:val="31"/>
                <w:lang w:val="ru-RU"/>
              </w:rPr>
            </w:pPr>
          </w:p>
          <w:p w14:paraId="466A8D16" w14:textId="77777777" w:rsidR="00AF7396" w:rsidRPr="00AF7396" w:rsidRDefault="00AF7396" w:rsidP="00AF7396">
            <w:pPr>
              <w:spacing w:before="1"/>
              <w:ind w:left="466" w:right="490" w:firstLine="0"/>
              <w:jc w:val="center"/>
              <w:rPr>
                <w:rFonts w:ascii="Times New Roman" w:eastAsia="Times New Roman" w:hAnsi="Times New Roman"/>
                <w:sz w:val="20"/>
              </w:rPr>
            </w:pPr>
            <w:r w:rsidRPr="00AF7396">
              <w:rPr>
                <w:rFonts w:ascii="Times New Roman" w:eastAsia="Times New Roman" w:hAnsi="Times New Roman"/>
                <w:sz w:val="20"/>
              </w:rPr>
              <w:t>--</w:t>
            </w:r>
          </w:p>
        </w:tc>
        <w:tc>
          <w:tcPr>
            <w:tcW w:w="2200" w:type="dxa"/>
          </w:tcPr>
          <w:p w14:paraId="00B35DA3" w14:textId="77777777" w:rsidR="00AF7396" w:rsidRPr="00AF7396" w:rsidRDefault="00AF7396" w:rsidP="00AF7396">
            <w:pPr>
              <w:spacing w:before="135"/>
              <w:ind w:left="208" w:right="80" w:firstLine="0"/>
              <w:jc w:val="center"/>
              <w:rPr>
                <w:rFonts w:ascii="Times New Roman" w:eastAsia="Times New Roman" w:hAnsi="Times New Roman"/>
                <w:sz w:val="20"/>
                <w:lang w:val="ru-RU"/>
              </w:rPr>
            </w:pPr>
            <w:r w:rsidRPr="00AF7396">
              <w:rPr>
                <w:rFonts w:ascii="Times New Roman" w:eastAsia="Times New Roman" w:hAnsi="Times New Roman"/>
                <w:sz w:val="20"/>
                <w:lang w:val="ru-RU"/>
              </w:rPr>
              <w:t>Без финансирования</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pacing w:val="-1"/>
                <w:sz w:val="20"/>
                <w:lang w:val="ru-RU"/>
              </w:rPr>
              <w:t xml:space="preserve">собственными </w:t>
            </w:r>
            <w:r w:rsidRPr="00AF7396">
              <w:rPr>
                <w:rFonts w:ascii="Times New Roman" w:eastAsia="Times New Roman" w:hAnsi="Times New Roman"/>
                <w:sz w:val="20"/>
                <w:lang w:val="ru-RU"/>
              </w:rPr>
              <w:t>силами</w:t>
            </w:r>
            <w:r w:rsidRPr="00AF7396">
              <w:rPr>
                <w:rFonts w:ascii="Times New Roman" w:eastAsia="Times New Roman" w:hAnsi="Times New Roman"/>
                <w:spacing w:val="-47"/>
                <w:sz w:val="20"/>
                <w:lang w:val="ru-RU"/>
              </w:rPr>
              <w:t xml:space="preserve"> </w:t>
            </w:r>
            <w:r w:rsidRPr="00AF7396">
              <w:rPr>
                <w:rFonts w:ascii="Times New Roman" w:eastAsia="Times New Roman" w:hAnsi="Times New Roman"/>
                <w:sz w:val="20"/>
                <w:lang w:val="ru-RU"/>
              </w:rPr>
              <w:t>компании</w:t>
            </w:r>
          </w:p>
        </w:tc>
      </w:tr>
      <w:tr w:rsidR="00AF7396" w:rsidRPr="00AF7396" w14:paraId="530C4406" w14:textId="77777777" w:rsidTr="00AF7396">
        <w:trPr>
          <w:trHeight w:val="990"/>
        </w:trPr>
        <w:tc>
          <w:tcPr>
            <w:tcW w:w="388" w:type="dxa"/>
          </w:tcPr>
          <w:p w14:paraId="5531A4DD" w14:textId="77777777" w:rsidR="00AF7396" w:rsidRPr="00AF7396" w:rsidRDefault="00AF7396" w:rsidP="00AF7396">
            <w:pPr>
              <w:spacing w:before="9"/>
              <w:ind w:firstLine="0"/>
              <w:jc w:val="left"/>
              <w:rPr>
                <w:rFonts w:ascii="Times New Roman" w:eastAsia="Times New Roman" w:hAnsi="Times New Roman"/>
                <w:sz w:val="31"/>
                <w:lang w:val="ru-RU"/>
              </w:rPr>
            </w:pPr>
          </w:p>
          <w:p w14:paraId="6C8E8621" w14:textId="77777777" w:rsidR="00AF7396" w:rsidRPr="00AF7396" w:rsidRDefault="00AF7396" w:rsidP="00AF7396">
            <w:pPr>
              <w:ind w:right="19" w:firstLine="0"/>
              <w:jc w:val="center"/>
              <w:rPr>
                <w:rFonts w:ascii="Times New Roman" w:eastAsia="Times New Roman" w:hAnsi="Times New Roman"/>
                <w:sz w:val="20"/>
              </w:rPr>
            </w:pPr>
            <w:r w:rsidRPr="00AF7396">
              <w:rPr>
                <w:rFonts w:ascii="Times New Roman" w:eastAsia="Times New Roman" w:hAnsi="Times New Roman"/>
                <w:sz w:val="20"/>
              </w:rPr>
              <w:t>2</w:t>
            </w:r>
          </w:p>
        </w:tc>
        <w:tc>
          <w:tcPr>
            <w:tcW w:w="2245" w:type="dxa"/>
          </w:tcPr>
          <w:p w14:paraId="32BC83A5" w14:textId="77777777" w:rsidR="00AF7396" w:rsidRPr="00AF7396" w:rsidRDefault="00AF7396" w:rsidP="00AF7396">
            <w:pPr>
              <w:spacing w:before="8"/>
              <w:ind w:firstLine="0"/>
              <w:jc w:val="center"/>
              <w:rPr>
                <w:rFonts w:ascii="Times New Roman" w:eastAsia="Times New Roman" w:hAnsi="Times New Roman"/>
                <w:sz w:val="21"/>
              </w:rPr>
            </w:pPr>
          </w:p>
          <w:p w14:paraId="05131AE6" w14:textId="77777777" w:rsidR="00AF7396" w:rsidRPr="00AF7396" w:rsidRDefault="00AF7396" w:rsidP="00AF7396">
            <w:pPr>
              <w:ind w:left="487" w:right="167" w:hanging="202"/>
              <w:jc w:val="center"/>
              <w:rPr>
                <w:rFonts w:ascii="Times New Roman" w:eastAsia="Times New Roman" w:hAnsi="Times New Roman"/>
                <w:sz w:val="20"/>
              </w:rPr>
            </w:pPr>
            <w:proofErr w:type="spellStart"/>
            <w:r w:rsidRPr="00AF7396">
              <w:rPr>
                <w:rFonts w:ascii="Times New Roman" w:eastAsia="Times New Roman" w:hAnsi="Times New Roman"/>
                <w:sz w:val="20"/>
              </w:rPr>
              <w:t>Разработка</w:t>
            </w:r>
            <w:proofErr w:type="spellEnd"/>
            <w:r w:rsidRPr="00AF7396">
              <w:rPr>
                <w:rFonts w:ascii="Times New Roman" w:eastAsia="Times New Roman" w:hAnsi="Times New Roman"/>
                <w:sz w:val="20"/>
              </w:rPr>
              <w:t xml:space="preserve"> </w:t>
            </w:r>
            <w:proofErr w:type="spellStart"/>
            <w:r w:rsidRPr="00AF7396">
              <w:rPr>
                <w:rFonts w:ascii="Times New Roman" w:eastAsia="Times New Roman" w:hAnsi="Times New Roman"/>
                <w:sz w:val="20"/>
              </w:rPr>
              <w:t>паспортов</w:t>
            </w:r>
            <w:proofErr w:type="spellEnd"/>
            <w:r w:rsidRPr="00AF7396">
              <w:rPr>
                <w:rFonts w:ascii="Times New Roman" w:eastAsia="Times New Roman" w:hAnsi="Times New Roman"/>
                <w:spacing w:val="-47"/>
                <w:sz w:val="20"/>
              </w:rPr>
              <w:t xml:space="preserve"> </w:t>
            </w:r>
            <w:proofErr w:type="spellStart"/>
            <w:r w:rsidRPr="00AF7396">
              <w:rPr>
                <w:rFonts w:ascii="Times New Roman" w:eastAsia="Times New Roman" w:hAnsi="Times New Roman"/>
                <w:sz w:val="20"/>
              </w:rPr>
              <w:t>опасных</w:t>
            </w:r>
            <w:proofErr w:type="spellEnd"/>
            <w:r w:rsidRPr="00AF7396">
              <w:rPr>
                <w:rFonts w:ascii="Times New Roman" w:eastAsia="Times New Roman" w:hAnsi="Times New Roman"/>
                <w:sz w:val="20"/>
              </w:rPr>
              <w:t xml:space="preserve"> </w:t>
            </w:r>
            <w:proofErr w:type="spellStart"/>
            <w:r w:rsidRPr="00AF7396">
              <w:rPr>
                <w:rFonts w:ascii="Times New Roman" w:eastAsia="Times New Roman" w:hAnsi="Times New Roman"/>
                <w:sz w:val="20"/>
              </w:rPr>
              <w:t>отходов</w:t>
            </w:r>
            <w:proofErr w:type="spellEnd"/>
          </w:p>
        </w:tc>
        <w:tc>
          <w:tcPr>
            <w:tcW w:w="2268" w:type="dxa"/>
          </w:tcPr>
          <w:p w14:paraId="48FBA7BF" w14:textId="77777777" w:rsidR="00AF7396" w:rsidRPr="00AF7396" w:rsidRDefault="00AF7396" w:rsidP="00AF7396">
            <w:pPr>
              <w:spacing w:before="135"/>
              <w:ind w:left="136" w:right="78" w:hanging="3"/>
              <w:jc w:val="center"/>
              <w:rPr>
                <w:rFonts w:ascii="Times New Roman" w:eastAsia="Times New Roman" w:hAnsi="Times New Roman"/>
                <w:sz w:val="20"/>
                <w:lang w:val="ru-RU"/>
              </w:rPr>
            </w:pPr>
            <w:r w:rsidRPr="00AF7396">
              <w:rPr>
                <w:rFonts w:ascii="Times New Roman" w:eastAsia="Times New Roman" w:hAnsi="Times New Roman"/>
                <w:sz w:val="20"/>
                <w:lang w:val="ru-RU"/>
              </w:rPr>
              <w:t>В случае выявления</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новых видов</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образующихся</w:t>
            </w:r>
            <w:r w:rsidRPr="00AF7396">
              <w:rPr>
                <w:rFonts w:ascii="Times New Roman" w:eastAsia="Times New Roman" w:hAnsi="Times New Roman"/>
                <w:spacing w:val="-12"/>
                <w:sz w:val="20"/>
                <w:lang w:val="ru-RU"/>
              </w:rPr>
              <w:t xml:space="preserve"> </w:t>
            </w:r>
            <w:r w:rsidRPr="00AF7396">
              <w:rPr>
                <w:rFonts w:ascii="Times New Roman" w:eastAsia="Times New Roman" w:hAnsi="Times New Roman"/>
                <w:sz w:val="20"/>
                <w:lang w:val="ru-RU"/>
              </w:rPr>
              <w:t>отходов</w:t>
            </w:r>
          </w:p>
        </w:tc>
        <w:tc>
          <w:tcPr>
            <w:tcW w:w="1418" w:type="dxa"/>
          </w:tcPr>
          <w:p w14:paraId="795F1B15" w14:textId="77777777" w:rsidR="00AF7396" w:rsidRPr="00AF7396" w:rsidRDefault="00AF7396" w:rsidP="00AF7396">
            <w:pPr>
              <w:ind w:right="239" w:firstLine="0"/>
              <w:jc w:val="right"/>
              <w:rPr>
                <w:rFonts w:ascii="Times New Roman" w:eastAsia="Times New Roman" w:hAnsi="Times New Roman"/>
                <w:sz w:val="20"/>
              </w:rPr>
            </w:pPr>
            <w:r w:rsidRPr="00AF7396">
              <w:rPr>
                <w:rFonts w:ascii="Times New Roman" w:eastAsia="Times New Roman" w:hAnsi="Times New Roman"/>
                <w:sz w:val="20"/>
              </w:rPr>
              <w:t xml:space="preserve">2025-2026 </w:t>
            </w:r>
            <w:proofErr w:type="spellStart"/>
            <w:r w:rsidRPr="00AF7396">
              <w:rPr>
                <w:rFonts w:ascii="Times New Roman" w:eastAsia="Times New Roman" w:hAnsi="Times New Roman"/>
                <w:sz w:val="20"/>
              </w:rPr>
              <w:t>гг</w:t>
            </w:r>
            <w:proofErr w:type="spellEnd"/>
            <w:r w:rsidRPr="00AF7396">
              <w:rPr>
                <w:rFonts w:ascii="Times New Roman" w:eastAsia="Times New Roman" w:hAnsi="Times New Roman"/>
                <w:sz w:val="20"/>
              </w:rPr>
              <w:t>.</w:t>
            </w:r>
          </w:p>
        </w:tc>
        <w:tc>
          <w:tcPr>
            <w:tcW w:w="1701" w:type="dxa"/>
          </w:tcPr>
          <w:p w14:paraId="509EE685" w14:textId="77777777" w:rsidR="00AF7396" w:rsidRPr="00AF7396" w:rsidRDefault="00AF7396" w:rsidP="00FD7DDB">
            <w:pPr>
              <w:spacing w:before="135"/>
              <w:ind w:left="232" w:right="239" w:firstLine="0"/>
              <w:jc w:val="center"/>
              <w:rPr>
                <w:rFonts w:ascii="Times New Roman" w:eastAsia="Times New Roman" w:hAnsi="Times New Roman"/>
                <w:sz w:val="20"/>
              </w:rPr>
            </w:pPr>
            <w:r w:rsidRPr="00AF7396">
              <w:rPr>
                <w:rFonts w:ascii="Times New Roman" w:eastAsia="Times New Roman" w:hAnsi="Times New Roman"/>
                <w:sz w:val="20"/>
                <w:lang w:val="kk-KZ"/>
              </w:rPr>
              <w:t>О</w:t>
            </w:r>
            <w:proofErr w:type="spellStart"/>
            <w:r w:rsidRPr="00AF7396">
              <w:rPr>
                <w:rFonts w:ascii="Times New Roman" w:eastAsia="Times New Roman" w:hAnsi="Times New Roman"/>
                <w:sz w:val="20"/>
              </w:rPr>
              <w:t>тдел</w:t>
            </w:r>
            <w:proofErr w:type="spellEnd"/>
            <w:r w:rsidRPr="00AF7396">
              <w:rPr>
                <w:rFonts w:ascii="Times New Roman" w:eastAsia="Times New Roman" w:hAnsi="Times New Roman"/>
                <w:sz w:val="20"/>
                <w:lang w:val="kk-KZ"/>
              </w:rPr>
              <w:t xml:space="preserve"> экологии</w:t>
            </w:r>
          </w:p>
        </w:tc>
        <w:tc>
          <w:tcPr>
            <w:tcW w:w="3189" w:type="dxa"/>
          </w:tcPr>
          <w:p w14:paraId="7AFE59C0" w14:textId="77777777" w:rsidR="00AF7396" w:rsidRPr="00AF7396" w:rsidRDefault="00AF7396" w:rsidP="00AF7396">
            <w:pPr>
              <w:spacing w:before="135"/>
              <w:ind w:left="466" w:right="487" w:firstLine="2"/>
              <w:jc w:val="center"/>
              <w:rPr>
                <w:rFonts w:ascii="Times New Roman" w:eastAsia="Times New Roman" w:hAnsi="Times New Roman"/>
                <w:sz w:val="20"/>
                <w:lang w:val="ru-RU"/>
              </w:rPr>
            </w:pPr>
            <w:r w:rsidRPr="00AF7396">
              <w:rPr>
                <w:rFonts w:ascii="Times New Roman" w:eastAsia="Times New Roman" w:hAnsi="Times New Roman"/>
                <w:sz w:val="20"/>
                <w:lang w:val="ru-RU"/>
              </w:rPr>
              <w:t>Разработанные паспорта,</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зарегистрированные в</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контролирующих</w:t>
            </w:r>
            <w:r w:rsidRPr="00AF7396">
              <w:rPr>
                <w:rFonts w:ascii="Times New Roman" w:eastAsia="Times New Roman" w:hAnsi="Times New Roman"/>
                <w:spacing w:val="-9"/>
                <w:sz w:val="20"/>
                <w:lang w:val="ru-RU"/>
              </w:rPr>
              <w:t xml:space="preserve"> </w:t>
            </w:r>
            <w:r w:rsidRPr="00AF7396">
              <w:rPr>
                <w:rFonts w:ascii="Times New Roman" w:eastAsia="Times New Roman" w:hAnsi="Times New Roman"/>
                <w:sz w:val="20"/>
                <w:lang w:val="ru-RU"/>
              </w:rPr>
              <w:t>органах</w:t>
            </w:r>
          </w:p>
        </w:tc>
        <w:tc>
          <w:tcPr>
            <w:tcW w:w="1658" w:type="dxa"/>
          </w:tcPr>
          <w:p w14:paraId="0AC60800" w14:textId="77777777" w:rsidR="00AF7396" w:rsidRPr="00AF7396" w:rsidRDefault="00AF7396" w:rsidP="00AF7396">
            <w:pPr>
              <w:spacing w:before="9"/>
              <w:ind w:firstLine="0"/>
              <w:jc w:val="left"/>
              <w:rPr>
                <w:rFonts w:ascii="Times New Roman" w:eastAsia="Times New Roman" w:hAnsi="Times New Roman"/>
                <w:sz w:val="31"/>
                <w:lang w:val="ru-RU"/>
              </w:rPr>
            </w:pPr>
          </w:p>
          <w:p w14:paraId="6A2D952E" w14:textId="77777777" w:rsidR="00AF7396" w:rsidRPr="00AF7396" w:rsidRDefault="00AF7396" w:rsidP="00AF7396">
            <w:pPr>
              <w:ind w:left="468" w:right="490" w:firstLine="0"/>
              <w:jc w:val="center"/>
              <w:rPr>
                <w:rFonts w:ascii="Times New Roman" w:eastAsia="Times New Roman" w:hAnsi="Times New Roman"/>
                <w:sz w:val="20"/>
                <w:lang w:val="kk-KZ"/>
              </w:rPr>
            </w:pPr>
            <w:r w:rsidRPr="00AF7396">
              <w:rPr>
                <w:rFonts w:ascii="Times New Roman" w:eastAsia="Times New Roman" w:hAnsi="Times New Roman"/>
                <w:sz w:val="20"/>
                <w:lang w:val="kk-KZ"/>
              </w:rPr>
              <w:t>110 000</w:t>
            </w:r>
          </w:p>
        </w:tc>
        <w:tc>
          <w:tcPr>
            <w:tcW w:w="2200" w:type="dxa"/>
          </w:tcPr>
          <w:p w14:paraId="71C0F3DA" w14:textId="77777777" w:rsidR="00AF7396" w:rsidRPr="00AF7396" w:rsidRDefault="00AF7396" w:rsidP="00AF7396">
            <w:pPr>
              <w:spacing w:before="8"/>
              <w:ind w:firstLine="0"/>
              <w:jc w:val="left"/>
              <w:rPr>
                <w:rFonts w:ascii="Times New Roman" w:eastAsia="Times New Roman" w:hAnsi="Times New Roman"/>
                <w:sz w:val="21"/>
              </w:rPr>
            </w:pPr>
          </w:p>
          <w:p w14:paraId="1257F2DA" w14:textId="77777777" w:rsidR="00AF7396" w:rsidRPr="00AF7396" w:rsidRDefault="00AF7396" w:rsidP="00AF7396">
            <w:pPr>
              <w:ind w:left="738" w:right="61" w:hanging="538"/>
              <w:jc w:val="left"/>
              <w:rPr>
                <w:rFonts w:ascii="Times New Roman" w:eastAsia="Times New Roman" w:hAnsi="Times New Roman"/>
                <w:sz w:val="20"/>
              </w:rPr>
            </w:pPr>
            <w:proofErr w:type="spellStart"/>
            <w:r w:rsidRPr="00AF7396">
              <w:rPr>
                <w:rFonts w:ascii="Times New Roman" w:eastAsia="Times New Roman" w:hAnsi="Times New Roman"/>
                <w:spacing w:val="-1"/>
                <w:sz w:val="20"/>
              </w:rPr>
              <w:t>Собственные</w:t>
            </w:r>
            <w:proofErr w:type="spellEnd"/>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средства</w:t>
            </w:r>
            <w:proofErr w:type="spellEnd"/>
            <w:r w:rsidRPr="00AF7396">
              <w:rPr>
                <w:rFonts w:ascii="Times New Roman" w:eastAsia="Times New Roman" w:hAnsi="Times New Roman"/>
                <w:spacing w:val="-47"/>
                <w:sz w:val="20"/>
              </w:rPr>
              <w:t xml:space="preserve"> </w:t>
            </w:r>
            <w:proofErr w:type="spellStart"/>
            <w:r w:rsidRPr="00AF7396">
              <w:rPr>
                <w:rFonts w:ascii="Times New Roman" w:eastAsia="Times New Roman" w:hAnsi="Times New Roman"/>
                <w:sz w:val="20"/>
              </w:rPr>
              <w:t>компании</w:t>
            </w:r>
            <w:proofErr w:type="spellEnd"/>
          </w:p>
        </w:tc>
      </w:tr>
      <w:tr w:rsidR="00AF7396" w:rsidRPr="00AF7396" w14:paraId="359FFD1F" w14:textId="77777777" w:rsidTr="00AF7396">
        <w:trPr>
          <w:trHeight w:val="1220"/>
        </w:trPr>
        <w:tc>
          <w:tcPr>
            <w:tcW w:w="388" w:type="dxa"/>
          </w:tcPr>
          <w:p w14:paraId="189A882D" w14:textId="77777777" w:rsidR="00AF7396" w:rsidRPr="00AF7396" w:rsidRDefault="00AF7396" w:rsidP="00AF7396">
            <w:pPr>
              <w:ind w:firstLine="0"/>
              <w:jc w:val="left"/>
              <w:rPr>
                <w:rFonts w:ascii="Times New Roman" w:eastAsia="Times New Roman" w:hAnsi="Times New Roman"/>
              </w:rPr>
            </w:pPr>
          </w:p>
          <w:p w14:paraId="7B66F2B2" w14:textId="77777777" w:rsidR="00AF7396" w:rsidRPr="00AF7396" w:rsidRDefault="00AF7396" w:rsidP="00AF7396">
            <w:pPr>
              <w:spacing w:before="7"/>
              <w:ind w:firstLine="0"/>
              <w:jc w:val="left"/>
              <w:rPr>
                <w:rFonts w:ascii="Times New Roman" w:eastAsia="Times New Roman" w:hAnsi="Times New Roman"/>
                <w:sz w:val="19"/>
              </w:rPr>
            </w:pPr>
          </w:p>
          <w:p w14:paraId="37799A64" w14:textId="77777777" w:rsidR="00AF7396" w:rsidRPr="00AF7396" w:rsidRDefault="00AF7396" w:rsidP="00AF7396">
            <w:pPr>
              <w:spacing w:before="1"/>
              <w:ind w:right="19" w:firstLine="0"/>
              <w:jc w:val="center"/>
              <w:rPr>
                <w:rFonts w:ascii="Times New Roman" w:eastAsia="Times New Roman" w:hAnsi="Times New Roman"/>
                <w:sz w:val="20"/>
              </w:rPr>
            </w:pPr>
            <w:r w:rsidRPr="00AF7396">
              <w:rPr>
                <w:rFonts w:ascii="Times New Roman" w:eastAsia="Times New Roman" w:hAnsi="Times New Roman"/>
                <w:sz w:val="20"/>
              </w:rPr>
              <w:t>3</w:t>
            </w:r>
          </w:p>
        </w:tc>
        <w:tc>
          <w:tcPr>
            <w:tcW w:w="2245" w:type="dxa"/>
          </w:tcPr>
          <w:p w14:paraId="4F24AE64" w14:textId="77777777" w:rsidR="00AF7396" w:rsidRPr="00AF7396" w:rsidRDefault="00AF7396" w:rsidP="00AF7396">
            <w:pPr>
              <w:spacing w:before="135"/>
              <w:ind w:left="219" w:right="121" w:firstLine="3"/>
              <w:jc w:val="center"/>
              <w:rPr>
                <w:rFonts w:ascii="Times New Roman" w:eastAsia="Times New Roman" w:hAnsi="Times New Roman"/>
                <w:sz w:val="20"/>
                <w:lang w:val="ru-RU"/>
              </w:rPr>
            </w:pPr>
            <w:r w:rsidRPr="00AF7396">
              <w:rPr>
                <w:rFonts w:ascii="Times New Roman" w:eastAsia="Times New Roman" w:hAnsi="Times New Roman"/>
                <w:sz w:val="20"/>
                <w:lang w:val="ru-RU"/>
              </w:rPr>
              <w:t>Обучение персонала</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компании на курсах,</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семинарах по</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обращению</w:t>
            </w:r>
            <w:r w:rsidRPr="00AF7396">
              <w:rPr>
                <w:rFonts w:ascii="Times New Roman" w:eastAsia="Times New Roman" w:hAnsi="Times New Roman"/>
                <w:spacing w:val="-8"/>
                <w:sz w:val="20"/>
                <w:lang w:val="ru-RU"/>
              </w:rPr>
              <w:t xml:space="preserve"> </w:t>
            </w:r>
            <w:r w:rsidRPr="00AF7396">
              <w:rPr>
                <w:rFonts w:ascii="Times New Roman" w:eastAsia="Times New Roman" w:hAnsi="Times New Roman"/>
                <w:sz w:val="20"/>
                <w:lang w:val="ru-RU"/>
              </w:rPr>
              <w:t>с</w:t>
            </w:r>
            <w:r w:rsidRPr="00AF7396">
              <w:rPr>
                <w:rFonts w:ascii="Times New Roman" w:eastAsia="Times New Roman" w:hAnsi="Times New Roman"/>
                <w:spacing w:val="-8"/>
                <w:sz w:val="20"/>
                <w:lang w:val="ru-RU"/>
              </w:rPr>
              <w:t xml:space="preserve"> </w:t>
            </w:r>
            <w:r w:rsidRPr="00AF7396">
              <w:rPr>
                <w:rFonts w:ascii="Times New Roman" w:eastAsia="Times New Roman" w:hAnsi="Times New Roman"/>
                <w:sz w:val="20"/>
                <w:lang w:val="ru-RU"/>
              </w:rPr>
              <w:t>отходами</w:t>
            </w:r>
          </w:p>
        </w:tc>
        <w:tc>
          <w:tcPr>
            <w:tcW w:w="2268" w:type="dxa"/>
          </w:tcPr>
          <w:p w14:paraId="4D4317C8" w14:textId="77777777" w:rsidR="00AF7396" w:rsidRPr="00AF7396" w:rsidRDefault="00AF7396" w:rsidP="00AF7396">
            <w:pPr>
              <w:ind w:firstLine="0"/>
              <w:jc w:val="center"/>
              <w:rPr>
                <w:rFonts w:ascii="Times New Roman" w:eastAsia="Times New Roman" w:hAnsi="Times New Roman"/>
                <w:lang w:val="ru-RU"/>
              </w:rPr>
            </w:pPr>
          </w:p>
          <w:p w14:paraId="21F42B40" w14:textId="77777777" w:rsidR="00AF7396" w:rsidRPr="00AF7396" w:rsidRDefault="00AF7396" w:rsidP="00AF7396">
            <w:pPr>
              <w:spacing w:before="7"/>
              <w:ind w:firstLine="0"/>
              <w:jc w:val="center"/>
              <w:rPr>
                <w:rFonts w:ascii="Times New Roman" w:eastAsia="Times New Roman" w:hAnsi="Times New Roman"/>
                <w:sz w:val="19"/>
                <w:lang w:val="ru-RU"/>
              </w:rPr>
            </w:pPr>
          </w:p>
          <w:p w14:paraId="2F2BF6B1" w14:textId="77777777" w:rsidR="00AF7396" w:rsidRPr="00AF7396" w:rsidRDefault="00AF7396" w:rsidP="00AF7396">
            <w:pPr>
              <w:spacing w:before="1"/>
              <w:ind w:left="555" w:right="498" w:firstLine="0"/>
              <w:jc w:val="center"/>
              <w:rPr>
                <w:rFonts w:ascii="Times New Roman" w:eastAsia="Times New Roman" w:hAnsi="Times New Roman"/>
                <w:sz w:val="20"/>
              </w:rPr>
            </w:pPr>
            <w:r w:rsidRPr="00AF7396">
              <w:rPr>
                <w:rFonts w:ascii="Times New Roman" w:eastAsia="Times New Roman" w:hAnsi="Times New Roman"/>
                <w:sz w:val="20"/>
              </w:rPr>
              <w:t>1</w:t>
            </w:r>
            <w:r w:rsidRPr="00AF7396">
              <w:rPr>
                <w:rFonts w:ascii="Times New Roman" w:eastAsia="Times New Roman" w:hAnsi="Times New Roman"/>
                <w:spacing w:val="-2"/>
                <w:sz w:val="20"/>
              </w:rPr>
              <w:t xml:space="preserve"> </w:t>
            </w:r>
            <w:proofErr w:type="spellStart"/>
            <w:r w:rsidRPr="00AF7396">
              <w:rPr>
                <w:rFonts w:ascii="Times New Roman" w:eastAsia="Times New Roman" w:hAnsi="Times New Roman"/>
                <w:sz w:val="20"/>
              </w:rPr>
              <w:t>специалист</w:t>
            </w:r>
            <w:proofErr w:type="spellEnd"/>
          </w:p>
        </w:tc>
        <w:tc>
          <w:tcPr>
            <w:tcW w:w="1418" w:type="dxa"/>
          </w:tcPr>
          <w:p w14:paraId="44A39FDE" w14:textId="77777777" w:rsidR="00AF7396" w:rsidRPr="00AF7396" w:rsidRDefault="00AF7396" w:rsidP="00AF7396">
            <w:pPr>
              <w:spacing w:before="1"/>
              <w:ind w:right="239" w:firstLine="0"/>
              <w:jc w:val="right"/>
              <w:rPr>
                <w:rFonts w:ascii="Times New Roman" w:eastAsia="Times New Roman" w:hAnsi="Times New Roman"/>
                <w:sz w:val="20"/>
              </w:rPr>
            </w:pPr>
            <w:r w:rsidRPr="00AF7396">
              <w:rPr>
                <w:rFonts w:ascii="Times New Roman" w:eastAsia="Times New Roman" w:hAnsi="Times New Roman"/>
                <w:sz w:val="20"/>
              </w:rPr>
              <w:t xml:space="preserve">2025-2026 </w:t>
            </w:r>
            <w:proofErr w:type="spellStart"/>
            <w:r w:rsidRPr="00AF7396">
              <w:rPr>
                <w:rFonts w:ascii="Times New Roman" w:eastAsia="Times New Roman" w:hAnsi="Times New Roman"/>
                <w:sz w:val="20"/>
              </w:rPr>
              <w:t>гг</w:t>
            </w:r>
            <w:proofErr w:type="spellEnd"/>
            <w:r w:rsidRPr="00AF7396">
              <w:rPr>
                <w:rFonts w:ascii="Times New Roman" w:eastAsia="Times New Roman" w:hAnsi="Times New Roman"/>
                <w:sz w:val="20"/>
              </w:rPr>
              <w:t>.</w:t>
            </w:r>
          </w:p>
        </w:tc>
        <w:tc>
          <w:tcPr>
            <w:tcW w:w="1701" w:type="dxa"/>
          </w:tcPr>
          <w:p w14:paraId="5438F0FF" w14:textId="77777777" w:rsidR="00AF7396" w:rsidRPr="00AF7396" w:rsidRDefault="00AF7396" w:rsidP="00FD7DDB">
            <w:pPr>
              <w:spacing w:before="135"/>
              <w:ind w:left="232" w:right="239" w:firstLine="0"/>
              <w:jc w:val="center"/>
              <w:rPr>
                <w:rFonts w:ascii="Times New Roman" w:eastAsia="Times New Roman" w:hAnsi="Times New Roman"/>
                <w:sz w:val="20"/>
              </w:rPr>
            </w:pPr>
            <w:r w:rsidRPr="00AF7396">
              <w:rPr>
                <w:rFonts w:ascii="Times New Roman" w:eastAsia="Times New Roman" w:hAnsi="Times New Roman"/>
                <w:sz w:val="20"/>
                <w:lang w:val="kk-KZ"/>
              </w:rPr>
              <w:t>О</w:t>
            </w:r>
            <w:proofErr w:type="spellStart"/>
            <w:r w:rsidRPr="00AF7396">
              <w:rPr>
                <w:rFonts w:ascii="Times New Roman" w:eastAsia="Times New Roman" w:hAnsi="Times New Roman"/>
                <w:sz w:val="20"/>
              </w:rPr>
              <w:t>тдел</w:t>
            </w:r>
            <w:proofErr w:type="spellEnd"/>
            <w:r w:rsidRPr="00AF7396">
              <w:rPr>
                <w:rFonts w:ascii="Times New Roman" w:eastAsia="Times New Roman" w:hAnsi="Times New Roman"/>
                <w:sz w:val="20"/>
                <w:lang w:val="kk-KZ"/>
              </w:rPr>
              <w:t xml:space="preserve"> экологии</w:t>
            </w:r>
          </w:p>
        </w:tc>
        <w:tc>
          <w:tcPr>
            <w:tcW w:w="3189" w:type="dxa"/>
          </w:tcPr>
          <w:p w14:paraId="27824F50" w14:textId="77777777" w:rsidR="00AF7396" w:rsidRPr="00AF7396" w:rsidRDefault="00AF7396" w:rsidP="00AF7396">
            <w:pPr>
              <w:ind w:firstLine="0"/>
              <w:jc w:val="left"/>
              <w:rPr>
                <w:rFonts w:ascii="Times New Roman" w:eastAsia="Times New Roman" w:hAnsi="Times New Roman"/>
              </w:rPr>
            </w:pPr>
          </w:p>
          <w:p w14:paraId="4D298063" w14:textId="77777777" w:rsidR="00AF7396" w:rsidRPr="00AF7396" w:rsidRDefault="00AF7396" w:rsidP="00AF7396">
            <w:pPr>
              <w:spacing w:before="7"/>
              <w:ind w:firstLine="0"/>
              <w:jc w:val="left"/>
              <w:rPr>
                <w:rFonts w:ascii="Times New Roman" w:eastAsia="Times New Roman" w:hAnsi="Times New Roman"/>
                <w:sz w:val="19"/>
              </w:rPr>
            </w:pPr>
          </w:p>
          <w:p w14:paraId="4C2F2504" w14:textId="77777777" w:rsidR="00AF7396" w:rsidRPr="00AF7396" w:rsidRDefault="00AF7396" w:rsidP="00AF7396">
            <w:pPr>
              <w:spacing w:before="1"/>
              <w:ind w:left="415" w:right="432" w:firstLine="0"/>
              <w:jc w:val="center"/>
              <w:rPr>
                <w:rFonts w:ascii="Times New Roman" w:eastAsia="Times New Roman" w:hAnsi="Times New Roman"/>
                <w:sz w:val="20"/>
              </w:rPr>
            </w:pPr>
            <w:proofErr w:type="spellStart"/>
            <w:r w:rsidRPr="00AF7396">
              <w:rPr>
                <w:rFonts w:ascii="Times New Roman" w:eastAsia="Times New Roman" w:hAnsi="Times New Roman"/>
                <w:sz w:val="20"/>
              </w:rPr>
              <w:t>Сертификаты</w:t>
            </w:r>
            <w:proofErr w:type="spellEnd"/>
            <w:r w:rsidRPr="00AF7396">
              <w:rPr>
                <w:rFonts w:ascii="Times New Roman" w:eastAsia="Times New Roman" w:hAnsi="Times New Roman"/>
                <w:spacing w:val="-3"/>
                <w:sz w:val="20"/>
              </w:rPr>
              <w:t xml:space="preserve"> </w:t>
            </w:r>
            <w:proofErr w:type="spellStart"/>
            <w:r w:rsidRPr="00AF7396">
              <w:rPr>
                <w:rFonts w:ascii="Times New Roman" w:eastAsia="Times New Roman" w:hAnsi="Times New Roman"/>
                <w:sz w:val="20"/>
              </w:rPr>
              <w:t>сотрудников</w:t>
            </w:r>
            <w:proofErr w:type="spellEnd"/>
          </w:p>
        </w:tc>
        <w:tc>
          <w:tcPr>
            <w:tcW w:w="1658" w:type="dxa"/>
          </w:tcPr>
          <w:p w14:paraId="47ABD621" w14:textId="77777777" w:rsidR="00AF7396" w:rsidRPr="00AF7396" w:rsidRDefault="00AF7396" w:rsidP="00AF7396">
            <w:pPr>
              <w:ind w:firstLine="0"/>
              <w:jc w:val="left"/>
              <w:rPr>
                <w:rFonts w:ascii="Times New Roman" w:eastAsia="Times New Roman" w:hAnsi="Times New Roman"/>
              </w:rPr>
            </w:pPr>
          </w:p>
          <w:p w14:paraId="26429B5D" w14:textId="77777777" w:rsidR="00AF7396" w:rsidRPr="00AF7396" w:rsidRDefault="00AF7396" w:rsidP="00AF7396">
            <w:pPr>
              <w:spacing w:before="7"/>
              <w:ind w:firstLine="0"/>
              <w:jc w:val="left"/>
              <w:rPr>
                <w:rFonts w:ascii="Times New Roman" w:eastAsia="Times New Roman" w:hAnsi="Times New Roman"/>
                <w:sz w:val="19"/>
              </w:rPr>
            </w:pPr>
          </w:p>
          <w:p w14:paraId="644EFD6C" w14:textId="77777777" w:rsidR="00AF7396" w:rsidRPr="00AF7396" w:rsidRDefault="00AF7396" w:rsidP="00AF7396">
            <w:pPr>
              <w:spacing w:before="1"/>
              <w:ind w:left="468" w:right="490" w:firstLine="0"/>
              <w:jc w:val="center"/>
              <w:rPr>
                <w:rFonts w:ascii="Times New Roman" w:eastAsia="Times New Roman" w:hAnsi="Times New Roman"/>
                <w:sz w:val="20"/>
                <w:lang w:val="kk-KZ"/>
              </w:rPr>
            </w:pPr>
            <w:r w:rsidRPr="00AF7396">
              <w:rPr>
                <w:rFonts w:ascii="Times New Roman" w:eastAsia="Times New Roman" w:hAnsi="Times New Roman"/>
                <w:sz w:val="20"/>
                <w:lang w:val="kk-KZ"/>
              </w:rPr>
              <w:t>90 000</w:t>
            </w:r>
          </w:p>
        </w:tc>
        <w:tc>
          <w:tcPr>
            <w:tcW w:w="2200" w:type="dxa"/>
          </w:tcPr>
          <w:p w14:paraId="455D12BE" w14:textId="77777777" w:rsidR="00AF7396" w:rsidRPr="00AF7396" w:rsidRDefault="00AF7396" w:rsidP="00AF7396">
            <w:pPr>
              <w:spacing w:before="8"/>
              <w:ind w:firstLine="0"/>
              <w:jc w:val="left"/>
              <w:rPr>
                <w:rFonts w:ascii="Times New Roman" w:eastAsia="Times New Roman" w:hAnsi="Times New Roman"/>
                <w:sz w:val="31"/>
              </w:rPr>
            </w:pPr>
          </w:p>
          <w:p w14:paraId="1EA4DC31" w14:textId="77777777" w:rsidR="00AF7396" w:rsidRPr="00AF7396" w:rsidRDefault="00AF7396" w:rsidP="00AF7396">
            <w:pPr>
              <w:spacing w:before="1"/>
              <w:ind w:left="738" w:right="61" w:hanging="538"/>
              <w:jc w:val="left"/>
              <w:rPr>
                <w:rFonts w:ascii="Times New Roman" w:eastAsia="Times New Roman" w:hAnsi="Times New Roman"/>
                <w:sz w:val="20"/>
              </w:rPr>
            </w:pPr>
            <w:proofErr w:type="spellStart"/>
            <w:r w:rsidRPr="00AF7396">
              <w:rPr>
                <w:rFonts w:ascii="Times New Roman" w:eastAsia="Times New Roman" w:hAnsi="Times New Roman"/>
                <w:spacing w:val="-1"/>
                <w:sz w:val="20"/>
              </w:rPr>
              <w:t>Собственные</w:t>
            </w:r>
            <w:proofErr w:type="spellEnd"/>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средства</w:t>
            </w:r>
            <w:proofErr w:type="spellEnd"/>
            <w:r w:rsidRPr="00AF7396">
              <w:rPr>
                <w:rFonts w:ascii="Times New Roman" w:eastAsia="Times New Roman" w:hAnsi="Times New Roman"/>
                <w:spacing w:val="-47"/>
                <w:sz w:val="20"/>
              </w:rPr>
              <w:t xml:space="preserve"> </w:t>
            </w:r>
            <w:proofErr w:type="spellStart"/>
            <w:r w:rsidRPr="00AF7396">
              <w:rPr>
                <w:rFonts w:ascii="Times New Roman" w:eastAsia="Times New Roman" w:hAnsi="Times New Roman"/>
                <w:sz w:val="20"/>
              </w:rPr>
              <w:t>компании</w:t>
            </w:r>
            <w:proofErr w:type="spellEnd"/>
          </w:p>
        </w:tc>
      </w:tr>
      <w:tr w:rsidR="00AF7396" w:rsidRPr="00AF7396" w14:paraId="3C6977B2" w14:textId="77777777" w:rsidTr="00AF7396">
        <w:trPr>
          <w:trHeight w:val="1190"/>
        </w:trPr>
        <w:tc>
          <w:tcPr>
            <w:tcW w:w="388" w:type="dxa"/>
          </w:tcPr>
          <w:p w14:paraId="55BE6660" w14:textId="77777777" w:rsidR="00AF7396" w:rsidRPr="00AF7396" w:rsidRDefault="00AF7396" w:rsidP="00AF7396">
            <w:pPr>
              <w:ind w:firstLine="0"/>
              <w:jc w:val="left"/>
              <w:rPr>
                <w:rFonts w:ascii="Times New Roman" w:eastAsia="Times New Roman" w:hAnsi="Times New Roman"/>
              </w:rPr>
            </w:pPr>
          </w:p>
          <w:p w14:paraId="046A6218" w14:textId="77777777" w:rsidR="00AF7396" w:rsidRPr="00AF7396" w:rsidRDefault="00AF7396" w:rsidP="00AF7396">
            <w:pPr>
              <w:spacing w:before="7"/>
              <w:ind w:firstLine="0"/>
              <w:jc w:val="left"/>
              <w:rPr>
                <w:rFonts w:ascii="Times New Roman" w:eastAsia="Times New Roman" w:hAnsi="Times New Roman"/>
                <w:sz w:val="19"/>
              </w:rPr>
            </w:pPr>
          </w:p>
          <w:p w14:paraId="0041F7CF" w14:textId="77777777" w:rsidR="00AF7396" w:rsidRPr="00AF7396" w:rsidRDefault="00AF7396" w:rsidP="00AF7396">
            <w:pPr>
              <w:spacing w:before="1"/>
              <w:ind w:right="19" w:firstLine="0"/>
              <w:jc w:val="center"/>
              <w:rPr>
                <w:rFonts w:ascii="Times New Roman" w:eastAsia="Times New Roman" w:hAnsi="Times New Roman"/>
                <w:sz w:val="20"/>
              </w:rPr>
            </w:pPr>
            <w:r w:rsidRPr="00AF7396">
              <w:rPr>
                <w:rFonts w:ascii="Times New Roman" w:eastAsia="Times New Roman" w:hAnsi="Times New Roman"/>
                <w:sz w:val="20"/>
              </w:rPr>
              <w:t>4</w:t>
            </w:r>
          </w:p>
        </w:tc>
        <w:tc>
          <w:tcPr>
            <w:tcW w:w="2245" w:type="dxa"/>
          </w:tcPr>
          <w:p w14:paraId="7DCC5F71" w14:textId="77777777" w:rsidR="00AF7396" w:rsidRPr="00AF7396" w:rsidRDefault="00AF7396" w:rsidP="00AF7396">
            <w:pPr>
              <w:spacing w:before="8"/>
              <w:ind w:firstLine="0"/>
              <w:jc w:val="center"/>
              <w:rPr>
                <w:rFonts w:ascii="Times New Roman" w:eastAsia="Times New Roman" w:hAnsi="Times New Roman"/>
                <w:sz w:val="31"/>
              </w:rPr>
            </w:pPr>
          </w:p>
          <w:p w14:paraId="24766871" w14:textId="77777777" w:rsidR="00AF7396" w:rsidRPr="00AF7396" w:rsidRDefault="00AF7396" w:rsidP="00AF7396">
            <w:pPr>
              <w:spacing w:before="1"/>
              <w:ind w:left="295" w:right="132" w:hanging="56"/>
              <w:jc w:val="center"/>
              <w:rPr>
                <w:rFonts w:ascii="Times New Roman" w:eastAsia="Times New Roman" w:hAnsi="Times New Roman"/>
                <w:sz w:val="20"/>
              </w:rPr>
            </w:pPr>
            <w:proofErr w:type="spellStart"/>
            <w:r w:rsidRPr="00AF7396">
              <w:rPr>
                <w:rFonts w:ascii="Times New Roman" w:eastAsia="Times New Roman" w:hAnsi="Times New Roman"/>
                <w:spacing w:val="-1"/>
                <w:sz w:val="20"/>
              </w:rPr>
              <w:t>Разработка</w:t>
            </w:r>
            <w:proofErr w:type="spellEnd"/>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программы</w:t>
            </w:r>
            <w:proofErr w:type="spellEnd"/>
            <w:r w:rsidRPr="00AF7396">
              <w:rPr>
                <w:rFonts w:ascii="Times New Roman" w:eastAsia="Times New Roman" w:hAnsi="Times New Roman"/>
                <w:spacing w:val="-47"/>
                <w:sz w:val="20"/>
              </w:rPr>
              <w:t xml:space="preserve"> </w:t>
            </w:r>
            <w:proofErr w:type="spellStart"/>
            <w:r w:rsidRPr="00AF7396">
              <w:rPr>
                <w:rFonts w:ascii="Times New Roman" w:eastAsia="Times New Roman" w:hAnsi="Times New Roman"/>
                <w:sz w:val="20"/>
              </w:rPr>
              <w:t>управления</w:t>
            </w:r>
            <w:proofErr w:type="spellEnd"/>
            <w:r w:rsidRPr="00AF7396">
              <w:rPr>
                <w:rFonts w:ascii="Times New Roman" w:eastAsia="Times New Roman" w:hAnsi="Times New Roman"/>
                <w:spacing w:val="-4"/>
                <w:sz w:val="20"/>
              </w:rPr>
              <w:t xml:space="preserve"> </w:t>
            </w:r>
            <w:proofErr w:type="spellStart"/>
            <w:r w:rsidRPr="00AF7396">
              <w:rPr>
                <w:rFonts w:ascii="Times New Roman" w:eastAsia="Times New Roman" w:hAnsi="Times New Roman"/>
                <w:sz w:val="20"/>
              </w:rPr>
              <w:t>отходами</w:t>
            </w:r>
            <w:proofErr w:type="spellEnd"/>
          </w:p>
        </w:tc>
        <w:tc>
          <w:tcPr>
            <w:tcW w:w="2268" w:type="dxa"/>
          </w:tcPr>
          <w:p w14:paraId="6D91789C" w14:textId="77777777" w:rsidR="00AF7396" w:rsidRPr="00AF7396" w:rsidRDefault="00AF7396" w:rsidP="00AF7396">
            <w:pPr>
              <w:ind w:firstLine="0"/>
              <w:jc w:val="center"/>
              <w:rPr>
                <w:rFonts w:ascii="Times New Roman" w:eastAsia="Times New Roman" w:hAnsi="Times New Roman"/>
              </w:rPr>
            </w:pPr>
          </w:p>
          <w:p w14:paraId="00CCF668" w14:textId="77777777" w:rsidR="00AF7396" w:rsidRPr="00AF7396" w:rsidRDefault="00AF7396" w:rsidP="00AF7396">
            <w:pPr>
              <w:spacing w:before="7"/>
              <w:ind w:firstLine="0"/>
              <w:jc w:val="center"/>
              <w:rPr>
                <w:rFonts w:ascii="Times New Roman" w:eastAsia="Times New Roman" w:hAnsi="Times New Roman"/>
                <w:sz w:val="19"/>
              </w:rPr>
            </w:pPr>
          </w:p>
          <w:p w14:paraId="52159F77" w14:textId="77777777" w:rsidR="00AF7396" w:rsidRPr="00AF7396" w:rsidRDefault="00AF7396" w:rsidP="00AF7396">
            <w:pPr>
              <w:spacing w:before="1"/>
              <w:ind w:left="553" w:right="498" w:firstLine="0"/>
              <w:jc w:val="center"/>
              <w:rPr>
                <w:rFonts w:ascii="Times New Roman" w:eastAsia="Times New Roman" w:hAnsi="Times New Roman"/>
                <w:sz w:val="20"/>
              </w:rPr>
            </w:pPr>
            <w:r w:rsidRPr="00AF7396">
              <w:rPr>
                <w:rFonts w:ascii="Times New Roman" w:eastAsia="Times New Roman" w:hAnsi="Times New Roman"/>
                <w:sz w:val="20"/>
              </w:rPr>
              <w:t>1</w:t>
            </w:r>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единица</w:t>
            </w:r>
            <w:proofErr w:type="spellEnd"/>
          </w:p>
        </w:tc>
        <w:tc>
          <w:tcPr>
            <w:tcW w:w="1418" w:type="dxa"/>
          </w:tcPr>
          <w:p w14:paraId="22936E1A" w14:textId="77777777" w:rsidR="00AF7396" w:rsidRPr="00AF7396" w:rsidRDefault="00AF7396" w:rsidP="00AF7396">
            <w:pPr>
              <w:spacing w:before="1"/>
              <w:ind w:right="239" w:firstLine="0"/>
              <w:jc w:val="right"/>
              <w:rPr>
                <w:rFonts w:ascii="Times New Roman" w:eastAsia="Times New Roman" w:hAnsi="Times New Roman"/>
                <w:sz w:val="20"/>
              </w:rPr>
            </w:pPr>
            <w:r w:rsidRPr="00AF7396">
              <w:rPr>
                <w:rFonts w:ascii="Times New Roman" w:eastAsia="Times New Roman" w:hAnsi="Times New Roman"/>
                <w:sz w:val="20"/>
              </w:rPr>
              <w:t xml:space="preserve">2025-2026 </w:t>
            </w:r>
            <w:proofErr w:type="spellStart"/>
            <w:r w:rsidRPr="00AF7396">
              <w:rPr>
                <w:rFonts w:ascii="Times New Roman" w:eastAsia="Times New Roman" w:hAnsi="Times New Roman"/>
                <w:sz w:val="20"/>
              </w:rPr>
              <w:t>гг</w:t>
            </w:r>
            <w:proofErr w:type="spellEnd"/>
            <w:r w:rsidRPr="00AF7396">
              <w:rPr>
                <w:rFonts w:ascii="Times New Roman" w:eastAsia="Times New Roman" w:hAnsi="Times New Roman"/>
                <w:sz w:val="20"/>
              </w:rPr>
              <w:t>.</w:t>
            </w:r>
          </w:p>
        </w:tc>
        <w:tc>
          <w:tcPr>
            <w:tcW w:w="1701" w:type="dxa"/>
          </w:tcPr>
          <w:p w14:paraId="0CF3A088" w14:textId="77777777" w:rsidR="00AF7396" w:rsidRPr="00AF7396" w:rsidRDefault="00AF7396" w:rsidP="00FD7DDB">
            <w:pPr>
              <w:spacing w:before="135"/>
              <w:ind w:left="232" w:right="239" w:firstLine="0"/>
              <w:jc w:val="center"/>
              <w:rPr>
                <w:rFonts w:ascii="Times New Roman" w:eastAsia="Times New Roman" w:hAnsi="Times New Roman"/>
                <w:sz w:val="20"/>
              </w:rPr>
            </w:pPr>
            <w:r w:rsidRPr="00AF7396">
              <w:rPr>
                <w:rFonts w:ascii="Times New Roman" w:eastAsia="Times New Roman" w:hAnsi="Times New Roman"/>
                <w:sz w:val="20"/>
                <w:lang w:val="kk-KZ"/>
              </w:rPr>
              <w:t>О</w:t>
            </w:r>
            <w:proofErr w:type="spellStart"/>
            <w:r w:rsidRPr="00AF7396">
              <w:rPr>
                <w:rFonts w:ascii="Times New Roman" w:eastAsia="Times New Roman" w:hAnsi="Times New Roman"/>
                <w:sz w:val="20"/>
              </w:rPr>
              <w:t>тдел</w:t>
            </w:r>
            <w:proofErr w:type="spellEnd"/>
            <w:r w:rsidRPr="00AF7396">
              <w:rPr>
                <w:rFonts w:ascii="Times New Roman" w:eastAsia="Times New Roman" w:hAnsi="Times New Roman"/>
                <w:sz w:val="20"/>
                <w:lang w:val="kk-KZ"/>
              </w:rPr>
              <w:t xml:space="preserve"> экологии</w:t>
            </w:r>
          </w:p>
        </w:tc>
        <w:tc>
          <w:tcPr>
            <w:tcW w:w="3189" w:type="dxa"/>
          </w:tcPr>
          <w:p w14:paraId="79624703" w14:textId="77777777" w:rsidR="00AF7396" w:rsidRPr="00AF7396" w:rsidRDefault="00AF7396" w:rsidP="00AF7396">
            <w:pPr>
              <w:spacing w:before="135"/>
              <w:ind w:left="66" w:right="86" w:firstLine="1"/>
              <w:jc w:val="center"/>
              <w:rPr>
                <w:rFonts w:ascii="Times New Roman" w:eastAsia="Times New Roman" w:hAnsi="Times New Roman"/>
                <w:sz w:val="20"/>
                <w:lang w:val="ru-RU"/>
              </w:rPr>
            </w:pPr>
            <w:r w:rsidRPr="00AF7396">
              <w:rPr>
                <w:rFonts w:ascii="Times New Roman" w:eastAsia="Times New Roman" w:hAnsi="Times New Roman"/>
                <w:sz w:val="20"/>
                <w:lang w:val="ru-RU"/>
              </w:rPr>
              <w:t>Разработанная программа,</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согласованная</w:t>
            </w:r>
            <w:r w:rsidRPr="00AF7396">
              <w:rPr>
                <w:rFonts w:ascii="Times New Roman" w:eastAsia="Times New Roman" w:hAnsi="Times New Roman"/>
                <w:spacing w:val="-5"/>
                <w:sz w:val="20"/>
                <w:lang w:val="ru-RU"/>
              </w:rPr>
              <w:t xml:space="preserve"> </w:t>
            </w:r>
            <w:r w:rsidRPr="00AF7396">
              <w:rPr>
                <w:rFonts w:ascii="Times New Roman" w:eastAsia="Times New Roman" w:hAnsi="Times New Roman"/>
                <w:sz w:val="20"/>
                <w:lang w:val="ru-RU"/>
              </w:rPr>
              <w:t>с</w:t>
            </w:r>
            <w:r w:rsidRPr="00AF7396">
              <w:rPr>
                <w:rFonts w:ascii="Times New Roman" w:eastAsia="Times New Roman" w:hAnsi="Times New Roman"/>
                <w:spacing w:val="-4"/>
                <w:sz w:val="20"/>
                <w:lang w:val="ru-RU"/>
              </w:rPr>
              <w:t xml:space="preserve"> </w:t>
            </w:r>
            <w:r w:rsidRPr="00AF7396">
              <w:rPr>
                <w:rFonts w:ascii="Times New Roman" w:eastAsia="Times New Roman" w:hAnsi="Times New Roman"/>
                <w:sz w:val="20"/>
                <w:lang w:val="ru-RU"/>
              </w:rPr>
              <w:t>уполномоченными</w:t>
            </w:r>
            <w:r w:rsidRPr="00AF7396">
              <w:rPr>
                <w:rFonts w:ascii="Times New Roman" w:eastAsia="Times New Roman" w:hAnsi="Times New Roman"/>
                <w:spacing w:val="-47"/>
                <w:sz w:val="20"/>
                <w:lang w:val="ru-RU"/>
              </w:rPr>
              <w:t xml:space="preserve"> </w:t>
            </w:r>
            <w:r w:rsidRPr="00AF7396">
              <w:rPr>
                <w:rFonts w:ascii="Times New Roman" w:eastAsia="Times New Roman" w:hAnsi="Times New Roman"/>
                <w:sz w:val="20"/>
                <w:lang w:val="ru-RU"/>
              </w:rPr>
              <w:t>органами по охране окружающей</w:t>
            </w:r>
            <w:r w:rsidRPr="00AF7396">
              <w:rPr>
                <w:rFonts w:ascii="Times New Roman" w:eastAsia="Times New Roman" w:hAnsi="Times New Roman"/>
                <w:spacing w:val="1"/>
                <w:sz w:val="20"/>
                <w:lang w:val="ru-RU"/>
              </w:rPr>
              <w:t xml:space="preserve"> </w:t>
            </w:r>
            <w:r w:rsidRPr="00AF7396">
              <w:rPr>
                <w:rFonts w:ascii="Times New Roman" w:eastAsia="Times New Roman" w:hAnsi="Times New Roman"/>
                <w:sz w:val="20"/>
                <w:lang w:val="ru-RU"/>
              </w:rPr>
              <w:t>среды</w:t>
            </w:r>
          </w:p>
        </w:tc>
        <w:tc>
          <w:tcPr>
            <w:tcW w:w="1658" w:type="dxa"/>
          </w:tcPr>
          <w:p w14:paraId="4A4B347A" w14:textId="77777777" w:rsidR="00AF7396" w:rsidRPr="00AF7396" w:rsidRDefault="00AF7396" w:rsidP="00AF7396">
            <w:pPr>
              <w:ind w:firstLine="0"/>
              <w:jc w:val="left"/>
              <w:rPr>
                <w:rFonts w:ascii="Times New Roman" w:eastAsia="Times New Roman" w:hAnsi="Times New Roman"/>
                <w:lang w:val="ru-RU"/>
              </w:rPr>
            </w:pPr>
          </w:p>
          <w:p w14:paraId="422905DC" w14:textId="77777777" w:rsidR="00AF7396" w:rsidRPr="00AF7396" w:rsidRDefault="00AF7396" w:rsidP="00AF7396">
            <w:pPr>
              <w:spacing w:before="7"/>
              <w:ind w:firstLine="0"/>
              <w:jc w:val="left"/>
              <w:rPr>
                <w:rFonts w:ascii="Times New Roman" w:eastAsia="Times New Roman" w:hAnsi="Times New Roman"/>
                <w:sz w:val="19"/>
                <w:lang w:val="ru-RU"/>
              </w:rPr>
            </w:pPr>
          </w:p>
          <w:p w14:paraId="3AD2A516" w14:textId="77777777" w:rsidR="00AF7396" w:rsidRPr="00AF7396" w:rsidRDefault="00AF7396" w:rsidP="00AF7396">
            <w:pPr>
              <w:spacing w:before="1"/>
              <w:ind w:left="468" w:right="490" w:firstLine="0"/>
              <w:jc w:val="center"/>
              <w:rPr>
                <w:rFonts w:ascii="Times New Roman" w:eastAsia="Times New Roman" w:hAnsi="Times New Roman"/>
                <w:sz w:val="20"/>
                <w:lang w:val="kk-KZ"/>
              </w:rPr>
            </w:pPr>
            <w:r w:rsidRPr="00AF7396">
              <w:rPr>
                <w:rFonts w:ascii="Times New Roman" w:eastAsia="Times New Roman" w:hAnsi="Times New Roman"/>
                <w:sz w:val="20"/>
                <w:lang w:val="kk-KZ"/>
              </w:rPr>
              <w:t>300 000</w:t>
            </w:r>
          </w:p>
        </w:tc>
        <w:tc>
          <w:tcPr>
            <w:tcW w:w="2200" w:type="dxa"/>
          </w:tcPr>
          <w:p w14:paraId="3E140081" w14:textId="77777777" w:rsidR="00AF7396" w:rsidRPr="00AF7396" w:rsidRDefault="00AF7396" w:rsidP="00AF7396">
            <w:pPr>
              <w:spacing w:before="8"/>
              <w:ind w:firstLine="0"/>
              <w:jc w:val="left"/>
              <w:rPr>
                <w:rFonts w:ascii="Times New Roman" w:eastAsia="Times New Roman" w:hAnsi="Times New Roman"/>
                <w:sz w:val="31"/>
              </w:rPr>
            </w:pPr>
          </w:p>
          <w:p w14:paraId="20642198" w14:textId="77777777" w:rsidR="00AF7396" w:rsidRPr="00AF7396" w:rsidRDefault="00AF7396" w:rsidP="00AF7396">
            <w:pPr>
              <w:spacing w:before="1"/>
              <w:ind w:left="738" w:right="61" w:hanging="538"/>
              <w:jc w:val="left"/>
              <w:rPr>
                <w:rFonts w:ascii="Times New Roman" w:eastAsia="Times New Roman" w:hAnsi="Times New Roman"/>
                <w:sz w:val="20"/>
              </w:rPr>
            </w:pPr>
            <w:proofErr w:type="spellStart"/>
            <w:r w:rsidRPr="00AF7396">
              <w:rPr>
                <w:rFonts w:ascii="Times New Roman" w:eastAsia="Times New Roman" w:hAnsi="Times New Roman"/>
                <w:spacing w:val="-1"/>
                <w:sz w:val="20"/>
              </w:rPr>
              <w:t>Собственные</w:t>
            </w:r>
            <w:proofErr w:type="spellEnd"/>
            <w:r w:rsidRPr="00AF7396">
              <w:rPr>
                <w:rFonts w:ascii="Times New Roman" w:eastAsia="Times New Roman" w:hAnsi="Times New Roman"/>
                <w:spacing w:val="-1"/>
                <w:sz w:val="20"/>
              </w:rPr>
              <w:t xml:space="preserve"> </w:t>
            </w:r>
            <w:proofErr w:type="spellStart"/>
            <w:r w:rsidRPr="00AF7396">
              <w:rPr>
                <w:rFonts w:ascii="Times New Roman" w:eastAsia="Times New Roman" w:hAnsi="Times New Roman"/>
                <w:sz w:val="20"/>
              </w:rPr>
              <w:t>средства</w:t>
            </w:r>
            <w:proofErr w:type="spellEnd"/>
            <w:r w:rsidRPr="00AF7396">
              <w:rPr>
                <w:rFonts w:ascii="Times New Roman" w:eastAsia="Times New Roman" w:hAnsi="Times New Roman"/>
                <w:spacing w:val="-47"/>
                <w:sz w:val="20"/>
              </w:rPr>
              <w:t xml:space="preserve"> </w:t>
            </w:r>
            <w:proofErr w:type="spellStart"/>
            <w:r w:rsidRPr="00AF7396">
              <w:rPr>
                <w:rFonts w:ascii="Times New Roman" w:eastAsia="Times New Roman" w:hAnsi="Times New Roman"/>
                <w:sz w:val="20"/>
              </w:rPr>
              <w:t>компании</w:t>
            </w:r>
            <w:proofErr w:type="spellEnd"/>
          </w:p>
        </w:tc>
      </w:tr>
    </w:tbl>
    <w:p w14:paraId="61AA392A" w14:textId="57917145" w:rsidR="002A725F" w:rsidRPr="00CD6C23" w:rsidRDefault="00A95305" w:rsidP="00CD6C23">
      <w:pPr>
        <w:pStyle w:val="1"/>
        <w:jc w:val="center"/>
        <w:rPr>
          <w:rFonts w:ascii="Times New Roman" w:hAnsi="Times New Roman" w:cs="Times New Roman"/>
          <w:color w:val="000000" w:themeColor="text1"/>
          <w:sz w:val="24"/>
          <w:szCs w:val="24"/>
        </w:rPr>
      </w:pPr>
      <w:r w:rsidRPr="00CD6C23">
        <w:rPr>
          <w:rFonts w:ascii="Times New Roman" w:hAnsi="Times New Roman" w:cs="Times New Roman"/>
          <w:color w:val="000000" w:themeColor="text1"/>
          <w:sz w:val="24"/>
          <w:szCs w:val="24"/>
        </w:rPr>
        <w:t xml:space="preserve"> </w:t>
      </w:r>
    </w:p>
    <w:p w14:paraId="47DB733A" w14:textId="77777777" w:rsidR="00380FF5" w:rsidRDefault="00380FF5" w:rsidP="00090551">
      <w:pPr>
        <w:ind w:firstLine="0"/>
        <w:jc w:val="left"/>
        <w:rPr>
          <w:rFonts w:ascii="Times New Roman" w:hAnsi="Times New Roman"/>
          <w:bCs/>
          <w:i/>
          <w:sz w:val="24"/>
          <w:szCs w:val="24"/>
        </w:rPr>
        <w:sectPr w:rsidR="00380FF5" w:rsidSect="005E2D07">
          <w:footerReference w:type="default" r:id="rId22"/>
          <w:pgSz w:w="16838" w:h="11906" w:orient="landscape"/>
          <w:pgMar w:top="1276" w:right="958" w:bottom="851" w:left="1134" w:header="709" w:footer="544" w:gutter="0"/>
          <w:cols w:space="708"/>
          <w:docGrid w:linePitch="360"/>
        </w:sectPr>
      </w:pPr>
    </w:p>
    <w:p w14:paraId="48E0629E" w14:textId="77777777" w:rsidR="00137738" w:rsidRDefault="00137738" w:rsidP="00090551">
      <w:pPr>
        <w:ind w:firstLine="0"/>
        <w:jc w:val="left"/>
        <w:rPr>
          <w:rFonts w:ascii="Times New Roman" w:hAnsi="Times New Roman"/>
          <w:bCs/>
          <w:i/>
          <w:sz w:val="24"/>
          <w:szCs w:val="24"/>
        </w:rPr>
      </w:pPr>
    </w:p>
    <w:p w14:paraId="63342C7A" w14:textId="77777777" w:rsidR="00137738" w:rsidRPr="00EF3C75" w:rsidRDefault="00137738" w:rsidP="00EF3C75">
      <w:pPr>
        <w:pStyle w:val="1"/>
        <w:jc w:val="center"/>
        <w:rPr>
          <w:rFonts w:ascii="Times New Roman" w:hAnsi="Times New Roman" w:cs="Times New Roman"/>
          <w:color w:val="000000" w:themeColor="text1"/>
          <w:sz w:val="24"/>
          <w:szCs w:val="24"/>
        </w:rPr>
      </w:pPr>
      <w:bookmarkStart w:id="68" w:name="_Toc340869462"/>
      <w:bookmarkStart w:id="69" w:name="_Toc198020671"/>
      <w:r w:rsidRPr="00EF3C75">
        <w:rPr>
          <w:rFonts w:ascii="Times New Roman" w:hAnsi="Times New Roman" w:cs="Times New Roman"/>
          <w:color w:val="000000" w:themeColor="text1"/>
          <w:sz w:val="24"/>
          <w:szCs w:val="24"/>
        </w:rPr>
        <w:t>СПИСОК ЛИТЕРАТУРЫ</w:t>
      </w:r>
      <w:bookmarkEnd w:id="68"/>
      <w:bookmarkEnd w:id="69"/>
    </w:p>
    <w:p w14:paraId="639B1F6E" w14:textId="77777777" w:rsidR="00137738" w:rsidRPr="005E2D07" w:rsidRDefault="00137738" w:rsidP="00C91AE6">
      <w:pPr>
        <w:numPr>
          <w:ilvl w:val="0"/>
          <w:numId w:val="13"/>
        </w:numPr>
        <w:spacing w:before="120" w:after="120" w:line="276" w:lineRule="auto"/>
        <w:ind w:left="426" w:hanging="426"/>
        <w:rPr>
          <w:rFonts w:ascii="Times New Roman" w:hAnsi="Times New Roman"/>
          <w:sz w:val="24"/>
          <w:szCs w:val="24"/>
        </w:rPr>
      </w:pPr>
      <w:r w:rsidRPr="005E2D07">
        <w:rPr>
          <w:rFonts w:ascii="Times New Roman" w:hAnsi="Times New Roman"/>
          <w:sz w:val="24"/>
          <w:szCs w:val="24"/>
        </w:rPr>
        <w:t>ГОСТ 30772–2001. Межгосударственный стандарт. Ресурсосбережение. Обращение с отходами. Термины и определения.</w:t>
      </w:r>
    </w:p>
    <w:p w14:paraId="5111BA5E" w14:textId="77777777" w:rsidR="00137738" w:rsidRPr="005E2D07" w:rsidRDefault="00137738" w:rsidP="00C91AE6">
      <w:pPr>
        <w:pStyle w:val="ac"/>
        <w:numPr>
          <w:ilvl w:val="0"/>
          <w:numId w:val="13"/>
        </w:numPr>
        <w:spacing w:before="120" w:after="120" w:line="276" w:lineRule="auto"/>
        <w:ind w:left="426" w:hanging="426"/>
        <w:contextualSpacing/>
        <w:jc w:val="both"/>
        <w:rPr>
          <w:rFonts w:ascii="Times New Roman" w:hAnsi="Times New Roman"/>
          <w:sz w:val="24"/>
          <w:szCs w:val="24"/>
          <w:lang w:eastAsia="ru-RU"/>
        </w:rPr>
      </w:pPr>
      <w:r w:rsidRPr="005E2D07">
        <w:rPr>
          <w:rFonts w:ascii="Times New Roman" w:hAnsi="Times New Roman"/>
          <w:sz w:val="24"/>
          <w:szCs w:val="24"/>
          <w:lang w:eastAsia="ru-RU"/>
        </w:rPr>
        <w:t>ГОСТ 30773-2001. Межгосударственный стандарт. Ресурсосбережение. Обращение с отходами. Этапы технологического цикла. Основные положения.</w:t>
      </w:r>
    </w:p>
    <w:p w14:paraId="30278835" w14:textId="77777777" w:rsidR="0090381C" w:rsidRPr="005E2D07" w:rsidRDefault="0090381C" w:rsidP="00C91AE6">
      <w:pPr>
        <w:pStyle w:val="ac"/>
        <w:numPr>
          <w:ilvl w:val="0"/>
          <w:numId w:val="13"/>
        </w:numPr>
        <w:spacing w:before="120" w:after="120" w:line="276" w:lineRule="auto"/>
        <w:ind w:left="426" w:hanging="426"/>
        <w:contextualSpacing/>
        <w:jc w:val="both"/>
        <w:rPr>
          <w:rFonts w:ascii="Times New Roman" w:hAnsi="Times New Roman"/>
          <w:sz w:val="24"/>
          <w:szCs w:val="24"/>
          <w:lang w:eastAsia="ru-RU"/>
        </w:rPr>
      </w:pPr>
      <w:r w:rsidRPr="005E2D07">
        <w:rPr>
          <w:rFonts w:ascii="Times New Roman" w:hAnsi="Times New Roman"/>
          <w:sz w:val="24"/>
          <w:szCs w:val="24"/>
          <w:lang w:eastAsia="ru-RU"/>
        </w:rPr>
        <w:t>Экологический Кодекс Республики Казахстан от 02 января 2021 года № 400-VI ЗРК</w:t>
      </w:r>
    </w:p>
    <w:p w14:paraId="77A12DD8" w14:textId="75F7105B" w:rsidR="0090381C" w:rsidRPr="005E2D07" w:rsidRDefault="00137738" w:rsidP="00C91AE6">
      <w:pPr>
        <w:pStyle w:val="ac"/>
        <w:numPr>
          <w:ilvl w:val="0"/>
          <w:numId w:val="13"/>
        </w:numPr>
        <w:spacing w:before="120" w:after="120" w:line="276" w:lineRule="auto"/>
        <w:ind w:left="426" w:hanging="426"/>
        <w:contextualSpacing/>
        <w:jc w:val="both"/>
        <w:rPr>
          <w:rStyle w:val="40"/>
          <w:rFonts w:eastAsia="Calibri"/>
          <w:b w:val="0"/>
          <w:bCs w:val="0"/>
          <w:color w:val="000000" w:themeColor="text1"/>
          <w:sz w:val="24"/>
          <w:szCs w:val="24"/>
          <w:lang w:eastAsia="ru-RU"/>
        </w:rPr>
      </w:pPr>
      <w:bookmarkStart w:id="70" w:name="_Ref529000617"/>
      <w:r w:rsidRPr="005E2D07">
        <w:rPr>
          <w:rFonts w:ascii="Times New Roman" w:hAnsi="Times New Roman"/>
          <w:sz w:val="24"/>
          <w:szCs w:val="24"/>
          <w:lang w:eastAsia="ru-RU"/>
        </w:rPr>
        <w:t xml:space="preserve">Классификатор отходов. </w:t>
      </w:r>
      <w:r w:rsidR="0090381C" w:rsidRPr="005E2D07">
        <w:rPr>
          <w:rFonts w:ascii="Times New Roman" w:hAnsi="Times New Roman"/>
          <w:sz w:val="24"/>
          <w:szCs w:val="24"/>
          <w:lang w:eastAsia="ru-RU"/>
        </w:rPr>
        <w:t xml:space="preserve">Приказ и.о. Министра экологии, геологии и природных ресурсов РК № 314 </w:t>
      </w:r>
      <w:r w:rsidRPr="005E2D07">
        <w:rPr>
          <w:rFonts w:ascii="Times New Roman" w:hAnsi="Times New Roman"/>
          <w:sz w:val="24"/>
          <w:szCs w:val="24"/>
          <w:lang w:eastAsia="ru-RU"/>
        </w:rPr>
        <w:t xml:space="preserve">от </w:t>
      </w:r>
      <w:r w:rsidR="0090381C" w:rsidRPr="005E2D07">
        <w:rPr>
          <w:rFonts w:ascii="Times New Roman" w:hAnsi="Times New Roman"/>
          <w:sz w:val="24"/>
          <w:szCs w:val="24"/>
          <w:lang w:eastAsia="ru-RU"/>
        </w:rPr>
        <w:t>06</w:t>
      </w:r>
      <w:r w:rsidR="00F66C8F">
        <w:rPr>
          <w:rFonts w:ascii="Times New Roman" w:hAnsi="Times New Roman"/>
          <w:sz w:val="24"/>
          <w:szCs w:val="24"/>
          <w:lang w:eastAsia="ru-RU"/>
        </w:rPr>
        <w:t xml:space="preserve"> </w:t>
      </w:r>
      <w:r w:rsidR="0090381C" w:rsidRPr="005E2D07">
        <w:rPr>
          <w:rFonts w:ascii="Times New Roman" w:hAnsi="Times New Roman"/>
          <w:sz w:val="24"/>
          <w:szCs w:val="24"/>
          <w:lang w:eastAsia="ru-RU"/>
        </w:rPr>
        <w:t>августа</w:t>
      </w:r>
      <w:r w:rsidRPr="005E2D07">
        <w:rPr>
          <w:rFonts w:ascii="Times New Roman" w:hAnsi="Times New Roman"/>
          <w:color w:val="000000" w:themeColor="text1"/>
          <w:sz w:val="24"/>
          <w:szCs w:val="24"/>
          <w:lang w:eastAsia="ru-RU"/>
        </w:rPr>
        <w:t>20</w:t>
      </w:r>
      <w:r w:rsidR="0090381C" w:rsidRPr="005E2D07">
        <w:rPr>
          <w:rFonts w:ascii="Times New Roman" w:hAnsi="Times New Roman"/>
          <w:color w:val="000000" w:themeColor="text1"/>
          <w:sz w:val="24"/>
          <w:szCs w:val="24"/>
          <w:lang w:eastAsia="ru-RU"/>
        </w:rPr>
        <w:t>21</w:t>
      </w:r>
      <w:r w:rsidRPr="005E2D07">
        <w:rPr>
          <w:rFonts w:ascii="Times New Roman" w:hAnsi="Times New Roman"/>
          <w:color w:val="000000" w:themeColor="text1"/>
          <w:sz w:val="24"/>
          <w:szCs w:val="24"/>
          <w:lang w:eastAsia="ru-RU"/>
        </w:rPr>
        <w:t>г.</w:t>
      </w:r>
      <w:bookmarkEnd w:id="70"/>
    </w:p>
    <w:p w14:paraId="7D68BA71" w14:textId="77777777" w:rsidR="00137738" w:rsidRPr="005E2D07" w:rsidRDefault="00137738" w:rsidP="00C91AE6">
      <w:pPr>
        <w:pStyle w:val="ac"/>
        <w:numPr>
          <w:ilvl w:val="0"/>
          <w:numId w:val="13"/>
        </w:numPr>
        <w:spacing w:before="120" w:after="120" w:line="276" w:lineRule="auto"/>
        <w:ind w:left="426" w:hanging="426"/>
        <w:contextualSpacing/>
        <w:jc w:val="both"/>
        <w:rPr>
          <w:rFonts w:ascii="Times New Roman" w:hAnsi="Times New Roman"/>
          <w:sz w:val="24"/>
          <w:szCs w:val="24"/>
          <w:lang w:eastAsia="ru-RU"/>
        </w:rPr>
      </w:pPr>
      <w:r w:rsidRPr="005E2D07">
        <w:rPr>
          <w:rFonts w:ascii="Times New Roman" w:hAnsi="Times New Roman"/>
          <w:sz w:val="24"/>
          <w:szCs w:val="24"/>
          <w:lang w:eastAsia="ru-RU"/>
        </w:rPr>
        <w:t xml:space="preserve">Кодекс Республики Казахстан о здоровье народа и системе здравоохранения от </w:t>
      </w:r>
      <w:r w:rsidR="00E56535" w:rsidRPr="005E2D07">
        <w:rPr>
          <w:rFonts w:ascii="Times New Roman" w:hAnsi="Times New Roman"/>
          <w:sz w:val="24"/>
          <w:szCs w:val="24"/>
          <w:lang w:eastAsia="ru-RU"/>
        </w:rPr>
        <w:t xml:space="preserve">07июля </w:t>
      </w:r>
      <w:r w:rsidRPr="005E2D07">
        <w:rPr>
          <w:rFonts w:ascii="Times New Roman" w:hAnsi="Times New Roman"/>
          <w:sz w:val="24"/>
          <w:szCs w:val="24"/>
          <w:lang w:eastAsia="ru-RU"/>
        </w:rPr>
        <w:t>20</w:t>
      </w:r>
      <w:r w:rsidR="00E56535" w:rsidRPr="005E2D07">
        <w:rPr>
          <w:rFonts w:ascii="Times New Roman" w:hAnsi="Times New Roman"/>
          <w:sz w:val="24"/>
          <w:szCs w:val="24"/>
          <w:lang w:eastAsia="ru-RU"/>
        </w:rPr>
        <w:t>20</w:t>
      </w:r>
      <w:r w:rsidRPr="005E2D07">
        <w:rPr>
          <w:rFonts w:ascii="Times New Roman" w:hAnsi="Times New Roman"/>
          <w:sz w:val="24"/>
          <w:szCs w:val="24"/>
          <w:lang w:eastAsia="ru-RU"/>
        </w:rPr>
        <w:t xml:space="preserve"> года </w:t>
      </w:r>
      <w:r w:rsidR="00E56535" w:rsidRPr="005E2D07">
        <w:rPr>
          <w:rFonts w:ascii="Times New Roman" w:hAnsi="Times New Roman"/>
          <w:sz w:val="24"/>
          <w:szCs w:val="24"/>
        </w:rPr>
        <w:t>№ 360-VI ЗРК</w:t>
      </w:r>
      <w:r w:rsidRPr="005E2D07">
        <w:rPr>
          <w:rFonts w:ascii="Times New Roman" w:hAnsi="Times New Roman"/>
          <w:sz w:val="24"/>
          <w:szCs w:val="24"/>
          <w:lang w:eastAsia="ru-RU"/>
        </w:rPr>
        <w:t>.</w:t>
      </w:r>
    </w:p>
    <w:p w14:paraId="35C56E5F" w14:textId="77777777" w:rsidR="00E32EC5" w:rsidRPr="005E2D07" w:rsidRDefault="00E56535" w:rsidP="00C91AE6">
      <w:pPr>
        <w:pStyle w:val="ac"/>
        <w:numPr>
          <w:ilvl w:val="0"/>
          <w:numId w:val="13"/>
        </w:numPr>
        <w:spacing w:line="276" w:lineRule="auto"/>
        <w:ind w:left="425" w:hanging="425"/>
        <w:jc w:val="both"/>
        <w:rPr>
          <w:rFonts w:ascii="Times New Roman" w:hAnsi="Times New Roman"/>
          <w:sz w:val="24"/>
          <w:szCs w:val="24"/>
        </w:rPr>
      </w:pPr>
      <w:r w:rsidRPr="005E2D07">
        <w:rPr>
          <w:rFonts w:ascii="Times New Roman" w:hAnsi="Times New Roman"/>
          <w:sz w:val="24"/>
          <w:szCs w:val="24"/>
        </w:rPr>
        <w:t>Приказ и.о. Министра здравоохранения Республики Казахстан от 25 декабря 2020 года № ҚР ДСМ-331/2020. Об</w:t>
      </w:r>
      <w:r w:rsidR="00E32EC5" w:rsidRPr="005E2D07">
        <w:rPr>
          <w:rFonts w:ascii="Times New Roman" w:hAnsi="Times New Roman"/>
          <w:color w:val="000000"/>
          <w:sz w:val="24"/>
          <w:szCs w:val="24"/>
        </w:rPr>
        <w:t xml:space="preserve"> утверждении Санитарных правил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w:t>
      </w:r>
    </w:p>
    <w:p w14:paraId="72280CF3" w14:textId="77777777" w:rsidR="00E56535" w:rsidRPr="005E2D07" w:rsidRDefault="00E56535" w:rsidP="00E56535">
      <w:pPr>
        <w:pStyle w:val="ac"/>
        <w:numPr>
          <w:ilvl w:val="0"/>
          <w:numId w:val="13"/>
        </w:numPr>
        <w:spacing w:line="276" w:lineRule="auto"/>
        <w:ind w:left="425" w:hanging="425"/>
        <w:jc w:val="both"/>
        <w:rPr>
          <w:rFonts w:ascii="Times New Roman" w:hAnsi="Times New Roman"/>
          <w:sz w:val="24"/>
          <w:szCs w:val="24"/>
        </w:rPr>
      </w:pPr>
      <w:r w:rsidRPr="005E2D07">
        <w:rPr>
          <w:rFonts w:ascii="Times New Roman" w:hAnsi="Times New Roman"/>
          <w:sz w:val="24"/>
          <w:szCs w:val="24"/>
        </w:rPr>
        <w:t xml:space="preserve">Приказ и.о. Министра по инвестициям и развитию Республики Казахстан от 17 апреля 2015 года № </w:t>
      </w:r>
      <w:proofErr w:type="gramStart"/>
      <w:r w:rsidRPr="005E2D07">
        <w:rPr>
          <w:rFonts w:ascii="Times New Roman" w:hAnsi="Times New Roman"/>
          <w:sz w:val="24"/>
          <w:szCs w:val="24"/>
        </w:rPr>
        <w:t>460.</w:t>
      </w:r>
      <w:r w:rsidRPr="005E2D07">
        <w:rPr>
          <w:rStyle w:val="s0"/>
          <w:sz w:val="24"/>
          <w:szCs w:val="24"/>
        </w:rPr>
        <w:t>«</w:t>
      </w:r>
      <w:proofErr w:type="gramEnd"/>
      <w:r w:rsidRPr="005E2D07">
        <w:rPr>
          <w:rFonts w:ascii="Times New Roman" w:hAnsi="Times New Roman"/>
          <w:sz w:val="24"/>
          <w:szCs w:val="24"/>
        </w:rPr>
        <w:t>Об утверждении Правил перевозки опасных грузов автомобильным транспортом и перечня опасных грузов, допускаемых к перевозке автотранспортными средствами на территории Республики Казахстан»;</w:t>
      </w:r>
    </w:p>
    <w:p w14:paraId="422381F1" w14:textId="77777777" w:rsidR="00EF3C75" w:rsidRDefault="00E56535" w:rsidP="00EF3C75">
      <w:pPr>
        <w:pStyle w:val="ac"/>
        <w:numPr>
          <w:ilvl w:val="0"/>
          <w:numId w:val="13"/>
        </w:numPr>
        <w:spacing w:line="276" w:lineRule="auto"/>
        <w:ind w:left="425" w:hanging="425"/>
        <w:jc w:val="both"/>
        <w:rPr>
          <w:rFonts w:ascii="Times New Roman" w:hAnsi="Times New Roman"/>
          <w:sz w:val="24"/>
          <w:szCs w:val="24"/>
        </w:rPr>
      </w:pPr>
      <w:r w:rsidRPr="005E2D07">
        <w:rPr>
          <w:rFonts w:ascii="Times New Roman" w:hAnsi="Times New Roman"/>
          <w:sz w:val="24"/>
          <w:szCs w:val="24"/>
        </w:rPr>
        <w:t>Приказ Министра по инвестициям и развитию Республики Казахстан от 30 апреля 2015 года № 548</w:t>
      </w:r>
      <w:r w:rsidR="00F66C8F">
        <w:rPr>
          <w:rFonts w:ascii="Times New Roman" w:hAnsi="Times New Roman"/>
          <w:sz w:val="24"/>
          <w:szCs w:val="24"/>
        </w:rPr>
        <w:t xml:space="preserve"> </w:t>
      </w:r>
      <w:r w:rsidRPr="005E2D07">
        <w:rPr>
          <w:rFonts w:ascii="Times New Roman" w:hAnsi="Times New Roman"/>
          <w:sz w:val="24"/>
          <w:szCs w:val="24"/>
        </w:rPr>
        <w:t>«Об утверждении Правил перевозки опасных грузов»;</w:t>
      </w:r>
    </w:p>
    <w:p w14:paraId="73BE00CF" w14:textId="3F693503" w:rsidR="00097E65" w:rsidRPr="00EF3C75" w:rsidRDefault="00BF646B" w:rsidP="00EF3C75">
      <w:pPr>
        <w:pStyle w:val="ac"/>
        <w:numPr>
          <w:ilvl w:val="0"/>
          <w:numId w:val="13"/>
        </w:numPr>
        <w:spacing w:line="276" w:lineRule="auto"/>
        <w:ind w:left="425" w:hanging="425"/>
        <w:jc w:val="both"/>
        <w:rPr>
          <w:rFonts w:ascii="Times New Roman" w:hAnsi="Times New Roman"/>
          <w:sz w:val="24"/>
          <w:szCs w:val="24"/>
        </w:rPr>
      </w:pPr>
      <w:r w:rsidRPr="00EF3C75">
        <w:rPr>
          <w:rFonts w:ascii="Times New Roman" w:hAnsi="Times New Roman"/>
          <w:sz w:val="24"/>
          <w:szCs w:val="24"/>
          <w:lang w:val="kk-KZ"/>
        </w:rPr>
        <w:t>П</w:t>
      </w:r>
      <w:proofErr w:type="spellStart"/>
      <w:r w:rsidR="00097E65" w:rsidRPr="00EF3C75">
        <w:rPr>
          <w:rFonts w:ascii="Times New Roman" w:hAnsi="Times New Roman"/>
          <w:sz w:val="24"/>
          <w:szCs w:val="24"/>
        </w:rPr>
        <w:t>риказ</w:t>
      </w:r>
      <w:proofErr w:type="spellEnd"/>
      <w:r w:rsidR="00097E65" w:rsidRPr="00EF3C75">
        <w:rPr>
          <w:rFonts w:ascii="Times New Roman" w:hAnsi="Times New Roman"/>
          <w:sz w:val="24"/>
          <w:szCs w:val="24"/>
        </w:rPr>
        <w:t xml:space="preserve"> Министра </w:t>
      </w:r>
      <w:r w:rsidRPr="00EF3C75">
        <w:rPr>
          <w:rFonts w:ascii="Times New Roman" w:hAnsi="Times New Roman"/>
          <w:sz w:val="24"/>
          <w:szCs w:val="24"/>
          <w:lang w:val="kk-KZ"/>
        </w:rPr>
        <w:t>экологии</w:t>
      </w:r>
      <w:r w:rsidRPr="00EF3C75">
        <w:rPr>
          <w:rFonts w:ascii="Times New Roman" w:hAnsi="Times New Roman"/>
          <w:sz w:val="24"/>
          <w:szCs w:val="24"/>
        </w:rPr>
        <w:t xml:space="preserve">, геологии и природных ресурсов Республики Казахстан от </w:t>
      </w:r>
      <w:r w:rsidRPr="00EF3C75">
        <w:rPr>
          <w:rFonts w:ascii="Times New Roman" w:hAnsi="Times New Roman"/>
          <w:sz w:val="24"/>
          <w:szCs w:val="24"/>
          <w:lang w:val="kk-KZ"/>
        </w:rPr>
        <w:t>20</w:t>
      </w:r>
      <w:r w:rsidRPr="00EF3C75">
        <w:rPr>
          <w:rFonts w:ascii="Times New Roman" w:hAnsi="Times New Roman"/>
          <w:sz w:val="24"/>
          <w:szCs w:val="24"/>
        </w:rPr>
        <w:t xml:space="preserve"> </w:t>
      </w:r>
      <w:r w:rsidRPr="00EF3C75">
        <w:rPr>
          <w:rFonts w:ascii="Times New Roman" w:hAnsi="Times New Roman"/>
          <w:sz w:val="24"/>
          <w:szCs w:val="24"/>
          <w:lang w:val="kk-KZ"/>
        </w:rPr>
        <w:t>августа</w:t>
      </w:r>
      <w:r w:rsidRPr="00EF3C75">
        <w:rPr>
          <w:rFonts w:ascii="Times New Roman" w:hAnsi="Times New Roman"/>
          <w:sz w:val="24"/>
          <w:szCs w:val="24"/>
        </w:rPr>
        <w:t xml:space="preserve"> 20</w:t>
      </w:r>
      <w:r w:rsidRPr="00EF3C75">
        <w:rPr>
          <w:rFonts w:ascii="Times New Roman" w:hAnsi="Times New Roman"/>
          <w:sz w:val="24"/>
          <w:szCs w:val="24"/>
          <w:lang w:val="kk-KZ"/>
        </w:rPr>
        <w:t>21</w:t>
      </w:r>
      <w:r w:rsidRPr="00EF3C75">
        <w:rPr>
          <w:rFonts w:ascii="Times New Roman" w:hAnsi="Times New Roman"/>
          <w:sz w:val="24"/>
          <w:szCs w:val="24"/>
        </w:rPr>
        <w:t xml:space="preserve"> года № </w:t>
      </w:r>
      <w:r w:rsidRPr="00EF3C75">
        <w:rPr>
          <w:rFonts w:ascii="Times New Roman" w:hAnsi="Times New Roman"/>
          <w:sz w:val="24"/>
          <w:szCs w:val="24"/>
          <w:lang w:val="kk-KZ"/>
        </w:rPr>
        <w:t>335</w:t>
      </w:r>
      <w:r w:rsidR="00097E65" w:rsidRPr="00EF3C75">
        <w:rPr>
          <w:rFonts w:ascii="Times New Roman" w:hAnsi="Times New Roman"/>
          <w:sz w:val="24"/>
          <w:szCs w:val="24"/>
        </w:rPr>
        <w:t xml:space="preserve"> "Об утверждении </w:t>
      </w:r>
      <w:r w:rsidRPr="00EF3C75">
        <w:rPr>
          <w:rFonts w:ascii="Times New Roman" w:hAnsi="Times New Roman"/>
          <w:sz w:val="24"/>
          <w:szCs w:val="24"/>
        </w:rPr>
        <w:t>Формы паспорта опасных отходов".</w:t>
      </w:r>
    </w:p>
    <w:p w14:paraId="5B320AB8" w14:textId="6975A213" w:rsidR="00AF7396" w:rsidRDefault="00AF7396" w:rsidP="00090551">
      <w:pPr>
        <w:ind w:firstLine="0"/>
        <w:jc w:val="left"/>
        <w:rPr>
          <w:rFonts w:ascii="Times New Roman" w:hAnsi="Times New Roman"/>
          <w:bCs/>
          <w:i/>
          <w:sz w:val="24"/>
          <w:szCs w:val="24"/>
        </w:rPr>
      </w:pPr>
    </w:p>
    <w:p w14:paraId="60D7A504" w14:textId="77777777" w:rsidR="00AF7396" w:rsidRDefault="00AF7396">
      <w:pPr>
        <w:ind w:firstLine="0"/>
        <w:jc w:val="left"/>
        <w:rPr>
          <w:rFonts w:ascii="Times New Roman" w:hAnsi="Times New Roman"/>
          <w:bCs/>
          <w:i/>
          <w:sz w:val="24"/>
          <w:szCs w:val="24"/>
        </w:rPr>
      </w:pPr>
      <w:r>
        <w:rPr>
          <w:rFonts w:ascii="Times New Roman" w:hAnsi="Times New Roman"/>
          <w:bCs/>
          <w:i/>
          <w:sz w:val="24"/>
          <w:szCs w:val="24"/>
        </w:rPr>
        <w:br w:type="page"/>
      </w:r>
    </w:p>
    <w:p w14:paraId="69CFF1A1" w14:textId="3586ED02" w:rsidR="00AF7396" w:rsidRDefault="00AF7396" w:rsidP="00090551">
      <w:pPr>
        <w:ind w:firstLine="0"/>
        <w:jc w:val="left"/>
        <w:rPr>
          <w:rFonts w:ascii="Times New Roman" w:hAnsi="Times New Roman"/>
          <w:bCs/>
          <w:i/>
          <w:sz w:val="24"/>
          <w:szCs w:val="24"/>
        </w:rPr>
      </w:pPr>
    </w:p>
    <w:p w14:paraId="143F3B5F" w14:textId="79FB6E69" w:rsidR="00AF7396" w:rsidRDefault="00AF7396">
      <w:pPr>
        <w:ind w:firstLine="0"/>
        <w:jc w:val="left"/>
        <w:rPr>
          <w:rFonts w:ascii="Times New Roman" w:hAnsi="Times New Roman"/>
          <w:bCs/>
          <w:i/>
          <w:sz w:val="24"/>
          <w:szCs w:val="24"/>
        </w:rPr>
      </w:pPr>
      <w:r>
        <w:rPr>
          <w:rFonts w:ascii="Times New Roman" w:hAnsi="Times New Roman"/>
          <w:bCs/>
          <w:i/>
          <w:sz w:val="24"/>
          <w:szCs w:val="24"/>
        </w:rPr>
        <w:br w:type="page"/>
      </w:r>
      <w:r w:rsidRPr="00AF7396">
        <w:rPr>
          <w:rFonts w:ascii="Times New Roman" w:eastAsia="Times New Roman" w:hAnsi="Times New Roman"/>
          <w:noProof/>
        </w:rPr>
        <w:drawing>
          <wp:anchor distT="0" distB="0" distL="114300" distR="114300" simplePos="0" relativeHeight="251660288" behindDoc="1" locked="0" layoutInCell="1" allowOverlap="1" wp14:anchorId="3DC7A77C" wp14:editId="014C8483">
            <wp:simplePos x="0" y="0"/>
            <wp:positionH relativeFrom="column">
              <wp:posOffset>-1933</wp:posOffset>
            </wp:positionH>
            <wp:positionV relativeFrom="paragraph">
              <wp:posOffset>-178214</wp:posOffset>
            </wp:positionV>
            <wp:extent cx="6119495" cy="8649256"/>
            <wp:effectExtent l="0" t="0" r="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Лицензии ТОО АктюбНИГРИ на окр среду_01.jpg"/>
                    <pic:cNvPicPr/>
                  </pic:nvPicPr>
                  <pic:blipFill>
                    <a:blip r:embed="rId23">
                      <a:extLst>
                        <a:ext uri="{28A0092B-C50C-407E-A947-70E740481C1C}">
                          <a14:useLocalDpi xmlns:a14="http://schemas.microsoft.com/office/drawing/2010/main" val="0"/>
                        </a:ext>
                      </a:extLst>
                    </a:blip>
                    <a:stretch>
                      <a:fillRect/>
                    </a:stretch>
                  </pic:blipFill>
                  <pic:spPr>
                    <a:xfrm>
                      <a:off x="0" y="0"/>
                      <a:ext cx="6119495" cy="8649256"/>
                    </a:xfrm>
                    <a:prstGeom prst="rect">
                      <a:avLst/>
                    </a:prstGeom>
                  </pic:spPr>
                </pic:pic>
              </a:graphicData>
            </a:graphic>
            <wp14:sizeRelH relativeFrom="page">
              <wp14:pctWidth>0</wp14:pctWidth>
            </wp14:sizeRelH>
            <wp14:sizeRelV relativeFrom="page">
              <wp14:pctHeight>0</wp14:pctHeight>
            </wp14:sizeRelV>
          </wp:anchor>
        </w:drawing>
      </w:r>
    </w:p>
    <w:p w14:paraId="4ADA58A1" w14:textId="1CBF21E1" w:rsidR="00780D75" w:rsidRPr="005E2D07" w:rsidRDefault="00AF7396" w:rsidP="00090551">
      <w:pPr>
        <w:ind w:firstLine="0"/>
        <w:jc w:val="left"/>
        <w:rPr>
          <w:rFonts w:ascii="Times New Roman" w:hAnsi="Times New Roman"/>
          <w:bCs/>
          <w:i/>
          <w:sz w:val="24"/>
          <w:szCs w:val="24"/>
        </w:rPr>
      </w:pPr>
      <w:r w:rsidRPr="00AF7396">
        <w:rPr>
          <w:rFonts w:ascii="Times New Roman" w:eastAsia="Times New Roman" w:hAnsi="Times New Roman"/>
          <w:noProof/>
        </w:rPr>
        <w:lastRenderedPageBreak/>
        <w:drawing>
          <wp:inline distT="0" distB="0" distL="0" distR="0" wp14:anchorId="6B83880E" wp14:editId="08CD0A26">
            <wp:extent cx="6119495" cy="8649256"/>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Лицензии ТОО АктюбНИГРИ на окр среду_02.jpg"/>
                    <pic:cNvPicPr/>
                  </pic:nvPicPr>
                  <pic:blipFill>
                    <a:blip r:embed="rId24">
                      <a:extLst>
                        <a:ext uri="{28A0092B-C50C-407E-A947-70E740481C1C}">
                          <a14:useLocalDpi xmlns:a14="http://schemas.microsoft.com/office/drawing/2010/main" val="0"/>
                        </a:ext>
                      </a:extLst>
                    </a:blip>
                    <a:stretch>
                      <a:fillRect/>
                    </a:stretch>
                  </pic:blipFill>
                  <pic:spPr>
                    <a:xfrm>
                      <a:off x="0" y="0"/>
                      <a:ext cx="6119495" cy="8649256"/>
                    </a:xfrm>
                    <a:prstGeom prst="rect">
                      <a:avLst/>
                    </a:prstGeom>
                  </pic:spPr>
                </pic:pic>
              </a:graphicData>
            </a:graphic>
          </wp:inline>
        </w:drawing>
      </w:r>
    </w:p>
    <w:sectPr w:rsidR="00780D75" w:rsidRPr="005E2D07" w:rsidSect="00443831">
      <w:footerReference w:type="default" r:id="rId25"/>
      <w:pgSz w:w="11906" w:h="16838"/>
      <w:pgMar w:top="958" w:right="851" w:bottom="1134" w:left="1418" w:header="709" w:footer="5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AC190B" w14:textId="77777777" w:rsidR="00A509BE" w:rsidRDefault="00A509BE" w:rsidP="002210CA">
      <w:r>
        <w:separator/>
      </w:r>
    </w:p>
  </w:endnote>
  <w:endnote w:type="continuationSeparator" w:id="0">
    <w:p w14:paraId="207D3DD9" w14:textId="77777777" w:rsidR="00A509BE" w:rsidRDefault="00A509BE" w:rsidP="002210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E5411" w14:textId="493BBD4C" w:rsidR="0051247B" w:rsidRPr="006B05AF" w:rsidRDefault="0051247B" w:rsidP="00AC71B0">
    <w:pPr>
      <w:pStyle w:val="a5"/>
      <w:pBdr>
        <w:top w:val="thinThickSmallGap" w:sz="24" w:space="1" w:color="auto"/>
      </w:pBdr>
      <w:tabs>
        <w:tab w:val="clear" w:pos="4677"/>
        <w:tab w:val="clear" w:pos="9355"/>
        <w:tab w:val="right" w:pos="9638"/>
      </w:tabs>
      <w:ind w:firstLine="0"/>
      <w:jc w:val="center"/>
      <w:rPr>
        <w:rFonts w:ascii="Times New Roman" w:hAnsi="Times New Roman"/>
        <w:b/>
        <w:sz w:val="16"/>
        <w:szCs w:val="16"/>
        <w:lang w:val="kk-KZ"/>
      </w:rPr>
    </w:pPr>
    <w:r w:rsidRPr="00891249">
      <w:rPr>
        <w:rFonts w:ascii="Times New Roman" w:hAnsi="Times New Roman"/>
        <w:b/>
        <w:i/>
        <w:sz w:val="20"/>
        <w:szCs w:val="20"/>
      </w:rPr>
      <w:t>ТОО «</w:t>
    </w:r>
    <w:proofErr w:type="gramStart"/>
    <w:r>
      <w:rPr>
        <w:rFonts w:ascii="Times New Roman" w:hAnsi="Times New Roman"/>
        <w:b/>
        <w:i/>
        <w:sz w:val="20"/>
        <w:szCs w:val="20"/>
      </w:rPr>
      <w:t>АктюбНИГРИ</w:t>
    </w:r>
    <w:r w:rsidRPr="00891249">
      <w:rPr>
        <w:rFonts w:ascii="Times New Roman" w:hAnsi="Times New Roman"/>
        <w:b/>
        <w:i/>
        <w:sz w:val="20"/>
        <w:szCs w:val="20"/>
      </w:rPr>
      <w:t>»</w:t>
    </w:r>
    <w:r>
      <w:rPr>
        <w:rFonts w:ascii="Times New Roman" w:hAnsi="Times New Roman"/>
        <w:b/>
        <w:i/>
        <w:sz w:val="20"/>
        <w:szCs w:val="20"/>
      </w:rPr>
      <w:t xml:space="preserve">   </w:t>
    </w:r>
    <w:proofErr w:type="gramEnd"/>
    <w:r>
      <w:rPr>
        <w:rFonts w:ascii="Times New Roman" w:hAnsi="Times New Roman"/>
        <w:b/>
        <w:i/>
        <w:sz w:val="20"/>
        <w:szCs w:val="20"/>
      </w:rPr>
      <w:t xml:space="preserve">                                                                                                                                                  </w:t>
    </w:r>
    <w:r w:rsidRPr="00014BC0">
      <w:rPr>
        <w:rFonts w:ascii="Times New Roman" w:hAnsi="Times New Roman"/>
        <w:b/>
        <w:sz w:val="16"/>
        <w:szCs w:val="16"/>
      </w:rPr>
      <w:fldChar w:fldCharType="begin"/>
    </w:r>
    <w:r w:rsidRPr="00014BC0">
      <w:rPr>
        <w:rFonts w:ascii="Times New Roman" w:hAnsi="Times New Roman"/>
        <w:b/>
        <w:sz w:val="16"/>
        <w:szCs w:val="16"/>
      </w:rPr>
      <w:instrText xml:space="preserve"> PAGE   \* MERGEFORMAT </w:instrText>
    </w:r>
    <w:r w:rsidRPr="00014BC0">
      <w:rPr>
        <w:rFonts w:ascii="Times New Roman" w:hAnsi="Times New Roman"/>
        <w:b/>
        <w:sz w:val="16"/>
        <w:szCs w:val="16"/>
      </w:rPr>
      <w:fldChar w:fldCharType="separate"/>
    </w:r>
    <w:r>
      <w:rPr>
        <w:rFonts w:ascii="Times New Roman" w:hAnsi="Times New Roman"/>
        <w:b/>
        <w:noProof/>
        <w:sz w:val="16"/>
        <w:szCs w:val="16"/>
      </w:rPr>
      <w:t>19</w:t>
    </w:r>
    <w:r w:rsidRPr="00014BC0">
      <w:rPr>
        <w:rFonts w:ascii="Times New Roman" w:hAnsi="Times New Roman"/>
        <w:b/>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A47BE" w14:textId="59FE7488" w:rsidR="0051247B" w:rsidRPr="006B05AF" w:rsidRDefault="0051247B" w:rsidP="00EF3C75">
    <w:pPr>
      <w:pStyle w:val="a5"/>
      <w:pBdr>
        <w:top w:val="thinThickSmallGap" w:sz="24" w:space="1" w:color="auto"/>
      </w:pBdr>
      <w:tabs>
        <w:tab w:val="clear" w:pos="4677"/>
        <w:tab w:val="clear" w:pos="9355"/>
        <w:tab w:val="right" w:pos="9638"/>
      </w:tabs>
      <w:ind w:firstLine="0"/>
      <w:rPr>
        <w:rFonts w:ascii="Times New Roman" w:hAnsi="Times New Roman"/>
        <w:b/>
        <w:sz w:val="16"/>
        <w:szCs w:val="16"/>
        <w:lang w:val="kk-KZ"/>
      </w:rPr>
    </w:pPr>
    <w:r w:rsidRPr="00891249">
      <w:rPr>
        <w:rFonts w:ascii="Times New Roman" w:hAnsi="Times New Roman"/>
        <w:b/>
        <w:i/>
        <w:sz w:val="20"/>
        <w:szCs w:val="20"/>
      </w:rPr>
      <w:t>ТОО</w:t>
    </w:r>
    <w:r>
      <w:rPr>
        <w:rFonts w:ascii="Times New Roman" w:hAnsi="Times New Roman"/>
        <w:b/>
        <w:i/>
        <w:sz w:val="20"/>
        <w:szCs w:val="20"/>
      </w:rPr>
      <w:t xml:space="preserve"> </w:t>
    </w:r>
    <w:r w:rsidRPr="00891249">
      <w:rPr>
        <w:rFonts w:ascii="Times New Roman" w:hAnsi="Times New Roman"/>
        <w:b/>
        <w:i/>
        <w:sz w:val="20"/>
        <w:szCs w:val="20"/>
      </w:rPr>
      <w:t>«</w:t>
    </w:r>
    <w:proofErr w:type="gramStart"/>
    <w:r>
      <w:rPr>
        <w:rFonts w:ascii="Times New Roman" w:hAnsi="Times New Roman"/>
        <w:b/>
        <w:i/>
        <w:sz w:val="20"/>
        <w:szCs w:val="20"/>
      </w:rPr>
      <w:t>АктюбНИГРИ</w:t>
    </w:r>
    <w:r w:rsidRPr="00891249">
      <w:rPr>
        <w:rFonts w:ascii="Times New Roman" w:hAnsi="Times New Roman"/>
        <w:b/>
        <w:i/>
        <w:sz w:val="20"/>
        <w:szCs w:val="20"/>
      </w:rPr>
      <w:t>»</w:t>
    </w:r>
    <w:r>
      <w:rPr>
        <w:rFonts w:ascii="Times New Roman" w:hAnsi="Times New Roman"/>
        <w:b/>
        <w:i/>
        <w:sz w:val="20"/>
        <w:szCs w:val="20"/>
      </w:rPr>
      <w:t xml:space="preserve">   </w:t>
    </w:r>
    <w:proofErr w:type="gramEnd"/>
    <w:r>
      <w:rPr>
        <w:rFonts w:ascii="Times New Roman" w:hAnsi="Times New Roman"/>
        <w:b/>
        <w:i/>
        <w:sz w:val="20"/>
        <w:szCs w:val="20"/>
      </w:rPr>
      <w:t xml:space="preserve">                                                                                                                                                  </w:t>
    </w:r>
    <w:r w:rsidRPr="00014BC0">
      <w:rPr>
        <w:rFonts w:ascii="Times New Roman" w:hAnsi="Times New Roman"/>
        <w:b/>
        <w:sz w:val="16"/>
        <w:szCs w:val="16"/>
      </w:rPr>
      <w:fldChar w:fldCharType="begin"/>
    </w:r>
    <w:r w:rsidRPr="00014BC0">
      <w:rPr>
        <w:rFonts w:ascii="Times New Roman" w:hAnsi="Times New Roman"/>
        <w:b/>
        <w:sz w:val="16"/>
        <w:szCs w:val="16"/>
      </w:rPr>
      <w:instrText xml:space="preserve"> PAGE   \* MERGEFORMAT </w:instrText>
    </w:r>
    <w:r w:rsidRPr="00014BC0">
      <w:rPr>
        <w:rFonts w:ascii="Times New Roman" w:hAnsi="Times New Roman"/>
        <w:b/>
        <w:sz w:val="16"/>
        <w:szCs w:val="16"/>
      </w:rPr>
      <w:fldChar w:fldCharType="separate"/>
    </w:r>
    <w:r>
      <w:rPr>
        <w:rFonts w:ascii="Times New Roman" w:hAnsi="Times New Roman"/>
        <w:b/>
        <w:noProof/>
        <w:sz w:val="16"/>
        <w:szCs w:val="16"/>
      </w:rPr>
      <w:t>41</w:t>
    </w:r>
    <w:r w:rsidRPr="00014BC0">
      <w:rPr>
        <w:rFonts w:ascii="Times New Roman" w:hAnsi="Times New Roman"/>
        <w:b/>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AF03C8" w14:textId="1C754C8B" w:rsidR="0051247B" w:rsidRPr="006B05AF" w:rsidRDefault="0051247B" w:rsidP="00293F4C">
    <w:pPr>
      <w:pStyle w:val="a5"/>
      <w:pBdr>
        <w:top w:val="thinThickSmallGap" w:sz="24" w:space="1" w:color="auto"/>
      </w:pBdr>
      <w:tabs>
        <w:tab w:val="clear" w:pos="4677"/>
        <w:tab w:val="clear" w:pos="9355"/>
        <w:tab w:val="right" w:pos="9638"/>
      </w:tabs>
      <w:ind w:firstLine="0"/>
      <w:rPr>
        <w:rFonts w:ascii="Times New Roman" w:hAnsi="Times New Roman"/>
        <w:b/>
        <w:sz w:val="16"/>
        <w:szCs w:val="16"/>
        <w:lang w:val="kk-KZ"/>
      </w:rPr>
    </w:pPr>
    <w:proofErr w:type="spellStart"/>
    <w:proofErr w:type="gramStart"/>
    <w:r w:rsidRPr="00891249">
      <w:rPr>
        <w:rFonts w:ascii="Times New Roman" w:hAnsi="Times New Roman"/>
        <w:b/>
        <w:i/>
        <w:sz w:val="20"/>
        <w:szCs w:val="20"/>
      </w:rPr>
      <w:t>ТОО«</w:t>
    </w:r>
    <w:proofErr w:type="gramEnd"/>
    <w:r>
      <w:rPr>
        <w:rFonts w:ascii="Times New Roman" w:hAnsi="Times New Roman"/>
        <w:b/>
        <w:i/>
        <w:sz w:val="20"/>
        <w:szCs w:val="20"/>
      </w:rPr>
      <w:t>АктюбНИГРИ</w:t>
    </w:r>
    <w:proofErr w:type="spellEnd"/>
    <w:r w:rsidRPr="00891249">
      <w:rPr>
        <w:rFonts w:ascii="Times New Roman" w:hAnsi="Times New Roman"/>
        <w:b/>
        <w:i/>
        <w:sz w:val="20"/>
        <w:szCs w:val="20"/>
      </w:rPr>
      <w:t>»</w:t>
    </w:r>
    <w:r>
      <w:rPr>
        <w:rFonts w:ascii="Times New Roman" w:hAnsi="Times New Roman"/>
        <w:b/>
        <w:i/>
        <w:sz w:val="20"/>
        <w:szCs w:val="20"/>
      </w:rPr>
      <w:t xml:space="preserve">                                                                                                                                                      </w:t>
    </w:r>
    <w:r w:rsidRPr="00014BC0">
      <w:rPr>
        <w:rFonts w:ascii="Times New Roman" w:hAnsi="Times New Roman"/>
        <w:b/>
        <w:sz w:val="16"/>
        <w:szCs w:val="16"/>
      </w:rPr>
      <w:fldChar w:fldCharType="begin"/>
    </w:r>
    <w:r w:rsidRPr="00014BC0">
      <w:rPr>
        <w:rFonts w:ascii="Times New Roman" w:hAnsi="Times New Roman"/>
        <w:b/>
        <w:sz w:val="16"/>
        <w:szCs w:val="16"/>
      </w:rPr>
      <w:instrText xml:space="preserve"> PAGE   \* MERGEFORMAT </w:instrText>
    </w:r>
    <w:r w:rsidRPr="00014BC0">
      <w:rPr>
        <w:rFonts w:ascii="Times New Roman" w:hAnsi="Times New Roman"/>
        <w:b/>
        <w:sz w:val="16"/>
        <w:szCs w:val="16"/>
      </w:rPr>
      <w:fldChar w:fldCharType="separate"/>
    </w:r>
    <w:r>
      <w:rPr>
        <w:rFonts w:ascii="Times New Roman" w:hAnsi="Times New Roman"/>
        <w:b/>
        <w:noProof/>
        <w:sz w:val="16"/>
        <w:szCs w:val="16"/>
      </w:rPr>
      <w:t>30</w:t>
    </w:r>
    <w:r w:rsidRPr="00014BC0">
      <w:rPr>
        <w:rFonts w:ascii="Times New Roman" w:hAnsi="Times New Roman"/>
        <w:b/>
        <w:sz w:val="16"/>
        <w:szCs w:val="16"/>
      </w:rPr>
      <w:fldChar w:fldCharType="end"/>
    </w:r>
  </w:p>
  <w:p w14:paraId="57310392" w14:textId="77777777" w:rsidR="0051247B" w:rsidRDefault="0051247B">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4427930"/>
      <w:docPartObj>
        <w:docPartGallery w:val="Page Numbers (Bottom of Page)"/>
        <w:docPartUnique/>
      </w:docPartObj>
    </w:sdtPr>
    <w:sdtEndPr/>
    <w:sdtContent>
      <w:p w14:paraId="2CA5E552" w14:textId="218D12E5" w:rsidR="0051247B" w:rsidRPr="007B7960" w:rsidRDefault="0051247B" w:rsidP="001C73E6">
        <w:pPr>
          <w:pStyle w:val="a5"/>
          <w:pBdr>
            <w:top w:val="thinThickLargeGap" w:sz="24" w:space="1" w:color="auto"/>
          </w:pBdr>
          <w:ind w:firstLine="0"/>
        </w:pPr>
        <w:r w:rsidRPr="00891249">
          <w:rPr>
            <w:rFonts w:ascii="Times New Roman" w:hAnsi="Times New Roman"/>
            <w:b/>
            <w:i/>
            <w:sz w:val="20"/>
            <w:szCs w:val="20"/>
          </w:rPr>
          <w:t>ТОО</w:t>
        </w:r>
        <w:r>
          <w:rPr>
            <w:rFonts w:ascii="Times New Roman" w:hAnsi="Times New Roman"/>
            <w:b/>
            <w:i/>
            <w:sz w:val="20"/>
            <w:szCs w:val="20"/>
          </w:rPr>
          <w:t xml:space="preserve"> </w:t>
        </w:r>
        <w:r w:rsidRPr="00891249">
          <w:rPr>
            <w:rFonts w:ascii="Times New Roman" w:hAnsi="Times New Roman"/>
            <w:b/>
            <w:i/>
            <w:sz w:val="20"/>
            <w:szCs w:val="20"/>
          </w:rPr>
          <w:t>«</w:t>
        </w:r>
        <w:proofErr w:type="gramStart"/>
        <w:r>
          <w:rPr>
            <w:rFonts w:ascii="Times New Roman" w:hAnsi="Times New Roman"/>
            <w:b/>
            <w:i/>
            <w:sz w:val="20"/>
            <w:szCs w:val="20"/>
          </w:rPr>
          <w:t>АктюбНИГРИ</w:t>
        </w:r>
        <w:r w:rsidRPr="00891249">
          <w:rPr>
            <w:rFonts w:ascii="Times New Roman" w:hAnsi="Times New Roman"/>
            <w:b/>
            <w:i/>
            <w:sz w:val="20"/>
            <w:szCs w:val="20"/>
          </w:rPr>
          <w:t>»</w:t>
        </w:r>
        <w:r>
          <w:rPr>
            <w:rFonts w:ascii="Times New Roman" w:hAnsi="Times New Roman"/>
            <w:b/>
            <w:i/>
            <w:sz w:val="20"/>
            <w:szCs w:val="20"/>
          </w:rPr>
          <w:t xml:space="preserve">   </w:t>
        </w:r>
        <w:proofErr w:type="gramEnd"/>
        <w:r>
          <w:rPr>
            <w:rFonts w:ascii="Times New Roman" w:hAnsi="Times New Roman"/>
            <w:b/>
            <w:i/>
            <w:sz w:val="20"/>
            <w:szCs w:val="20"/>
          </w:rPr>
          <w:t xml:space="preserve">                                                                                                                                                 </w:t>
        </w:r>
        <w:r>
          <w:fldChar w:fldCharType="begin"/>
        </w:r>
        <w:r>
          <w:instrText>PAGE</w:instrText>
        </w:r>
        <w:r w:rsidRPr="00D45EBB">
          <w:instrText xml:space="preserve">   \* </w:instrText>
        </w:r>
        <w:r>
          <w:instrText>MERGEFORMAT</w:instrText>
        </w:r>
        <w:r>
          <w:fldChar w:fldCharType="separate"/>
        </w:r>
        <w:r>
          <w:rPr>
            <w:noProof/>
          </w:rPr>
          <w:t>52</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06190490"/>
      <w:docPartObj>
        <w:docPartGallery w:val="Page Numbers (Bottom of Page)"/>
        <w:docPartUnique/>
      </w:docPartObj>
    </w:sdtPr>
    <w:sdtEndPr/>
    <w:sdtContent>
      <w:p w14:paraId="7AD30C2C" w14:textId="2CE43D37" w:rsidR="0051247B" w:rsidRPr="007B7960" w:rsidRDefault="0051247B" w:rsidP="001C73E6">
        <w:pPr>
          <w:pStyle w:val="a5"/>
          <w:pBdr>
            <w:top w:val="thinThickLargeGap" w:sz="24" w:space="1" w:color="auto"/>
          </w:pBdr>
          <w:ind w:firstLine="0"/>
        </w:pPr>
        <w:r w:rsidRPr="00891249">
          <w:rPr>
            <w:rFonts w:ascii="Times New Roman" w:hAnsi="Times New Roman"/>
            <w:b/>
            <w:i/>
            <w:sz w:val="20"/>
            <w:szCs w:val="20"/>
          </w:rPr>
          <w:t>ТОО</w:t>
        </w:r>
        <w:r>
          <w:rPr>
            <w:rFonts w:ascii="Times New Roman" w:hAnsi="Times New Roman"/>
            <w:b/>
            <w:i/>
            <w:sz w:val="20"/>
            <w:szCs w:val="20"/>
          </w:rPr>
          <w:t xml:space="preserve"> </w:t>
        </w:r>
        <w:r w:rsidRPr="00891249">
          <w:rPr>
            <w:rFonts w:ascii="Times New Roman" w:hAnsi="Times New Roman"/>
            <w:b/>
            <w:i/>
            <w:sz w:val="20"/>
            <w:szCs w:val="20"/>
          </w:rPr>
          <w:t>«</w:t>
        </w:r>
        <w:proofErr w:type="gramStart"/>
        <w:r>
          <w:rPr>
            <w:rFonts w:ascii="Times New Roman" w:hAnsi="Times New Roman"/>
            <w:b/>
            <w:i/>
            <w:sz w:val="20"/>
            <w:szCs w:val="20"/>
          </w:rPr>
          <w:t>АктюбНИГРИ</w:t>
        </w:r>
        <w:r w:rsidRPr="00891249">
          <w:rPr>
            <w:rFonts w:ascii="Times New Roman" w:hAnsi="Times New Roman"/>
            <w:b/>
            <w:i/>
            <w:sz w:val="20"/>
            <w:szCs w:val="20"/>
          </w:rPr>
          <w:t>»</w:t>
        </w:r>
        <w:r>
          <w:rPr>
            <w:rFonts w:ascii="Times New Roman" w:hAnsi="Times New Roman"/>
            <w:b/>
            <w:i/>
            <w:sz w:val="20"/>
            <w:szCs w:val="20"/>
          </w:rPr>
          <w:t xml:space="preserve">   </w:t>
        </w:r>
        <w:proofErr w:type="gramEnd"/>
        <w:r>
          <w:rPr>
            <w:rFonts w:ascii="Times New Roman" w:hAnsi="Times New Roman"/>
            <w:b/>
            <w:i/>
            <w:sz w:val="20"/>
            <w:szCs w:val="20"/>
          </w:rPr>
          <w:t xml:space="preserve">                                                                                                                                                                                                                                                       </w:t>
        </w:r>
        <w:r>
          <w:fldChar w:fldCharType="begin"/>
        </w:r>
        <w:r>
          <w:instrText>PAGE</w:instrText>
        </w:r>
        <w:r w:rsidRPr="00D45EBB">
          <w:instrText xml:space="preserve">   \* </w:instrText>
        </w:r>
        <w:r>
          <w:instrText>MERGEFORMAT</w:instrText>
        </w:r>
        <w:r>
          <w:fldChar w:fldCharType="separate"/>
        </w:r>
        <w:r>
          <w:rPr>
            <w:noProof/>
          </w:rPr>
          <w:t>54</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58738341"/>
      <w:docPartObj>
        <w:docPartGallery w:val="Page Numbers (Bottom of Page)"/>
        <w:docPartUnique/>
      </w:docPartObj>
    </w:sdtPr>
    <w:sdtEndPr/>
    <w:sdtContent>
      <w:p w14:paraId="459CCAC6" w14:textId="44555D74" w:rsidR="0051247B" w:rsidRPr="007B7960" w:rsidRDefault="0051247B" w:rsidP="001C73E6">
        <w:pPr>
          <w:pStyle w:val="a5"/>
          <w:pBdr>
            <w:top w:val="thinThickLargeGap" w:sz="24" w:space="1" w:color="auto"/>
          </w:pBdr>
          <w:ind w:firstLine="0"/>
        </w:pPr>
        <w:r w:rsidRPr="00891249">
          <w:rPr>
            <w:rFonts w:ascii="Times New Roman" w:hAnsi="Times New Roman"/>
            <w:b/>
            <w:i/>
            <w:sz w:val="20"/>
            <w:szCs w:val="20"/>
          </w:rPr>
          <w:t>ТОО</w:t>
        </w:r>
        <w:r>
          <w:rPr>
            <w:rFonts w:ascii="Times New Roman" w:hAnsi="Times New Roman"/>
            <w:b/>
            <w:i/>
            <w:sz w:val="20"/>
            <w:szCs w:val="20"/>
          </w:rPr>
          <w:t xml:space="preserve"> </w:t>
        </w:r>
        <w:r w:rsidRPr="00891249">
          <w:rPr>
            <w:rFonts w:ascii="Times New Roman" w:hAnsi="Times New Roman"/>
            <w:b/>
            <w:i/>
            <w:sz w:val="20"/>
            <w:szCs w:val="20"/>
          </w:rPr>
          <w:t>«</w:t>
        </w:r>
        <w:proofErr w:type="gramStart"/>
        <w:r>
          <w:rPr>
            <w:rFonts w:ascii="Times New Roman" w:hAnsi="Times New Roman"/>
            <w:b/>
            <w:i/>
            <w:sz w:val="20"/>
            <w:szCs w:val="20"/>
          </w:rPr>
          <w:t>АктюбНИГРИ</w:t>
        </w:r>
        <w:r w:rsidRPr="00891249">
          <w:rPr>
            <w:rFonts w:ascii="Times New Roman" w:hAnsi="Times New Roman"/>
            <w:b/>
            <w:i/>
            <w:sz w:val="20"/>
            <w:szCs w:val="20"/>
          </w:rPr>
          <w:t>»</w:t>
        </w:r>
        <w:r>
          <w:rPr>
            <w:rFonts w:ascii="Times New Roman" w:hAnsi="Times New Roman"/>
            <w:b/>
            <w:i/>
            <w:sz w:val="20"/>
            <w:szCs w:val="20"/>
          </w:rPr>
          <w:t xml:space="preserve">   </w:t>
        </w:r>
        <w:proofErr w:type="gramEnd"/>
        <w:r>
          <w:rPr>
            <w:rFonts w:ascii="Times New Roman" w:hAnsi="Times New Roman"/>
            <w:b/>
            <w:i/>
            <w:sz w:val="20"/>
            <w:szCs w:val="20"/>
          </w:rPr>
          <w:t xml:space="preserve">                                                                                                                                                 </w:t>
        </w:r>
        <w:r>
          <w:fldChar w:fldCharType="begin"/>
        </w:r>
        <w:r>
          <w:instrText>PAGE</w:instrText>
        </w:r>
        <w:r w:rsidRPr="00D45EBB">
          <w:instrText xml:space="preserve">   \* </w:instrText>
        </w:r>
        <w:r>
          <w:instrText>MERGEFORMAT</w:instrText>
        </w:r>
        <w:r>
          <w:fldChar w:fldCharType="separate"/>
        </w:r>
        <w:r>
          <w:rPr>
            <w:noProof/>
          </w:rPr>
          <w:t>55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87F836" w14:textId="77777777" w:rsidR="00A509BE" w:rsidRDefault="00A509BE" w:rsidP="002210CA">
      <w:r>
        <w:separator/>
      </w:r>
    </w:p>
  </w:footnote>
  <w:footnote w:type="continuationSeparator" w:id="0">
    <w:p w14:paraId="2191EC2C" w14:textId="77777777" w:rsidR="00A509BE" w:rsidRDefault="00A509BE" w:rsidP="002210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C94E1D" w14:textId="7FBF3A3B" w:rsidR="0051247B" w:rsidRPr="00AC71B0" w:rsidRDefault="0051247B" w:rsidP="00AC71B0">
    <w:pPr>
      <w:pStyle w:val="a3"/>
      <w:pBdr>
        <w:bottom w:val="thickThinSmallGap" w:sz="24" w:space="2" w:color="auto"/>
      </w:pBdr>
      <w:tabs>
        <w:tab w:val="left" w:pos="567"/>
        <w:tab w:val="left" w:pos="851"/>
      </w:tabs>
      <w:ind w:firstLine="426"/>
      <w:jc w:val="center"/>
      <w:rPr>
        <w:rFonts w:ascii="Times New Roman" w:hAnsi="Times New Roman"/>
        <w:b/>
        <w:i/>
        <w:sz w:val="20"/>
        <w:szCs w:val="20"/>
      </w:rPr>
    </w:pPr>
    <w:r w:rsidRPr="00AC71B0">
      <w:rPr>
        <w:rFonts w:ascii="Times New Roman" w:hAnsi="Times New Roman"/>
        <w:b/>
        <w:i/>
        <w:sz w:val="20"/>
        <w:szCs w:val="20"/>
        <w:lang w:val="kk-KZ"/>
      </w:rPr>
      <w:t>Программа управления отходами</w:t>
    </w:r>
    <w:r w:rsidRPr="00AC71B0">
      <w:rPr>
        <w:rFonts w:ascii="Times New Roman" w:hAnsi="Times New Roman"/>
        <w:b/>
        <w:i/>
        <w:sz w:val="20"/>
        <w:szCs w:val="20"/>
      </w:rPr>
      <w:t xml:space="preserve"> для </w:t>
    </w:r>
    <w:r w:rsidRPr="00945AE2">
      <w:rPr>
        <w:rFonts w:ascii="Times New Roman" w:hAnsi="Times New Roman"/>
        <w:b/>
        <w:i/>
        <w:sz w:val="20"/>
        <w:szCs w:val="20"/>
      </w:rPr>
      <w:t>ТОО «</w:t>
    </w:r>
    <w:r w:rsidRPr="00DF2FFC">
      <w:rPr>
        <w:rFonts w:ascii="Times New Roman" w:hAnsi="Times New Roman"/>
        <w:b/>
        <w:i/>
        <w:sz w:val="20"/>
        <w:szCs w:val="20"/>
      </w:rPr>
      <w:t xml:space="preserve">AOC </w:t>
    </w:r>
    <w:proofErr w:type="spellStart"/>
    <w:r w:rsidRPr="00DF2FFC">
      <w:rPr>
        <w:rFonts w:ascii="Times New Roman" w:hAnsi="Times New Roman"/>
        <w:b/>
        <w:i/>
        <w:sz w:val="20"/>
        <w:szCs w:val="20"/>
      </w:rPr>
      <w:t>Trade</w:t>
    </w:r>
    <w:proofErr w:type="spellEnd"/>
    <w:r w:rsidRPr="00DF2FFC">
      <w:rPr>
        <w:rFonts w:ascii="Times New Roman" w:hAnsi="Times New Roman"/>
        <w:b/>
        <w:i/>
        <w:sz w:val="20"/>
        <w:szCs w:val="20"/>
      </w:rPr>
      <w:t xml:space="preserve"> </w:t>
    </w:r>
    <w:proofErr w:type="spellStart"/>
    <w:r w:rsidRPr="00DF2FFC">
      <w:rPr>
        <w:rFonts w:ascii="Times New Roman" w:hAnsi="Times New Roman"/>
        <w:b/>
        <w:i/>
        <w:sz w:val="20"/>
        <w:szCs w:val="20"/>
      </w:rPr>
      <w:t>Group</w:t>
    </w:r>
    <w:proofErr w:type="spellEnd"/>
    <w:r w:rsidRPr="00945AE2">
      <w:rPr>
        <w:rFonts w:ascii="Times New Roman" w:hAnsi="Times New Roman"/>
        <w:b/>
        <w:i/>
        <w:sz w:val="20"/>
        <w:szCs w:val="20"/>
      </w:rPr>
      <w:t>»</w:t>
    </w:r>
    <w:r>
      <w:rPr>
        <w:rFonts w:ascii="Times New Roman" w:hAnsi="Times New Roman"/>
        <w:b/>
        <w:i/>
        <w:sz w:val="20"/>
        <w:szCs w:val="20"/>
        <w:lang w:val="kk-KZ"/>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BE9801" w14:textId="72E790FD" w:rsidR="0051247B" w:rsidRPr="00AC71B0" w:rsidRDefault="0051247B" w:rsidP="001C73E6">
    <w:pPr>
      <w:pStyle w:val="a3"/>
      <w:pBdr>
        <w:bottom w:val="thickThinSmallGap" w:sz="24" w:space="2" w:color="auto"/>
      </w:pBdr>
      <w:tabs>
        <w:tab w:val="left" w:pos="567"/>
        <w:tab w:val="left" w:pos="851"/>
      </w:tabs>
      <w:ind w:firstLine="426"/>
      <w:jc w:val="center"/>
      <w:rPr>
        <w:rFonts w:ascii="Times New Roman" w:hAnsi="Times New Roman"/>
        <w:b/>
        <w:i/>
        <w:sz w:val="20"/>
        <w:szCs w:val="20"/>
      </w:rPr>
    </w:pPr>
    <w:r w:rsidRPr="00AC71B0">
      <w:rPr>
        <w:rFonts w:ascii="Times New Roman" w:hAnsi="Times New Roman"/>
        <w:b/>
        <w:i/>
        <w:sz w:val="20"/>
        <w:szCs w:val="20"/>
        <w:lang w:val="kk-KZ"/>
      </w:rPr>
      <w:t>Программа управления отходами</w:t>
    </w:r>
    <w:r w:rsidRPr="00AC71B0">
      <w:rPr>
        <w:rFonts w:ascii="Times New Roman" w:hAnsi="Times New Roman"/>
        <w:b/>
        <w:i/>
        <w:sz w:val="20"/>
        <w:szCs w:val="20"/>
      </w:rPr>
      <w:t xml:space="preserve"> для </w:t>
    </w:r>
    <w:r w:rsidRPr="00945AE2">
      <w:rPr>
        <w:rFonts w:ascii="Times New Roman" w:hAnsi="Times New Roman"/>
        <w:b/>
        <w:i/>
        <w:sz w:val="20"/>
        <w:szCs w:val="20"/>
      </w:rPr>
      <w:t>ТОО «</w:t>
    </w:r>
    <w:r w:rsidRPr="00DF2FFC">
      <w:rPr>
        <w:rFonts w:ascii="Times New Roman" w:hAnsi="Times New Roman"/>
        <w:b/>
        <w:i/>
        <w:sz w:val="20"/>
        <w:szCs w:val="20"/>
      </w:rPr>
      <w:t xml:space="preserve">AOC </w:t>
    </w:r>
    <w:proofErr w:type="spellStart"/>
    <w:r w:rsidRPr="00DF2FFC">
      <w:rPr>
        <w:rFonts w:ascii="Times New Roman" w:hAnsi="Times New Roman"/>
        <w:b/>
        <w:i/>
        <w:sz w:val="20"/>
        <w:szCs w:val="20"/>
      </w:rPr>
      <w:t>Trade</w:t>
    </w:r>
    <w:proofErr w:type="spellEnd"/>
    <w:r w:rsidRPr="00DF2FFC">
      <w:rPr>
        <w:rFonts w:ascii="Times New Roman" w:hAnsi="Times New Roman"/>
        <w:b/>
        <w:i/>
        <w:sz w:val="20"/>
        <w:szCs w:val="20"/>
      </w:rPr>
      <w:t xml:space="preserve"> </w:t>
    </w:r>
    <w:proofErr w:type="spellStart"/>
    <w:r w:rsidRPr="00DF2FFC">
      <w:rPr>
        <w:rFonts w:ascii="Times New Roman" w:hAnsi="Times New Roman"/>
        <w:b/>
        <w:i/>
        <w:sz w:val="20"/>
        <w:szCs w:val="20"/>
      </w:rPr>
      <w:t>Group</w:t>
    </w:r>
    <w:proofErr w:type="spellEnd"/>
    <w:r w:rsidRPr="00945AE2">
      <w:rPr>
        <w:rFonts w:ascii="Times New Roman" w:hAnsi="Times New Roman"/>
        <w:b/>
        <w:i/>
        <w:sz w:val="20"/>
        <w:szCs w:val="20"/>
      </w:rPr>
      <w:t>»</w:t>
    </w:r>
    <w:r>
      <w:rPr>
        <w:rFonts w:ascii="Times New Roman" w:hAnsi="Times New Roman"/>
        <w:b/>
        <w:i/>
        <w:sz w:val="20"/>
        <w:szCs w:val="20"/>
        <w:lang w:val="kk-KZ"/>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74EB"/>
    <w:multiLevelType w:val="hybridMultilevel"/>
    <w:tmpl w:val="5AA4BC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E5784C"/>
    <w:multiLevelType w:val="multilevel"/>
    <w:tmpl w:val="90DCBCE2"/>
    <w:lvl w:ilvl="0">
      <w:start w:val="1"/>
      <w:numFmt w:val="decimal"/>
      <w:lvlText w:val="%1."/>
      <w:lvlJc w:val="left"/>
      <w:pPr>
        <w:ind w:left="360" w:hanging="360"/>
      </w:pPr>
      <w:rPr>
        <w:rFonts w:eastAsiaTheme="majorEastAsia" w:hint="default"/>
      </w:rPr>
    </w:lvl>
    <w:lvl w:ilvl="1">
      <w:start w:val="1"/>
      <w:numFmt w:val="decimal"/>
      <w:lvlText w:val="%1.%2."/>
      <w:lvlJc w:val="left"/>
      <w:pPr>
        <w:ind w:left="360" w:hanging="360"/>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2" w15:restartNumberingAfterBreak="0">
    <w:nsid w:val="06C26EEC"/>
    <w:multiLevelType w:val="multilevel"/>
    <w:tmpl w:val="6FAA62C2"/>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7EF0CE0"/>
    <w:multiLevelType w:val="multilevel"/>
    <w:tmpl w:val="02C24050"/>
    <w:lvl w:ilvl="0">
      <w:start w:val="4"/>
      <w:numFmt w:val="decimal"/>
      <w:lvlText w:val="%1"/>
      <w:lvlJc w:val="left"/>
      <w:pPr>
        <w:ind w:left="1156" w:hanging="370"/>
      </w:pPr>
      <w:rPr>
        <w:rFonts w:hint="default"/>
        <w:lang w:val="ru-RU" w:eastAsia="en-US" w:bidi="ar-SA"/>
      </w:rPr>
    </w:lvl>
    <w:lvl w:ilvl="1">
      <w:start w:val="1"/>
      <w:numFmt w:val="decimal"/>
      <w:lvlText w:val="%1.%2."/>
      <w:lvlJc w:val="left"/>
      <w:pPr>
        <w:ind w:left="3489" w:hanging="370"/>
        <w:jc w:val="right"/>
      </w:pPr>
      <w:rPr>
        <w:rFonts w:ascii="Times New Roman" w:eastAsia="Times New Roman" w:hAnsi="Times New Roman" w:cs="Times New Roman" w:hint="default"/>
        <w:b/>
        <w:bCs/>
        <w:spacing w:val="-10"/>
        <w:w w:val="100"/>
        <w:sz w:val="24"/>
        <w:szCs w:val="24"/>
        <w:lang w:val="ru-RU" w:eastAsia="en-US" w:bidi="ar-SA"/>
      </w:rPr>
    </w:lvl>
    <w:lvl w:ilvl="2">
      <w:numFmt w:val="bullet"/>
      <w:lvlText w:val="•"/>
      <w:lvlJc w:val="left"/>
      <w:pPr>
        <w:ind w:left="2953" w:hanging="370"/>
      </w:pPr>
      <w:rPr>
        <w:rFonts w:hint="default"/>
        <w:lang w:val="ru-RU" w:eastAsia="en-US" w:bidi="ar-SA"/>
      </w:rPr>
    </w:lvl>
    <w:lvl w:ilvl="3">
      <w:numFmt w:val="bullet"/>
      <w:lvlText w:val="•"/>
      <w:lvlJc w:val="left"/>
      <w:pPr>
        <w:ind w:left="3849" w:hanging="370"/>
      </w:pPr>
      <w:rPr>
        <w:rFonts w:hint="default"/>
        <w:lang w:val="ru-RU" w:eastAsia="en-US" w:bidi="ar-SA"/>
      </w:rPr>
    </w:lvl>
    <w:lvl w:ilvl="4">
      <w:numFmt w:val="bullet"/>
      <w:lvlText w:val="•"/>
      <w:lvlJc w:val="left"/>
      <w:pPr>
        <w:ind w:left="4746" w:hanging="370"/>
      </w:pPr>
      <w:rPr>
        <w:rFonts w:hint="default"/>
        <w:lang w:val="ru-RU" w:eastAsia="en-US" w:bidi="ar-SA"/>
      </w:rPr>
    </w:lvl>
    <w:lvl w:ilvl="5">
      <w:numFmt w:val="bullet"/>
      <w:lvlText w:val="•"/>
      <w:lvlJc w:val="left"/>
      <w:pPr>
        <w:ind w:left="5643" w:hanging="370"/>
      </w:pPr>
      <w:rPr>
        <w:rFonts w:hint="default"/>
        <w:lang w:val="ru-RU" w:eastAsia="en-US" w:bidi="ar-SA"/>
      </w:rPr>
    </w:lvl>
    <w:lvl w:ilvl="6">
      <w:numFmt w:val="bullet"/>
      <w:lvlText w:val="•"/>
      <w:lvlJc w:val="left"/>
      <w:pPr>
        <w:ind w:left="6539" w:hanging="370"/>
      </w:pPr>
      <w:rPr>
        <w:rFonts w:hint="default"/>
        <w:lang w:val="ru-RU" w:eastAsia="en-US" w:bidi="ar-SA"/>
      </w:rPr>
    </w:lvl>
    <w:lvl w:ilvl="7">
      <w:numFmt w:val="bullet"/>
      <w:lvlText w:val="•"/>
      <w:lvlJc w:val="left"/>
      <w:pPr>
        <w:ind w:left="7436" w:hanging="370"/>
      </w:pPr>
      <w:rPr>
        <w:rFonts w:hint="default"/>
        <w:lang w:val="ru-RU" w:eastAsia="en-US" w:bidi="ar-SA"/>
      </w:rPr>
    </w:lvl>
    <w:lvl w:ilvl="8">
      <w:numFmt w:val="bullet"/>
      <w:lvlText w:val="•"/>
      <w:lvlJc w:val="left"/>
      <w:pPr>
        <w:ind w:left="8332" w:hanging="370"/>
      </w:pPr>
      <w:rPr>
        <w:rFonts w:hint="default"/>
        <w:lang w:val="ru-RU" w:eastAsia="en-US" w:bidi="ar-SA"/>
      </w:rPr>
    </w:lvl>
  </w:abstractNum>
  <w:abstractNum w:abstractNumId="4" w15:restartNumberingAfterBreak="0">
    <w:nsid w:val="13392EBE"/>
    <w:multiLevelType w:val="hybridMultilevel"/>
    <w:tmpl w:val="CCB865E6"/>
    <w:lvl w:ilvl="0" w:tplc="A412CB16">
      <w:numFmt w:val="bullet"/>
      <w:lvlText w:val=""/>
      <w:lvlJc w:val="left"/>
      <w:pPr>
        <w:ind w:left="1082" w:hanging="360"/>
      </w:pPr>
      <w:rPr>
        <w:rFonts w:ascii="Symbol" w:eastAsia="Symbol" w:hAnsi="Symbol" w:cs="Symbol" w:hint="default"/>
        <w:spacing w:val="0"/>
        <w:w w:val="100"/>
        <w:lang w:val="ru-RU" w:eastAsia="en-US" w:bidi="ar-SA"/>
      </w:rPr>
    </w:lvl>
    <w:lvl w:ilvl="1" w:tplc="A15A67AE">
      <w:numFmt w:val="bullet"/>
      <w:lvlText w:val="•"/>
      <w:lvlJc w:val="left"/>
      <w:pPr>
        <w:ind w:left="2028" w:hanging="360"/>
      </w:pPr>
      <w:rPr>
        <w:rFonts w:hint="default"/>
        <w:lang w:val="ru-RU" w:eastAsia="en-US" w:bidi="ar-SA"/>
      </w:rPr>
    </w:lvl>
    <w:lvl w:ilvl="2" w:tplc="007279FA">
      <w:numFmt w:val="bullet"/>
      <w:lvlText w:val="•"/>
      <w:lvlJc w:val="left"/>
      <w:pPr>
        <w:ind w:left="2977" w:hanging="360"/>
      </w:pPr>
      <w:rPr>
        <w:rFonts w:hint="default"/>
        <w:lang w:val="ru-RU" w:eastAsia="en-US" w:bidi="ar-SA"/>
      </w:rPr>
    </w:lvl>
    <w:lvl w:ilvl="3" w:tplc="F7B46C10">
      <w:numFmt w:val="bullet"/>
      <w:lvlText w:val="•"/>
      <w:lvlJc w:val="left"/>
      <w:pPr>
        <w:ind w:left="3925" w:hanging="360"/>
      </w:pPr>
      <w:rPr>
        <w:rFonts w:hint="default"/>
        <w:lang w:val="ru-RU" w:eastAsia="en-US" w:bidi="ar-SA"/>
      </w:rPr>
    </w:lvl>
    <w:lvl w:ilvl="4" w:tplc="FA7C0CA0">
      <w:numFmt w:val="bullet"/>
      <w:lvlText w:val="•"/>
      <w:lvlJc w:val="left"/>
      <w:pPr>
        <w:ind w:left="4874" w:hanging="360"/>
      </w:pPr>
      <w:rPr>
        <w:rFonts w:hint="default"/>
        <w:lang w:val="ru-RU" w:eastAsia="en-US" w:bidi="ar-SA"/>
      </w:rPr>
    </w:lvl>
    <w:lvl w:ilvl="5" w:tplc="A538E760">
      <w:numFmt w:val="bullet"/>
      <w:lvlText w:val="•"/>
      <w:lvlJc w:val="left"/>
      <w:pPr>
        <w:ind w:left="5823" w:hanging="360"/>
      </w:pPr>
      <w:rPr>
        <w:rFonts w:hint="default"/>
        <w:lang w:val="ru-RU" w:eastAsia="en-US" w:bidi="ar-SA"/>
      </w:rPr>
    </w:lvl>
    <w:lvl w:ilvl="6" w:tplc="FDA07662">
      <w:numFmt w:val="bullet"/>
      <w:lvlText w:val="•"/>
      <w:lvlJc w:val="left"/>
      <w:pPr>
        <w:ind w:left="6771" w:hanging="360"/>
      </w:pPr>
      <w:rPr>
        <w:rFonts w:hint="default"/>
        <w:lang w:val="ru-RU" w:eastAsia="en-US" w:bidi="ar-SA"/>
      </w:rPr>
    </w:lvl>
    <w:lvl w:ilvl="7" w:tplc="2702C986">
      <w:numFmt w:val="bullet"/>
      <w:lvlText w:val="•"/>
      <w:lvlJc w:val="left"/>
      <w:pPr>
        <w:ind w:left="7720" w:hanging="360"/>
      </w:pPr>
      <w:rPr>
        <w:rFonts w:hint="default"/>
        <w:lang w:val="ru-RU" w:eastAsia="en-US" w:bidi="ar-SA"/>
      </w:rPr>
    </w:lvl>
    <w:lvl w:ilvl="8" w:tplc="A5309E96">
      <w:numFmt w:val="bullet"/>
      <w:lvlText w:val="•"/>
      <w:lvlJc w:val="left"/>
      <w:pPr>
        <w:ind w:left="8669" w:hanging="360"/>
      </w:pPr>
      <w:rPr>
        <w:rFonts w:hint="default"/>
        <w:lang w:val="ru-RU" w:eastAsia="en-US" w:bidi="ar-SA"/>
      </w:rPr>
    </w:lvl>
  </w:abstractNum>
  <w:abstractNum w:abstractNumId="5" w15:restartNumberingAfterBreak="0">
    <w:nsid w:val="14F6552A"/>
    <w:multiLevelType w:val="hybridMultilevel"/>
    <w:tmpl w:val="053E6F76"/>
    <w:lvl w:ilvl="0" w:tplc="C388C886">
      <w:start w:val="1"/>
      <w:numFmt w:val="bullet"/>
      <w:lvlText w:val=""/>
      <w:lvlJc w:val="left"/>
      <w:pPr>
        <w:ind w:left="360" w:hanging="360"/>
      </w:pPr>
      <w:rPr>
        <w:rFonts w:ascii="Wingdings" w:hAnsi="Wingdings" w:hint="default"/>
      </w:rPr>
    </w:lvl>
    <w:lvl w:ilvl="1" w:tplc="3F065D9E" w:tentative="1">
      <w:start w:val="1"/>
      <w:numFmt w:val="bullet"/>
      <w:lvlText w:val="o"/>
      <w:lvlJc w:val="left"/>
      <w:pPr>
        <w:ind w:left="1080" w:hanging="360"/>
      </w:pPr>
      <w:rPr>
        <w:rFonts w:ascii="Courier New" w:hAnsi="Courier New" w:cs="Courier New" w:hint="default"/>
      </w:rPr>
    </w:lvl>
    <w:lvl w:ilvl="2" w:tplc="C972C8D0" w:tentative="1">
      <w:start w:val="1"/>
      <w:numFmt w:val="bullet"/>
      <w:lvlText w:val=""/>
      <w:lvlJc w:val="left"/>
      <w:pPr>
        <w:ind w:left="1800" w:hanging="360"/>
      </w:pPr>
      <w:rPr>
        <w:rFonts w:ascii="Wingdings" w:hAnsi="Wingdings" w:hint="default"/>
      </w:rPr>
    </w:lvl>
    <w:lvl w:ilvl="3" w:tplc="8D884528" w:tentative="1">
      <w:start w:val="1"/>
      <w:numFmt w:val="bullet"/>
      <w:lvlText w:val=""/>
      <w:lvlJc w:val="left"/>
      <w:pPr>
        <w:ind w:left="2520" w:hanging="360"/>
      </w:pPr>
      <w:rPr>
        <w:rFonts w:ascii="Symbol" w:hAnsi="Symbol" w:hint="default"/>
      </w:rPr>
    </w:lvl>
    <w:lvl w:ilvl="4" w:tplc="5BCAC630" w:tentative="1">
      <w:start w:val="1"/>
      <w:numFmt w:val="bullet"/>
      <w:lvlText w:val="o"/>
      <w:lvlJc w:val="left"/>
      <w:pPr>
        <w:ind w:left="3240" w:hanging="360"/>
      </w:pPr>
      <w:rPr>
        <w:rFonts w:ascii="Courier New" w:hAnsi="Courier New" w:cs="Courier New" w:hint="default"/>
      </w:rPr>
    </w:lvl>
    <w:lvl w:ilvl="5" w:tplc="C676341E" w:tentative="1">
      <w:start w:val="1"/>
      <w:numFmt w:val="bullet"/>
      <w:lvlText w:val=""/>
      <w:lvlJc w:val="left"/>
      <w:pPr>
        <w:ind w:left="3960" w:hanging="360"/>
      </w:pPr>
      <w:rPr>
        <w:rFonts w:ascii="Wingdings" w:hAnsi="Wingdings" w:hint="default"/>
      </w:rPr>
    </w:lvl>
    <w:lvl w:ilvl="6" w:tplc="D3C4B25E" w:tentative="1">
      <w:start w:val="1"/>
      <w:numFmt w:val="bullet"/>
      <w:lvlText w:val=""/>
      <w:lvlJc w:val="left"/>
      <w:pPr>
        <w:ind w:left="4680" w:hanging="360"/>
      </w:pPr>
      <w:rPr>
        <w:rFonts w:ascii="Symbol" w:hAnsi="Symbol" w:hint="default"/>
      </w:rPr>
    </w:lvl>
    <w:lvl w:ilvl="7" w:tplc="74741EA2" w:tentative="1">
      <w:start w:val="1"/>
      <w:numFmt w:val="bullet"/>
      <w:lvlText w:val="o"/>
      <w:lvlJc w:val="left"/>
      <w:pPr>
        <w:ind w:left="5400" w:hanging="360"/>
      </w:pPr>
      <w:rPr>
        <w:rFonts w:ascii="Courier New" w:hAnsi="Courier New" w:cs="Courier New" w:hint="default"/>
      </w:rPr>
    </w:lvl>
    <w:lvl w:ilvl="8" w:tplc="B3345E1C" w:tentative="1">
      <w:start w:val="1"/>
      <w:numFmt w:val="bullet"/>
      <w:lvlText w:val=""/>
      <w:lvlJc w:val="left"/>
      <w:pPr>
        <w:ind w:left="6120" w:hanging="360"/>
      </w:pPr>
      <w:rPr>
        <w:rFonts w:ascii="Wingdings" w:hAnsi="Wingdings" w:hint="default"/>
      </w:rPr>
    </w:lvl>
  </w:abstractNum>
  <w:abstractNum w:abstractNumId="6" w15:restartNumberingAfterBreak="0">
    <w:nsid w:val="18581DE0"/>
    <w:multiLevelType w:val="hybridMultilevel"/>
    <w:tmpl w:val="BE58C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F842CC"/>
    <w:multiLevelType w:val="hybridMultilevel"/>
    <w:tmpl w:val="5AA4BCC8"/>
    <w:lvl w:ilvl="0" w:tplc="A058FBC6">
      <w:start w:val="1"/>
      <w:numFmt w:val="decimal"/>
      <w:lvlText w:val="%1."/>
      <w:lvlJc w:val="left"/>
      <w:pPr>
        <w:ind w:left="720" w:hanging="360"/>
      </w:pPr>
      <w:rPr>
        <w:rFonts w:hint="default"/>
      </w:rPr>
    </w:lvl>
    <w:lvl w:ilvl="1" w:tplc="94B46ACE" w:tentative="1">
      <w:start w:val="1"/>
      <w:numFmt w:val="lowerLetter"/>
      <w:lvlText w:val="%2."/>
      <w:lvlJc w:val="left"/>
      <w:pPr>
        <w:ind w:left="1440" w:hanging="360"/>
      </w:pPr>
    </w:lvl>
    <w:lvl w:ilvl="2" w:tplc="00B695C2" w:tentative="1">
      <w:start w:val="1"/>
      <w:numFmt w:val="lowerRoman"/>
      <w:lvlText w:val="%3."/>
      <w:lvlJc w:val="right"/>
      <w:pPr>
        <w:ind w:left="2160" w:hanging="180"/>
      </w:pPr>
    </w:lvl>
    <w:lvl w:ilvl="3" w:tplc="AF98DDBA" w:tentative="1">
      <w:start w:val="1"/>
      <w:numFmt w:val="decimal"/>
      <w:lvlText w:val="%4."/>
      <w:lvlJc w:val="left"/>
      <w:pPr>
        <w:ind w:left="2880" w:hanging="360"/>
      </w:pPr>
    </w:lvl>
    <w:lvl w:ilvl="4" w:tplc="CC94CAF4" w:tentative="1">
      <w:start w:val="1"/>
      <w:numFmt w:val="lowerLetter"/>
      <w:lvlText w:val="%5."/>
      <w:lvlJc w:val="left"/>
      <w:pPr>
        <w:ind w:left="3600" w:hanging="360"/>
      </w:pPr>
    </w:lvl>
    <w:lvl w:ilvl="5" w:tplc="886AED82" w:tentative="1">
      <w:start w:val="1"/>
      <w:numFmt w:val="lowerRoman"/>
      <w:lvlText w:val="%6."/>
      <w:lvlJc w:val="right"/>
      <w:pPr>
        <w:ind w:left="4320" w:hanging="180"/>
      </w:pPr>
    </w:lvl>
    <w:lvl w:ilvl="6" w:tplc="50880332" w:tentative="1">
      <w:start w:val="1"/>
      <w:numFmt w:val="decimal"/>
      <w:lvlText w:val="%7."/>
      <w:lvlJc w:val="left"/>
      <w:pPr>
        <w:ind w:left="5040" w:hanging="360"/>
      </w:pPr>
    </w:lvl>
    <w:lvl w:ilvl="7" w:tplc="E090B88A" w:tentative="1">
      <w:start w:val="1"/>
      <w:numFmt w:val="lowerLetter"/>
      <w:lvlText w:val="%8."/>
      <w:lvlJc w:val="left"/>
      <w:pPr>
        <w:ind w:left="5760" w:hanging="360"/>
      </w:pPr>
    </w:lvl>
    <w:lvl w:ilvl="8" w:tplc="07384540" w:tentative="1">
      <w:start w:val="1"/>
      <w:numFmt w:val="lowerRoman"/>
      <w:lvlText w:val="%9."/>
      <w:lvlJc w:val="right"/>
      <w:pPr>
        <w:ind w:left="6480" w:hanging="180"/>
      </w:pPr>
    </w:lvl>
  </w:abstractNum>
  <w:abstractNum w:abstractNumId="8" w15:restartNumberingAfterBreak="0">
    <w:nsid w:val="205B7242"/>
    <w:multiLevelType w:val="hybridMultilevel"/>
    <w:tmpl w:val="4E92CD40"/>
    <w:lvl w:ilvl="0" w:tplc="3EB4000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67D414D"/>
    <w:multiLevelType w:val="hybridMultilevel"/>
    <w:tmpl w:val="B9BE1E28"/>
    <w:lvl w:ilvl="0" w:tplc="D4508EC8">
      <w:start w:val="1"/>
      <w:numFmt w:val="bullet"/>
      <w:pStyle w:val="2"/>
      <w:lvlText w:val=""/>
      <w:lvlJc w:val="left"/>
      <w:pPr>
        <w:ind w:left="720" w:hanging="360"/>
      </w:pPr>
      <w:rPr>
        <w:rFonts w:ascii="Symbol" w:hAnsi="Symbol" w:hint="default"/>
        <w:color w:val="000000"/>
        <w:sz w:val="24"/>
      </w:rPr>
    </w:lvl>
    <w:lvl w:ilvl="1" w:tplc="2836F93E">
      <w:start w:val="1"/>
      <w:numFmt w:val="bullet"/>
      <w:lvlText w:val="o"/>
      <w:lvlJc w:val="left"/>
      <w:pPr>
        <w:ind w:left="1440" w:hanging="360"/>
      </w:pPr>
      <w:rPr>
        <w:rFonts w:ascii="Courier New" w:hAnsi="Courier New" w:cs="Courier New" w:hint="default"/>
      </w:rPr>
    </w:lvl>
    <w:lvl w:ilvl="2" w:tplc="4D56321A" w:tentative="1">
      <w:start w:val="1"/>
      <w:numFmt w:val="bullet"/>
      <w:lvlText w:val=""/>
      <w:lvlJc w:val="left"/>
      <w:pPr>
        <w:ind w:left="2160" w:hanging="360"/>
      </w:pPr>
      <w:rPr>
        <w:rFonts w:ascii="Wingdings" w:hAnsi="Wingdings" w:hint="default"/>
      </w:rPr>
    </w:lvl>
    <w:lvl w:ilvl="3" w:tplc="9DB6CEC0" w:tentative="1">
      <w:start w:val="1"/>
      <w:numFmt w:val="bullet"/>
      <w:lvlText w:val=""/>
      <w:lvlJc w:val="left"/>
      <w:pPr>
        <w:ind w:left="2880" w:hanging="360"/>
      </w:pPr>
      <w:rPr>
        <w:rFonts w:ascii="Symbol" w:hAnsi="Symbol" w:hint="default"/>
      </w:rPr>
    </w:lvl>
    <w:lvl w:ilvl="4" w:tplc="2FF2C10A" w:tentative="1">
      <w:start w:val="1"/>
      <w:numFmt w:val="bullet"/>
      <w:lvlText w:val="o"/>
      <w:lvlJc w:val="left"/>
      <w:pPr>
        <w:ind w:left="3600" w:hanging="360"/>
      </w:pPr>
      <w:rPr>
        <w:rFonts w:ascii="Courier New" w:hAnsi="Courier New" w:cs="Courier New" w:hint="default"/>
      </w:rPr>
    </w:lvl>
    <w:lvl w:ilvl="5" w:tplc="406E2B04" w:tentative="1">
      <w:start w:val="1"/>
      <w:numFmt w:val="bullet"/>
      <w:lvlText w:val=""/>
      <w:lvlJc w:val="left"/>
      <w:pPr>
        <w:ind w:left="4320" w:hanging="360"/>
      </w:pPr>
      <w:rPr>
        <w:rFonts w:ascii="Wingdings" w:hAnsi="Wingdings" w:hint="default"/>
      </w:rPr>
    </w:lvl>
    <w:lvl w:ilvl="6" w:tplc="823840F6" w:tentative="1">
      <w:start w:val="1"/>
      <w:numFmt w:val="bullet"/>
      <w:lvlText w:val=""/>
      <w:lvlJc w:val="left"/>
      <w:pPr>
        <w:ind w:left="5040" w:hanging="360"/>
      </w:pPr>
      <w:rPr>
        <w:rFonts w:ascii="Symbol" w:hAnsi="Symbol" w:hint="default"/>
      </w:rPr>
    </w:lvl>
    <w:lvl w:ilvl="7" w:tplc="B0CAB37C" w:tentative="1">
      <w:start w:val="1"/>
      <w:numFmt w:val="bullet"/>
      <w:lvlText w:val="o"/>
      <w:lvlJc w:val="left"/>
      <w:pPr>
        <w:ind w:left="5760" w:hanging="360"/>
      </w:pPr>
      <w:rPr>
        <w:rFonts w:ascii="Courier New" w:hAnsi="Courier New" w:cs="Courier New" w:hint="default"/>
      </w:rPr>
    </w:lvl>
    <w:lvl w:ilvl="8" w:tplc="26DABD74" w:tentative="1">
      <w:start w:val="1"/>
      <w:numFmt w:val="bullet"/>
      <w:lvlText w:val=""/>
      <w:lvlJc w:val="left"/>
      <w:pPr>
        <w:ind w:left="6480" w:hanging="360"/>
      </w:pPr>
      <w:rPr>
        <w:rFonts w:ascii="Wingdings" w:hAnsi="Wingdings" w:hint="default"/>
      </w:rPr>
    </w:lvl>
  </w:abstractNum>
  <w:abstractNum w:abstractNumId="10" w15:restartNumberingAfterBreak="0">
    <w:nsid w:val="29DF7BBE"/>
    <w:multiLevelType w:val="hybridMultilevel"/>
    <w:tmpl w:val="0AE43302"/>
    <w:lvl w:ilvl="0" w:tplc="FB60597E">
      <w:start w:val="1"/>
      <w:numFmt w:val="bullet"/>
      <w:lvlText w:val=""/>
      <w:lvlJc w:val="left"/>
      <w:pPr>
        <w:ind w:left="1287" w:hanging="360"/>
      </w:pPr>
      <w:rPr>
        <w:rFonts w:ascii="Symbol" w:hAnsi="Symbol" w:hint="default"/>
      </w:rPr>
    </w:lvl>
    <w:lvl w:ilvl="1" w:tplc="B434BAE4" w:tentative="1">
      <w:start w:val="1"/>
      <w:numFmt w:val="bullet"/>
      <w:lvlText w:val="o"/>
      <w:lvlJc w:val="left"/>
      <w:pPr>
        <w:ind w:left="2007" w:hanging="360"/>
      </w:pPr>
      <w:rPr>
        <w:rFonts w:ascii="Courier New" w:hAnsi="Courier New" w:cs="Courier New" w:hint="default"/>
      </w:rPr>
    </w:lvl>
    <w:lvl w:ilvl="2" w:tplc="59FA300C" w:tentative="1">
      <w:start w:val="1"/>
      <w:numFmt w:val="bullet"/>
      <w:lvlText w:val=""/>
      <w:lvlJc w:val="left"/>
      <w:pPr>
        <w:ind w:left="2727" w:hanging="360"/>
      </w:pPr>
      <w:rPr>
        <w:rFonts w:ascii="Wingdings" w:hAnsi="Wingdings" w:hint="default"/>
      </w:rPr>
    </w:lvl>
    <w:lvl w:ilvl="3" w:tplc="94C007FA" w:tentative="1">
      <w:start w:val="1"/>
      <w:numFmt w:val="bullet"/>
      <w:lvlText w:val=""/>
      <w:lvlJc w:val="left"/>
      <w:pPr>
        <w:ind w:left="3447" w:hanging="360"/>
      </w:pPr>
      <w:rPr>
        <w:rFonts w:ascii="Symbol" w:hAnsi="Symbol" w:hint="default"/>
      </w:rPr>
    </w:lvl>
    <w:lvl w:ilvl="4" w:tplc="3F5AF076" w:tentative="1">
      <w:start w:val="1"/>
      <w:numFmt w:val="bullet"/>
      <w:lvlText w:val="o"/>
      <w:lvlJc w:val="left"/>
      <w:pPr>
        <w:ind w:left="4167" w:hanging="360"/>
      </w:pPr>
      <w:rPr>
        <w:rFonts w:ascii="Courier New" w:hAnsi="Courier New" w:cs="Courier New" w:hint="default"/>
      </w:rPr>
    </w:lvl>
    <w:lvl w:ilvl="5" w:tplc="80802920" w:tentative="1">
      <w:start w:val="1"/>
      <w:numFmt w:val="bullet"/>
      <w:lvlText w:val=""/>
      <w:lvlJc w:val="left"/>
      <w:pPr>
        <w:ind w:left="4887" w:hanging="360"/>
      </w:pPr>
      <w:rPr>
        <w:rFonts w:ascii="Wingdings" w:hAnsi="Wingdings" w:hint="default"/>
      </w:rPr>
    </w:lvl>
    <w:lvl w:ilvl="6" w:tplc="0AF24984" w:tentative="1">
      <w:start w:val="1"/>
      <w:numFmt w:val="bullet"/>
      <w:lvlText w:val=""/>
      <w:lvlJc w:val="left"/>
      <w:pPr>
        <w:ind w:left="5607" w:hanging="360"/>
      </w:pPr>
      <w:rPr>
        <w:rFonts w:ascii="Symbol" w:hAnsi="Symbol" w:hint="default"/>
      </w:rPr>
    </w:lvl>
    <w:lvl w:ilvl="7" w:tplc="CFC41074" w:tentative="1">
      <w:start w:val="1"/>
      <w:numFmt w:val="bullet"/>
      <w:lvlText w:val="o"/>
      <w:lvlJc w:val="left"/>
      <w:pPr>
        <w:ind w:left="6327" w:hanging="360"/>
      </w:pPr>
      <w:rPr>
        <w:rFonts w:ascii="Courier New" w:hAnsi="Courier New" w:cs="Courier New" w:hint="default"/>
      </w:rPr>
    </w:lvl>
    <w:lvl w:ilvl="8" w:tplc="808AD742" w:tentative="1">
      <w:start w:val="1"/>
      <w:numFmt w:val="bullet"/>
      <w:lvlText w:val=""/>
      <w:lvlJc w:val="left"/>
      <w:pPr>
        <w:ind w:left="7047" w:hanging="360"/>
      </w:pPr>
      <w:rPr>
        <w:rFonts w:ascii="Wingdings" w:hAnsi="Wingdings" w:hint="default"/>
      </w:rPr>
    </w:lvl>
  </w:abstractNum>
  <w:abstractNum w:abstractNumId="11" w15:restartNumberingAfterBreak="0">
    <w:nsid w:val="2DAA1528"/>
    <w:multiLevelType w:val="hybridMultilevel"/>
    <w:tmpl w:val="9EAA6A82"/>
    <w:lvl w:ilvl="0" w:tplc="0419000D">
      <w:start w:val="65535"/>
      <w:numFmt w:val="bullet"/>
      <w:lvlText w:val="-"/>
      <w:lvlJc w:val="left"/>
      <w:pPr>
        <w:ind w:left="360" w:hanging="360"/>
      </w:pPr>
      <w:rPr>
        <w:rFonts w:ascii="Arial" w:hAnsi="Arial" w:cs="Aria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31543112"/>
    <w:multiLevelType w:val="hybridMultilevel"/>
    <w:tmpl w:val="70C4A580"/>
    <w:lvl w:ilvl="0" w:tplc="0419000F">
      <w:start w:val="1"/>
      <w:numFmt w:val="bullet"/>
      <w:lvlText w:val=""/>
      <w:lvlJc w:val="left"/>
      <w:pPr>
        <w:ind w:left="1301" w:hanging="360"/>
      </w:pPr>
      <w:rPr>
        <w:rFonts w:ascii="Wingdings" w:hAnsi="Wingdings" w:hint="default"/>
      </w:rPr>
    </w:lvl>
    <w:lvl w:ilvl="1" w:tplc="04190019" w:tentative="1">
      <w:start w:val="1"/>
      <w:numFmt w:val="bullet"/>
      <w:lvlText w:val="o"/>
      <w:lvlJc w:val="left"/>
      <w:pPr>
        <w:ind w:left="2021" w:hanging="360"/>
      </w:pPr>
      <w:rPr>
        <w:rFonts w:ascii="Courier New" w:hAnsi="Courier New" w:cs="Courier New" w:hint="default"/>
      </w:rPr>
    </w:lvl>
    <w:lvl w:ilvl="2" w:tplc="0419001B" w:tentative="1">
      <w:start w:val="1"/>
      <w:numFmt w:val="bullet"/>
      <w:lvlText w:val=""/>
      <w:lvlJc w:val="left"/>
      <w:pPr>
        <w:ind w:left="2741" w:hanging="360"/>
      </w:pPr>
      <w:rPr>
        <w:rFonts w:ascii="Wingdings" w:hAnsi="Wingdings" w:hint="default"/>
      </w:rPr>
    </w:lvl>
    <w:lvl w:ilvl="3" w:tplc="0419000F" w:tentative="1">
      <w:start w:val="1"/>
      <w:numFmt w:val="bullet"/>
      <w:lvlText w:val=""/>
      <w:lvlJc w:val="left"/>
      <w:pPr>
        <w:ind w:left="3461" w:hanging="360"/>
      </w:pPr>
      <w:rPr>
        <w:rFonts w:ascii="Symbol" w:hAnsi="Symbol" w:hint="default"/>
      </w:rPr>
    </w:lvl>
    <w:lvl w:ilvl="4" w:tplc="04190019" w:tentative="1">
      <w:start w:val="1"/>
      <w:numFmt w:val="bullet"/>
      <w:lvlText w:val="o"/>
      <w:lvlJc w:val="left"/>
      <w:pPr>
        <w:ind w:left="4181" w:hanging="360"/>
      </w:pPr>
      <w:rPr>
        <w:rFonts w:ascii="Courier New" w:hAnsi="Courier New" w:cs="Courier New" w:hint="default"/>
      </w:rPr>
    </w:lvl>
    <w:lvl w:ilvl="5" w:tplc="0419001B" w:tentative="1">
      <w:start w:val="1"/>
      <w:numFmt w:val="bullet"/>
      <w:lvlText w:val=""/>
      <w:lvlJc w:val="left"/>
      <w:pPr>
        <w:ind w:left="4901" w:hanging="360"/>
      </w:pPr>
      <w:rPr>
        <w:rFonts w:ascii="Wingdings" w:hAnsi="Wingdings" w:hint="default"/>
      </w:rPr>
    </w:lvl>
    <w:lvl w:ilvl="6" w:tplc="0419000F" w:tentative="1">
      <w:start w:val="1"/>
      <w:numFmt w:val="bullet"/>
      <w:lvlText w:val=""/>
      <w:lvlJc w:val="left"/>
      <w:pPr>
        <w:ind w:left="5621" w:hanging="360"/>
      </w:pPr>
      <w:rPr>
        <w:rFonts w:ascii="Symbol" w:hAnsi="Symbol" w:hint="default"/>
      </w:rPr>
    </w:lvl>
    <w:lvl w:ilvl="7" w:tplc="04190019" w:tentative="1">
      <w:start w:val="1"/>
      <w:numFmt w:val="bullet"/>
      <w:lvlText w:val="o"/>
      <w:lvlJc w:val="left"/>
      <w:pPr>
        <w:ind w:left="6341" w:hanging="360"/>
      </w:pPr>
      <w:rPr>
        <w:rFonts w:ascii="Courier New" w:hAnsi="Courier New" w:cs="Courier New" w:hint="default"/>
      </w:rPr>
    </w:lvl>
    <w:lvl w:ilvl="8" w:tplc="0419001B" w:tentative="1">
      <w:start w:val="1"/>
      <w:numFmt w:val="bullet"/>
      <w:lvlText w:val=""/>
      <w:lvlJc w:val="left"/>
      <w:pPr>
        <w:ind w:left="7061" w:hanging="360"/>
      </w:pPr>
      <w:rPr>
        <w:rFonts w:ascii="Wingdings" w:hAnsi="Wingdings" w:hint="default"/>
      </w:rPr>
    </w:lvl>
  </w:abstractNum>
  <w:abstractNum w:abstractNumId="13" w15:restartNumberingAfterBreak="0">
    <w:nsid w:val="33D3549C"/>
    <w:multiLevelType w:val="hybridMultilevel"/>
    <w:tmpl w:val="6C32139A"/>
    <w:lvl w:ilvl="0" w:tplc="04190011">
      <w:start w:val="1"/>
      <w:numFmt w:val="decimal"/>
      <w:lvlText w:val="%1."/>
      <w:lvlJc w:val="left"/>
      <w:pPr>
        <w:ind w:left="990" w:hanging="360"/>
      </w:pPr>
      <w:rPr>
        <w:rFonts w:hint="default"/>
      </w:rPr>
    </w:lvl>
    <w:lvl w:ilvl="1" w:tplc="04190019" w:tentative="1">
      <w:start w:val="1"/>
      <w:numFmt w:val="lowerLetter"/>
      <w:lvlText w:val="%2."/>
      <w:lvlJc w:val="left"/>
      <w:pPr>
        <w:ind w:left="1710" w:hanging="360"/>
      </w:pPr>
    </w:lvl>
    <w:lvl w:ilvl="2" w:tplc="0419001B" w:tentative="1">
      <w:start w:val="1"/>
      <w:numFmt w:val="lowerRoman"/>
      <w:lvlText w:val="%3."/>
      <w:lvlJc w:val="right"/>
      <w:pPr>
        <w:ind w:left="2430" w:hanging="180"/>
      </w:pPr>
    </w:lvl>
    <w:lvl w:ilvl="3" w:tplc="0419000F" w:tentative="1">
      <w:start w:val="1"/>
      <w:numFmt w:val="decimal"/>
      <w:lvlText w:val="%4."/>
      <w:lvlJc w:val="left"/>
      <w:pPr>
        <w:ind w:left="3150" w:hanging="360"/>
      </w:pPr>
    </w:lvl>
    <w:lvl w:ilvl="4" w:tplc="04190019" w:tentative="1">
      <w:start w:val="1"/>
      <w:numFmt w:val="lowerLetter"/>
      <w:lvlText w:val="%5."/>
      <w:lvlJc w:val="left"/>
      <w:pPr>
        <w:ind w:left="3870" w:hanging="360"/>
      </w:pPr>
    </w:lvl>
    <w:lvl w:ilvl="5" w:tplc="0419001B" w:tentative="1">
      <w:start w:val="1"/>
      <w:numFmt w:val="lowerRoman"/>
      <w:lvlText w:val="%6."/>
      <w:lvlJc w:val="right"/>
      <w:pPr>
        <w:ind w:left="4590" w:hanging="180"/>
      </w:pPr>
    </w:lvl>
    <w:lvl w:ilvl="6" w:tplc="0419000F" w:tentative="1">
      <w:start w:val="1"/>
      <w:numFmt w:val="decimal"/>
      <w:lvlText w:val="%7."/>
      <w:lvlJc w:val="left"/>
      <w:pPr>
        <w:ind w:left="5310" w:hanging="360"/>
      </w:pPr>
    </w:lvl>
    <w:lvl w:ilvl="7" w:tplc="04190019" w:tentative="1">
      <w:start w:val="1"/>
      <w:numFmt w:val="lowerLetter"/>
      <w:lvlText w:val="%8."/>
      <w:lvlJc w:val="left"/>
      <w:pPr>
        <w:ind w:left="6030" w:hanging="360"/>
      </w:pPr>
    </w:lvl>
    <w:lvl w:ilvl="8" w:tplc="0419001B" w:tentative="1">
      <w:start w:val="1"/>
      <w:numFmt w:val="lowerRoman"/>
      <w:lvlText w:val="%9."/>
      <w:lvlJc w:val="right"/>
      <w:pPr>
        <w:ind w:left="6750" w:hanging="180"/>
      </w:pPr>
    </w:lvl>
  </w:abstractNum>
  <w:abstractNum w:abstractNumId="14" w15:restartNumberingAfterBreak="0">
    <w:nsid w:val="37696CF7"/>
    <w:multiLevelType w:val="hybridMultilevel"/>
    <w:tmpl w:val="2FA432A8"/>
    <w:lvl w:ilvl="0" w:tplc="7D3A89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8321D61"/>
    <w:multiLevelType w:val="hybridMultilevel"/>
    <w:tmpl w:val="8242836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38537B60"/>
    <w:multiLevelType w:val="hybridMultilevel"/>
    <w:tmpl w:val="AD8EB82E"/>
    <w:lvl w:ilvl="0" w:tplc="06A68592">
      <w:start w:val="1"/>
      <w:numFmt w:val="bullet"/>
      <w:lvlText w:val=""/>
      <w:lvlJc w:val="left"/>
      <w:pPr>
        <w:ind w:left="1296" w:hanging="360"/>
      </w:pPr>
      <w:rPr>
        <w:rFonts w:ascii="Wingdings" w:hAnsi="Wingdings" w:hint="default"/>
      </w:rPr>
    </w:lvl>
    <w:lvl w:ilvl="1" w:tplc="04190003" w:tentative="1">
      <w:start w:val="1"/>
      <w:numFmt w:val="bullet"/>
      <w:lvlText w:val="o"/>
      <w:lvlJc w:val="left"/>
      <w:pPr>
        <w:ind w:left="2016" w:hanging="360"/>
      </w:pPr>
      <w:rPr>
        <w:rFonts w:ascii="Courier New" w:hAnsi="Courier New" w:cs="Courier New" w:hint="default"/>
      </w:rPr>
    </w:lvl>
    <w:lvl w:ilvl="2" w:tplc="04190005" w:tentative="1">
      <w:start w:val="1"/>
      <w:numFmt w:val="bullet"/>
      <w:lvlText w:val=""/>
      <w:lvlJc w:val="left"/>
      <w:pPr>
        <w:ind w:left="2736" w:hanging="360"/>
      </w:pPr>
      <w:rPr>
        <w:rFonts w:ascii="Wingdings" w:hAnsi="Wingdings" w:hint="default"/>
      </w:rPr>
    </w:lvl>
    <w:lvl w:ilvl="3" w:tplc="04190001" w:tentative="1">
      <w:start w:val="1"/>
      <w:numFmt w:val="bullet"/>
      <w:lvlText w:val=""/>
      <w:lvlJc w:val="left"/>
      <w:pPr>
        <w:ind w:left="3456" w:hanging="360"/>
      </w:pPr>
      <w:rPr>
        <w:rFonts w:ascii="Symbol" w:hAnsi="Symbol" w:hint="default"/>
      </w:rPr>
    </w:lvl>
    <w:lvl w:ilvl="4" w:tplc="04190003" w:tentative="1">
      <w:start w:val="1"/>
      <w:numFmt w:val="bullet"/>
      <w:lvlText w:val="o"/>
      <w:lvlJc w:val="left"/>
      <w:pPr>
        <w:ind w:left="4176" w:hanging="360"/>
      </w:pPr>
      <w:rPr>
        <w:rFonts w:ascii="Courier New" w:hAnsi="Courier New" w:cs="Courier New" w:hint="default"/>
      </w:rPr>
    </w:lvl>
    <w:lvl w:ilvl="5" w:tplc="04190005" w:tentative="1">
      <w:start w:val="1"/>
      <w:numFmt w:val="bullet"/>
      <w:lvlText w:val=""/>
      <w:lvlJc w:val="left"/>
      <w:pPr>
        <w:ind w:left="4896" w:hanging="360"/>
      </w:pPr>
      <w:rPr>
        <w:rFonts w:ascii="Wingdings" w:hAnsi="Wingdings" w:hint="default"/>
      </w:rPr>
    </w:lvl>
    <w:lvl w:ilvl="6" w:tplc="04190001" w:tentative="1">
      <w:start w:val="1"/>
      <w:numFmt w:val="bullet"/>
      <w:lvlText w:val=""/>
      <w:lvlJc w:val="left"/>
      <w:pPr>
        <w:ind w:left="5616" w:hanging="360"/>
      </w:pPr>
      <w:rPr>
        <w:rFonts w:ascii="Symbol" w:hAnsi="Symbol" w:hint="default"/>
      </w:rPr>
    </w:lvl>
    <w:lvl w:ilvl="7" w:tplc="04190003" w:tentative="1">
      <w:start w:val="1"/>
      <w:numFmt w:val="bullet"/>
      <w:lvlText w:val="o"/>
      <w:lvlJc w:val="left"/>
      <w:pPr>
        <w:ind w:left="6336" w:hanging="360"/>
      </w:pPr>
      <w:rPr>
        <w:rFonts w:ascii="Courier New" w:hAnsi="Courier New" w:cs="Courier New" w:hint="default"/>
      </w:rPr>
    </w:lvl>
    <w:lvl w:ilvl="8" w:tplc="04190005" w:tentative="1">
      <w:start w:val="1"/>
      <w:numFmt w:val="bullet"/>
      <w:lvlText w:val=""/>
      <w:lvlJc w:val="left"/>
      <w:pPr>
        <w:ind w:left="7056" w:hanging="360"/>
      </w:pPr>
      <w:rPr>
        <w:rFonts w:ascii="Wingdings" w:hAnsi="Wingdings" w:hint="default"/>
      </w:rPr>
    </w:lvl>
  </w:abstractNum>
  <w:abstractNum w:abstractNumId="17" w15:restartNumberingAfterBreak="0">
    <w:nsid w:val="3A6169F2"/>
    <w:multiLevelType w:val="hybridMultilevel"/>
    <w:tmpl w:val="7132F5A4"/>
    <w:lvl w:ilvl="0" w:tplc="04190005">
      <w:start w:val="1"/>
      <w:numFmt w:val="bullet"/>
      <w:lvlText w:val=""/>
      <w:lvlJc w:val="left"/>
      <w:pPr>
        <w:ind w:left="1417" w:hanging="360"/>
      </w:pPr>
      <w:rPr>
        <w:rFonts w:ascii="Wingdings" w:hAnsi="Wingdings" w:hint="default"/>
      </w:rPr>
    </w:lvl>
    <w:lvl w:ilvl="1" w:tplc="04190003" w:tentative="1">
      <w:start w:val="1"/>
      <w:numFmt w:val="bullet"/>
      <w:lvlText w:val="o"/>
      <w:lvlJc w:val="left"/>
      <w:pPr>
        <w:ind w:left="2137" w:hanging="360"/>
      </w:pPr>
      <w:rPr>
        <w:rFonts w:ascii="Courier New" w:hAnsi="Courier New" w:cs="Courier New" w:hint="default"/>
      </w:rPr>
    </w:lvl>
    <w:lvl w:ilvl="2" w:tplc="04190005" w:tentative="1">
      <w:start w:val="1"/>
      <w:numFmt w:val="bullet"/>
      <w:lvlText w:val=""/>
      <w:lvlJc w:val="left"/>
      <w:pPr>
        <w:ind w:left="2857" w:hanging="360"/>
      </w:pPr>
      <w:rPr>
        <w:rFonts w:ascii="Wingdings" w:hAnsi="Wingdings" w:hint="default"/>
      </w:rPr>
    </w:lvl>
    <w:lvl w:ilvl="3" w:tplc="04190001" w:tentative="1">
      <w:start w:val="1"/>
      <w:numFmt w:val="bullet"/>
      <w:lvlText w:val=""/>
      <w:lvlJc w:val="left"/>
      <w:pPr>
        <w:ind w:left="3577" w:hanging="360"/>
      </w:pPr>
      <w:rPr>
        <w:rFonts w:ascii="Symbol" w:hAnsi="Symbol" w:hint="default"/>
      </w:rPr>
    </w:lvl>
    <w:lvl w:ilvl="4" w:tplc="04190003" w:tentative="1">
      <w:start w:val="1"/>
      <w:numFmt w:val="bullet"/>
      <w:lvlText w:val="o"/>
      <w:lvlJc w:val="left"/>
      <w:pPr>
        <w:ind w:left="4297" w:hanging="360"/>
      </w:pPr>
      <w:rPr>
        <w:rFonts w:ascii="Courier New" w:hAnsi="Courier New" w:cs="Courier New" w:hint="default"/>
      </w:rPr>
    </w:lvl>
    <w:lvl w:ilvl="5" w:tplc="04190005" w:tentative="1">
      <w:start w:val="1"/>
      <w:numFmt w:val="bullet"/>
      <w:lvlText w:val=""/>
      <w:lvlJc w:val="left"/>
      <w:pPr>
        <w:ind w:left="5017" w:hanging="360"/>
      </w:pPr>
      <w:rPr>
        <w:rFonts w:ascii="Wingdings" w:hAnsi="Wingdings" w:hint="default"/>
      </w:rPr>
    </w:lvl>
    <w:lvl w:ilvl="6" w:tplc="04190001" w:tentative="1">
      <w:start w:val="1"/>
      <w:numFmt w:val="bullet"/>
      <w:lvlText w:val=""/>
      <w:lvlJc w:val="left"/>
      <w:pPr>
        <w:ind w:left="5737" w:hanging="360"/>
      </w:pPr>
      <w:rPr>
        <w:rFonts w:ascii="Symbol" w:hAnsi="Symbol" w:hint="default"/>
      </w:rPr>
    </w:lvl>
    <w:lvl w:ilvl="7" w:tplc="04190003" w:tentative="1">
      <w:start w:val="1"/>
      <w:numFmt w:val="bullet"/>
      <w:lvlText w:val="o"/>
      <w:lvlJc w:val="left"/>
      <w:pPr>
        <w:ind w:left="6457" w:hanging="360"/>
      </w:pPr>
      <w:rPr>
        <w:rFonts w:ascii="Courier New" w:hAnsi="Courier New" w:cs="Courier New" w:hint="default"/>
      </w:rPr>
    </w:lvl>
    <w:lvl w:ilvl="8" w:tplc="04190005" w:tentative="1">
      <w:start w:val="1"/>
      <w:numFmt w:val="bullet"/>
      <w:lvlText w:val=""/>
      <w:lvlJc w:val="left"/>
      <w:pPr>
        <w:ind w:left="7177" w:hanging="360"/>
      </w:pPr>
      <w:rPr>
        <w:rFonts w:ascii="Wingdings" w:hAnsi="Wingdings" w:hint="default"/>
      </w:rPr>
    </w:lvl>
  </w:abstractNum>
  <w:abstractNum w:abstractNumId="18" w15:restartNumberingAfterBreak="0">
    <w:nsid w:val="3ADE21AE"/>
    <w:multiLevelType w:val="hybridMultilevel"/>
    <w:tmpl w:val="7E1EE9FA"/>
    <w:lvl w:ilvl="0" w:tplc="A054364E">
      <w:numFmt w:val="bullet"/>
      <w:lvlText w:val=""/>
      <w:lvlJc w:val="left"/>
      <w:pPr>
        <w:ind w:left="1170" w:hanging="284"/>
      </w:pPr>
      <w:rPr>
        <w:rFonts w:ascii="Symbol" w:eastAsia="Symbol" w:hAnsi="Symbol" w:cs="Symbol" w:hint="default"/>
        <w:w w:val="100"/>
        <w:sz w:val="24"/>
        <w:szCs w:val="24"/>
        <w:lang w:val="ru-RU" w:eastAsia="en-US" w:bidi="ar-SA"/>
      </w:rPr>
    </w:lvl>
    <w:lvl w:ilvl="1" w:tplc="C6E83760">
      <w:numFmt w:val="bullet"/>
      <w:lvlText w:val="•"/>
      <w:lvlJc w:val="left"/>
      <w:pPr>
        <w:ind w:left="2090" w:hanging="284"/>
      </w:pPr>
      <w:rPr>
        <w:rFonts w:hint="default"/>
        <w:lang w:val="ru-RU" w:eastAsia="en-US" w:bidi="ar-SA"/>
      </w:rPr>
    </w:lvl>
    <w:lvl w:ilvl="2" w:tplc="EF7865D0">
      <w:numFmt w:val="bullet"/>
      <w:lvlText w:val="•"/>
      <w:lvlJc w:val="left"/>
      <w:pPr>
        <w:ind w:left="3001" w:hanging="284"/>
      </w:pPr>
      <w:rPr>
        <w:rFonts w:hint="default"/>
        <w:lang w:val="ru-RU" w:eastAsia="en-US" w:bidi="ar-SA"/>
      </w:rPr>
    </w:lvl>
    <w:lvl w:ilvl="3" w:tplc="6C928C20">
      <w:numFmt w:val="bullet"/>
      <w:lvlText w:val="•"/>
      <w:lvlJc w:val="left"/>
      <w:pPr>
        <w:ind w:left="3911" w:hanging="284"/>
      </w:pPr>
      <w:rPr>
        <w:rFonts w:hint="default"/>
        <w:lang w:val="ru-RU" w:eastAsia="en-US" w:bidi="ar-SA"/>
      </w:rPr>
    </w:lvl>
    <w:lvl w:ilvl="4" w:tplc="3056AD5E">
      <w:numFmt w:val="bullet"/>
      <w:lvlText w:val="•"/>
      <w:lvlJc w:val="left"/>
      <w:pPr>
        <w:ind w:left="4822" w:hanging="284"/>
      </w:pPr>
      <w:rPr>
        <w:rFonts w:hint="default"/>
        <w:lang w:val="ru-RU" w:eastAsia="en-US" w:bidi="ar-SA"/>
      </w:rPr>
    </w:lvl>
    <w:lvl w:ilvl="5" w:tplc="8EF4D34E">
      <w:numFmt w:val="bullet"/>
      <w:lvlText w:val="•"/>
      <w:lvlJc w:val="left"/>
      <w:pPr>
        <w:ind w:left="5733" w:hanging="284"/>
      </w:pPr>
      <w:rPr>
        <w:rFonts w:hint="default"/>
        <w:lang w:val="ru-RU" w:eastAsia="en-US" w:bidi="ar-SA"/>
      </w:rPr>
    </w:lvl>
    <w:lvl w:ilvl="6" w:tplc="EBB89444">
      <w:numFmt w:val="bullet"/>
      <w:lvlText w:val="•"/>
      <w:lvlJc w:val="left"/>
      <w:pPr>
        <w:ind w:left="6643" w:hanging="284"/>
      </w:pPr>
      <w:rPr>
        <w:rFonts w:hint="default"/>
        <w:lang w:val="ru-RU" w:eastAsia="en-US" w:bidi="ar-SA"/>
      </w:rPr>
    </w:lvl>
    <w:lvl w:ilvl="7" w:tplc="59F4689E">
      <w:numFmt w:val="bullet"/>
      <w:lvlText w:val="•"/>
      <w:lvlJc w:val="left"/>
      <w:pPr>
        <w:ind w:left="7554" w:hanging="284"/>
      </w:pPr>
      <w:rPr>
        <w:rFonts w:hint="default"/>
        <w:lang w:val="ru-RU" w:eastAsia="en-US" w:bidi="ar-SA"/>
      </w:rPr>
    </w:lvl>
    <w:lvl w:ilvl="8" w:tplc="F858DB4C">
      <w:numFmt w:val="bullet"/>
      <w:lvlText w:val="•"/>
      <w:lvlJc w:val="left"/>
      <w:pPr>
        <w:ind w:left="8464" w:hanging="284"/>
      </w:pPr>
      <w:rPr>
        <w:rFonts w:hint="default"/>
        <w:lang w:val="ru-RU" w:eastAsia="en-US" w:bidi="ar-SA"/>
      </w:rPr>
    </w:lvl>
  </w:abstractNum>
  <w:abstractNum w:abstractNumId="19" w15:restartNumberingAfterBreak="0">
    <w:nsid w:val="3B097743"/>
    <w:multiLevelType w:val="hybridMultilevel"/>
    <w:tmpl w:val="4322F9CA"/>
    <w:lvl w:ilvl="0" w:tplc="4F2816B6">
      <w:numFmt w:val="bullet"/>
      <w:lvlText w:val=""/>
      <w:lvlJc w:val="left"/>
      <w:pPr>
        <w:ind w:left="218" w:hanging="424"/>
      </w:pPr>
      <w:rPr>
        <w:rFonts w:ascii="Wingdings" w:eastAsia="Wingdings" w:hAnsi="Wingdings" w:cs="Wingdings" w:hint="default"/>
        <w:w w:val="100"/>
        <w:sz w:val="24"/>
        <w:szCs w:val="24"/>
        <w:lang w:val="ru-RU" w:eastAsia="en-US" w:bidi="ar-SA"/>
      </w:rPr>
    </w:lvl>
    <w:lvl w:ilvl="1" w:tplc="B8EE2076">
      <w:numFmt w:val="bullet"/>
      <w:lvlText w:val="•"/>
      <w:lvlJc w:val="left"/>
      <w:pPr>
        <w:ind w:left="1210" w:hanging="424"/>
      </w:pPr>
      <w:rPr>
        <w:rFonts w:hint="default"/>
        <w:lang w:val="ru-RU" w:eastAsia="en-US" w:bidi="ar-SA"/>
      </w:rPr>
    </w:lvl>
    <w:lvl w:ilvl="2" w:tplc="9EC2E9B8">
      <w:numFmt w:val="bullet"/>
      <w:lvlText w:val="•"/>
      <w:lvlJc w:val="left"/>
      <w:pPr>
        <w:ind w:left="2201" w:hanging="424"/>
      </w:pPr>
      <w:rPr>
        <w:rFonts w:hint="default"/>
        <w:lang w:val="ru-RU" w:eastAsia="en-US" w:bidi="ar-SA"/>
      </w:rPr>
    </w:lvl>
    <w:lvl w:ilvl="3" w:tplc="C5EC8C56">
      <w:numFmt w:val="bullet"/>
      <w:lvlText w:val="•"/>
      <w:lvlJc w:val="left"/>
      <w:pPr>
        <w:ind w:left="3191" w:hanging="424"/>
      </w:pPr>
      <w:rPr>
        <w:rFonts w:hint="default"/>
        <w:lang w:val="ru-RU" w:eastAsia="en-US" w:bidi="ar-SA"/>
      </w:rPr>
    </w:lvl>
    <w:lvl w:ilvl="4" w:tplc="40488874">
      <w:numFmt w:val="bullet"/>
      <w:lvlText w:val="•"/>
      <w:lvlJc w:val="left"/>
      <w:pPr>
        <w:ind w:left="4182" w:hanging="424"/>
      </w:pPr>
      <w:rPr>
        <w:rFonts w:hint="default"/>
        <w:lang w:val="ru-RU" w:eastAsia="en-US" w:bidi="ar-SA"/>
      </w:rPr>
    </w:lvl>
    <w:lvl w:ilvl="5" w:tplc="42BA5820">
      <w:numFmt w:val="bullet"/>
      <w:lvlText w:val="•"/>
      <w:lvlJc w:val="left"/>
      <w:pPr>
        <w:ind w:left="5173" w:hanging="424"/>
      </w:pPr>
      <w:rPr>
        <w:rFonts w:hint="default"/>
        <w:lang w:val="ru-RU" w:eastAsia="en-US" w:bidi="ar-SA"/>
      </w:rPr>
    </w:lvl>
    <w:lvl w:ilvl="6" w:tplc="5102512A">
      <w:numFmt w:val="bullet"/>
      <w:lvlText w:val="•"/>
      <w:lvlJc w:val="left"/>
      <w:pPr>
        <w:ind w:left="6163" w:hanging="424"/>
      </w:pPr>
      <w:rPr>
        <w:rFonts w:hint="default"/>
        <w:lang w:val="ru-RU" w:eastAsia="en-US" w:bidi="ar-SA"/>
      </w:rPr>
    </w:lvl>
    <w:lvl w:ilvl="7" w:tplc="2640BC54">
      <w:numFmt w:val="bullet"/>
      <w:lvlText w:val="•"/>
      <w:lvlJc w:val="left"/>
      <w:pPr>
        <w:ind w:left="7154" w:hanging="424"/>
      </w:pPr>
      <w:rPr>
        <w:rFonts w:hint="default"/>
        <w:lang w:val="ru-RU" w:eastAsia="en-US" w:bidi="ar-SA"/>
      </w:rPr>
    </w:lvl>
    <w:lvl w:ilvl="8" w:tplc="6374B5D6">
      <w:numFmt w:val="bullet"/>
      <w:lvlText w:val="•"/>
      <w:lvlJc w:val="left"/>
      <w:pPr>
        <w:ind w:left="8144" w:hanging="424"/>
      </w:pPr>
      <w:rPr>
        <w:rFonts w:hint="default"/>
        <w:lang w:val="ru-RU" w:eastAsia="en-US" w:bidi="ar-SA"/>
      </w:rPr>
    </w:lvl>
  </w:abstractNum>
  <w:abstractNum w:abstractNumId="20" w15:restartNumberingAfterBreak="0">
    <w:nsid w:val="3C204825"/>
    <w:multiLevelType w:val="multilevel"/>
    <w:tmpl w:val="1E2E27E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E0E71BD"/>
    <w:multiLevelType w:val="hybridMultilevel"/>
    <w:tmpl w:val="848EB7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1CE40AE"/>
    <w:multiLevelType w:val="hybridMultilevel"/>
    <w:tmpl w:val="40A45B22"/>
    <w:lvl w:ilvl="0" w:tplc="BDB8EB6E">
      <w:start w:val="1"/>
      <w:numFmt w:val="bullet"/>
      <w:lvlText w:val=""/>
      <w:lvlJc w:val="left"/>
      <w:pPr>
        <w:ind w:left="787" w:hanging="360"/>
      </w:pPr>
      <w:rPr>
        <w:rFonts w:ascii="Wingdings" w:hAnsi="Wingdings" w:hint="default"/>
      </w:rPr>
    </w:lvl>
    <w:lvl w:ilvl="1" w:tplc="04190019" w:tentative="1">
      <w:start w:val="1"/>
      <w:numFmt w:val="bullet"/>
      <w:lvlText w:val="o"/>
      <w:lvlJc w:val="left"/>
      <w:pPr>
        <w:ind w:left="1507" w:hanging="360"/>
      </w:pPr>
      <w:rPr>
        <w:rFonts w:ascii="Courier New" w:hAnsi="Courier New" w:cs="Courier New" w:hint="default"/>
      </w:rPr>
    </w:lvl>
    <w:lvl w:ilvl="2" w:tplc="0419001B" w:tentative="1">
      <w:start w:val="1"/>
      <w:numFmt w:val="bullet"/>
      <w:lvlText w:val=""/>
      <w:lvlJc w:val="left"/>
      <w:pPr>
        <w:ind w:left="2227" w:hanging="360"/>
      </w:pPr>
      <w:rPr>
        <w:rFonts w:ascii="Wingdings" w:hAnsi="Wingdings" w:hint="default"/>
      </w:rPr>
    </w:lvl>
    <w:lvl w:ilvl="3" w:tplc="0419000F" w:tentative="1">
      <w:start w:val="1"/>
      <w:numFmt w:val="bullet"/>
      <w:lvlText w:val=""/>
      <w:lvlJc w:val="left"/>
      <w:pPr>
        <w:ind w:left="2947" w:hanging="360"/>
      </w:pPr>
      <w:rPr>
        <w:rFonts w:ascii="Symbol" w:hAnsi="Symbol" w:hint="default"/>
      </w:rPr>
    </w:lvl>
    <w:lvl w:ilvl="4" w:tplc="04190019" w:tentative="1">
      <w:start w:val="1"/>
      <w:numFmt w:val="bullet"/>
      <w:lvlText w:val="o"/>
      <w:lvlJc w:val="left"/>
      <w:pPr>
        <w:ind w:left="3667" w:hanging="360"/>
      </w:pPr>
      <w:rPr>
        <w:rFonts w:ascii="Courier New" w:hAnsi="Courier New" w:cs="Courier New" w:hint="default"/>
      </w:rPr>
    </w:lvl>
    <w:lvl w:ilvl="5" w:tplc="0419001B" w:tentative="1">
      <w:start w:val="1"/>
      <w:numFmt w:val="bullet"/>
      <w:lvlText w:val=""/>
      <w:lvlJc w:val="left"/>
      <w:pPr>
        <w:ind w:left="4387" w:hanging="360"/>
      </w:pPr>
      <w:rPr>
        <w:rFonts w:ascii="Wingdings" w:hAnsi="Wingdings" w:hint="default"/>
      </w:rPr>
    </w:lvl>
    <w:lvl w:ilvl="6" w:tplc="0419000F" w:tentative="1">
      <w:start w:val="1"/>
      <w:numFmt w:val="bullet"/>
      <w:lvlText w:val=""/>
      <w:lvlJc w:val="left"/>
      <w:pPr>
        <w:ind w:left="5107" w:hanging="360"/>
      </w:pPr>
      <w:rPr>
        <w:rFonts w:ascii="Symbol" w:hAnsi="Symbol" w:hint="default"/>
      </w:rPr>
    </w:lvl>
    <w:lvl w:ilvl="7" w:tplc="04190019" w:tentative="1">
      <w:start w:val="1"/>
      <w:numFmt w:val="bullet"/>
      <w:lvlText w:val="o"/>
      <w:lvlJc w:val="left"/>
      <w:pPr>
        <w:ind w:left="5827" w:hanging="360"/>
      </w:pPr>
      <w:rPr>
        <w:rFonts w:ascii="Courier New" w:hAnsi="Courier New" w:cs="Courier New" w:hint="default"/>
      </w:rPr>
    </w:lvl>
    <w:lvl w:ilvl="8" w:tplc="0419001B" w:tentative="1">
      <w:start w:val="1"/>
      <w:numFmt w:val="bullet"/>
      <w:lvlText w:val=""/>
      <w:lvlJc w:val="left"/>
      <w:pPr>
        <w:ind w:left="6547" w:hanging="360"/>
      </w:pPr>
      <w:rPr>
        <w:rFonts w:ascii="Wingdings" w:hAnsi="Wingdings" w:hint="default"/>
      </w:rPr>
    </w:lvl>
  </w:abstractNum>
  <w:abstractNum w:abstractNumId="23" w15:restartNumberingAfterBreak="0">
    <w:nsid w:val="428E79FA"/>
    <w:multiLevelType w:val="hybridMultilevel"/>
    <w:tmpl w:val="621E899A"/>
    <w:lvl w:ilvl="0" w:tplc="04190001">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4" w15:restartNumberingAfterBreak="0">
    <w:nsid w:val="431E2786"/>
    <w:multiLevelType w:val="hybridMultilevel"/>
    <w:tmpl w:val="FAD8F060"/>
    <w:lvl w:ilvl="0" w:tplc="0419000D">
      <w:start w:val="65535"/>
      <w:numFmt w:val="bullet"/>
      <w:lvlText w:val="-"/>
      <w:lvlJc w:val="left"/>
      <w:pPr>
        <w:ind w:left="1440" w:hanging="360"/>
      </w:pPr>
      <w:rPr>
        <w:rFonts w:ascii="Arial" w:hAnsi="Arial" w:cs="Aria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43A72157"/>
    <w:multiLevelType w:val="hybridMultilevel"/>
    <w:tmpl w:val="6C708C4A"/>
    <w:lvl w:ilvl="0" w:tplc="DCD0A294">
      <w:start w:val="1"/>
      <w:numFmt w:val="decimal"/>
      <w:lvlText w:val="%1."/>
      <w:lvlJc w:val="left"/>
      <w:pPr>
        <w:tabs>
          <w:tab w:val="num" w:pos="1080"/>
        </w:tabs>
        <w:ind w:left="1080" w:hanging="360"/>
      </w:pPr>
    </w:lvl>
    <w:lvl w:ilvl="1" w:tplc="81D8E3F0" w:tentative="1">
      <w:start w:val="1"/>
      <w:numFmt w:val="lowerLetter"/>
      <w:lvlText w:val="%2."/>
      <w:lvlJc w:val="left"/>
      <w:pPr>
        <w:tabs>
          <w:tab w:val="num" w:pos="1800"/>
        </w:tabs>
        <w:ind w:left="1800" w:hanging="360"/>
      </w:pPr>
    </w:lvl>
    <w:lvl w:ilvl="2" w:tplc="E9B2010E" w:tentative="1">
      <w:start w:val="1"/>
      <w:numFmt w:val="lowerRoman"/>
      <w:lvlText w:val="%3."/>
      <w:lvlJc w:val="right"/>
      <w:pPr>
        <w:tabs>
          <w:tab w:val="num" w:pos="2520"/>
        </w:tabs>
        <w:ind w:left="2520" w:hanging="180"/>
      </w:pPr>
    </w:lvl>
    <w:lvl w:ilvl="3" w:tplc="DD744EC2" w:tentative="1">
      <w:start w:val="1"/>
      <w:numFmt w:val="decimal"/>
      <w:lvlText w:val="%4."/>
      <w:lvlJc w:val="left"/>
      <w:pPr>
        <w:tabs>
          <w:tab w:val="num" w:pos="3240"/>
        </w:tabs>
        <w:ind w:left="3240" w:hanging="360"/>
      </w:pPr>
    </w:lvl>
    <w:lvl w:ilvl="4" w:tplc="C6AE7AB4" w:tentative="1">
      <w:start w:val="1"/>
      <w:numFmt w:val="lowerLetter"/>
      <w:lvlText w:val="%5."/>
      <w:lvlJc w:val="left"/>
      <w:pPr>
        <w:tabs>
          <w:tab w:val="num" w:pos="3960"/>
        </w:tabs>
        <w:ind w:left="3960" w:hanging="360"/>
      </w:pPr>
    </w:lvl>
    <w:lvl w:ilvl="5" w:tplc="ACACB852" w:tentative="1">
      <w:start w:val="1"/>
      <w:numFmt w:val="lowerRoman"/>
      <w:lvlText w:val="%6."/>
      <w:lvlJc w:val="right"/>
      <w:pPr>
        <w:tabs>
          <w:tab w:val="num" w:pos="4680"/>
        </w:tabs>
        <w:ind w:left="4680" w:hanging="180"/>
      </w:pPr>
    </w:lvl>
    <w:lvl w:ilvl="6" w:tplc="BFAEF7BC" w:tentative="1">
      <w:start w:val="1"/>
      <w:numFmt w:val="decimal"/>
      <w:lvlText w:val="%7."/>
      <w:lvlJc w:val="left"/>
      <w:pPr>
        <w:tabs>
          <w:tab w:val="num" w:pos="5400"/>
        </w:tabs>
        <w:ind w:left="5400" w:hanging="360"/>
      </w:pPr>
    </w:lvl>
    <w:lvl w:ilvl="7" w:tplc="95B6FED6" w:tentative="1">
      <w:start w:val="1"/>
      <w:numFmt w:val="lowerLetter"/>
      <w:lvlText w:val="%8."/>
      <w:lvlJc w:val="left"/>
      <w:pPr>
        <w:tabs>
          <w:tab w:val="num" w:pos="6120"/>
        </w:tabs>
        <w:ind w:left="6120" w:hanging="360"/>
      </w:pPr>
    </w:lvl>
    <w:lvl w:ilvl="8" w:tplc="F4948D5E" w:tentative="1">
      <w:start w:val="1"/>
      <w:numFmt w:val="lowerRoman"/>
      <w:lvlText w:val="%9."/>
      <w:lvlJc w:val="right"/>
      <w:pPr>
        <w:tabs>
          <w:tab w:val="num" w:pos="6840"/>
        </w:tabs>
        <w:ind w:left="6840" w:hanging="180"/>
      </w:pPr>
    </w:lvl>
  </w:abstractNum>
  <w:abstractNum w:abstractNumId="26" w15:restartNumberingAfterBreak="0">
    <w:nsid w:val="440C4752"/>
    <w:multiLevelType w:val="multilevel"/>
    <w:tmpl w:val="3D9F3CB3"/>
    <w:lvl w:ilvl="0">
      <w:start w:val="1"/>
      <w:numFmt w:val="decimal"/>
      <w:lvlText w:val="%1."/>
      <w:lvlJc w:val="left"/>
      <w:pPr>
        <w:tabs>
          <w:tab w:val="num" w:pos="927"/>
        </w:tabs>
        <w:ind w:firstLine="567"/>
      </w:pPr>
      <w:rPr>
        <w:rFonts w:ascii="Times New Roman" w:hAnsi="Times New Roman" w:cs="Times New Roman"/>
        <w:sz w:val="24"/>
        <w:szCs w:val="24"/>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27" w15:restartNumberingAfterBreak="0">
    <w:nsid w:val="44C61D8C"/>
    <w:multiLevelType w:val="hybridMultilevel"/>
    <w:tmpl w:val="51105382"/>
    <w:lvl w:ilvl="0" w:tplc="0419000D">
      <w:start w:val="1"/>
      <w:numFmt w:val="bullet"/>
      <w:lvlText w:val=""/>
      <w:lvlJc w:val="left"/>
      <w:pPr>
        <w:tabs>
          <w:tab w:val="num" w:pos="1077"/>
        </w:tabs>
        <w:ind w:left="1077" w:hanging="360"/>
      </w:pPr>
      <w:rPr>
        <w:rFonts w:ascii="Symbol" w:hAnsi="Symbol"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28" w15:restartNumberingAfterBreak="0">
    <w:nsid w:val="45AC2859"/>
    <w:multiLevelType w:val="multilevel"/>
    <w:tmpl w:val="3B7C729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AEC7EBF"/>
    <w:multiLevelType w:val="hybridMultilevel"/>
    <w:tmpl w:val="68561E54"/>
    <w:lvl w:ilvl="0" w:tplc="06A68592">
      <w:start w:val="1"/>
      <w:numFmt w:val="bullet"/>
      <w:lvlText w:val=""/>
      <w:lvlJc w:val="left"/>
      <w:pPr>
        <w:ind w:left="360" w:hanging="360"/>
      </w:pPr>
      <w:rPr>
        <w:rFonts w:ascii="Wingdings" w:hAnsi="Wingdings" w:hint="default"/>
      </w:rPr>
    </w:lvl>
    <w:lvl w:ilvl="1" w:tplc="04190003">
      <w:numFmt w:val="bullet"/>
      <w:lvlText w:val=""/>
      <w:lvlJc w:val="left"/>
      <w:pPr>
        <w:ind w:left="2326" w:hanging="675"/>
      </w:pPr>
      <w:rPr>
        <w:rFonts w:ascii="Symbol" w:eastAsiaTheme="minorEastAsia" w:hAnsi="Symbol" w:cs="Times New Roman" w:hint="default"/>
      </w:rPr>
    </w:lvl>
    <w:lvl w:ilvl="2" w:tplc="04190005" w:tentative="1">
      <w:start w:val="1"/>
      <w:numFmt w:val="bullet"/>
      <w:lvlText w:val=""/>
      <w:lvlJc w:val="left"/>
      <w:pPr>
        <w:ind w:left="2731" w:hanging="360"/>
      </w:pPr>
      <w:rPr>
        <w:rFonts w:ascii="Wingdings" w:hAnsi="Wingdings" w:hint="default"/>
      </w:rPr>
    </w:lvl>
    <w:lvl w:ilvl="3" w:tplc="04190001" w:tentative="1">
      <w:start w:val="1"/>
      <w:numFmt w:val="bullet"/>
      <w:lvlText w:val=""/>
      <w:lvlJc w:val="left"/>
      <w:pPr>
        <w:ind w:left="3451" w:hanging="360"/>
      </w:pPr>
      <w:rPr>
        <w:rFonts w:ascii="Symbol" w:hAnsi="Symbol" w:hint="default"/>
      </w:rPr>
    </w:lvl>
    <w:lvl w:ilvl="4" w:tplc="04190003" w:tentative="1">
      <w:start w:val="1"/>
      <w:numFmt w:val="bullet"/>
      <w:lvlText w:val="o"/>
      <w:lvlJc w:val="left"/>
      <w:pPr>
        <w:ind w:left="4171" w:hanging="360"/>
      </w:pPr>
      <w:rPr>
        <w:rFonts w:ascii="Courier New" w:hAnsi="Courier New" w:cs="Courier New" w:hint="default"/>
      </w:rPr>
    </w:lvl>
    <w:lvl w:ilvl="5" w:tplc="04190005" w:tentative="1">
      <w:start w:val="1"/>
      <w:numFmt w:val="bullet"/>
      <w:lvlText w:val=""/>
      <w:lvlJc w:val="left"/>
      <w:pPr>
        <w:ind w:left="4891" w:hanging="360"/>
      </w:pPr>
      <w:rPr>
        <w:rFonts w:ascii="Wingdings" w:hAnsi="Wingdings" w:hint="default"/>
      </w:rPr>
    </w:lvl>
    <w:lvl w:ilvl="6" w:tplc="04190001" w:tentative="1">
      <w:start w:val="1"/>
      <w:numFmt w:val="bullet"/>
      <w:lvlText w:val=""/>
      <w:lvlJc w:val="left"/>
      <w:pPr>
        <w:ind w:left="5611" w:hanging="360"/>
      </w:pPr>
      <w:rPr>
        <w:rFonts w:ascii="Symbol" w:hAnsi="Symbol" w:hint="default"/>
      </w:rPr>
    </w:lvl>
    <w:lvl w:ilvl="7" w:tplc="04190003" w:tentative="1">
      <w:start w:val="1"/>
      <w:numFmt w:val="bullet"/>
      <w:lvlText w:val="o"/>
      <w:lvlJc w:val="left"/>
      <w:pPr>
        <w:ind w:left="6331" w:hanging="360"/>
      </w:pPr>
      <w:rPr>
        <w:rFonts w:ascii="Courier New" w:hAnsi="Courier New" w:cs="Courier New" w:hint="default"/>
      </w:rPr>
    </w:lvl>
    <w:lvl w:ilvl="8" w:tplc="04190005" w:tentative="1">
      <w:start w:val="1"/>
      <w:numFmt w:val="bullet"/>
      <w:lvlText w:val=""/>
      <w:lvlJc w:val="left"/>
      <w:pPr>
        <w:ind w:left="7051" w:hanging="360"/>
      </w:pPr>
      <w:rPr>
        <w:rFonts w:ascii="Wingdings" w:hAnsi="Wingdings" w:hint="default"/>
      </w:rPr>
    </w:lvl>
  </w:abstractNum>
  <w:abstractNum w:abstractNumId="30" w15:restartNumberingAfterBreak="0">
    <w:nsid w:val="4C7B48AB"/>
    <w:multiLevelType w:val="multilevel"/>
    <w:tmpl w:val="132E3FD0"/>
    <w:lvl w:ilvl="0">
      <w:start w:val="1"/>
      <w:numFmt w:val="decimal"/>
      <w:lvlText w:val="%1."/>
      <w:lvlJc w:val="left"/>
      <w:pPr>
        <w:ind w:left="450" w:hanging="450"/>
      </w:pPr>
      <w:rPr>
        <w:rFonts w:eastAsiaTheme="majorEastAsia" w:hint="default"/>
        <w:b/>
        <w:i/>
      </w:rPr>
    </w:lvl>
    <w:lvl w:ilvl="1">
      <w:start w:val="1"/>
      <w:numFmt w:val="decimal"/>
      <w:lvlText w:val="%1.%2."/>
      <w:lvlJc w:val="left"/>
      <w:pPr>
        <w:ind w:left="1429" w:hanging="720"/>
      </w:pPr>
      <w:rPr>
        <w:rFonts w:eastAsiaTheme="majorEastAsia" w:hint="default"/>
        <w:b/>
        <w:i/>
      </w:rPr>
    </w:lvl>
    <w:lvl w:ilvl="2">
      <w:start w:val="1"/>
      <w:numFmt w:val="decimal"/>
      <w:lvlText w:val="%1.%2.%3."/>
      <w:lvlJc w:val="left"/>
      <w:pPr>
        <w:ind w:left="2138" w:hanging="720"/>
      </w:pPr>
      <w:rPr>
        <w:rFonts w:eastAsiaTheme="majorEastAsia" w:hint="default"/>
        <w:b/>
        <w:i/>
      </w:rPr>
    </w:lvl>
    <w:lvl w:ilvl="3">
      <w:start w:val="1"/>
      <w:numFmt w:val="decimal"/>
      <w:lvlText w:val="%1.%2.%3.%4."/>
      <w:lvlJc w:val="left"/>
      <w:pPr>
        <w:ind w:left="3207" w:hanging="1080"/>
      </w:pPr>
      <w:rPr>
        <w:rFonts w:eastAsiaTheme="majorEastAsia" w:hint="default"/>
        <w:b/>
        <w:i/>
      </w:rPr>
    </w:lvl>
    <w:lvl w:ilvl="4">
      <w:start w:val="1"/>
      <w:numFmt w:val="decimal"/>
      <w:lvlText w:val="%1.%2.%3.%4.%5."/>
      <w:lvlJc w:val="left"/>
      <w:pPr>
        <w:ind w:left="3916" w:hanging="1080"/>
      </w:pPr>
      <w:rPr>
        <w:rFonts w:eastAsiaTheme="majorEastAsia" w:hint="default"/>
        <w:b/>
        <w:i/>
      </w:rPr>
    </w:lvl>
    <w:lvl w:ilvl="5">
      <w:start w:val="1"/>
      <w:numFmt w:val="decimal"/>
      <w:lvlText w:val="%1.%2.%3.%4.%5.%6."/>
      <w:lvlJc w:val="left"/>
      <w:pPr>
        <w:ind w:left="4985" w:hanging="1440"/>
      </w:pPr>
      <w:rPr>
        <w:rFonts w:eastAsiaTheme="majorEastAsia" w:hint="default"/>
        <w:b/>
        <w:i/>
      </w:rPr>
    </w:lvl>
    <w:lvl w:ilvl="6">
      <w:start w:val="1"/>
      <w:numFmt w:val="decimal"/>
      <w:lvlText w:val="%1.%2.%3.%4.%5.%6.%7."/>
      <w:lvlJc w:val="left"/>
      <w:pPr>
        <w:ind w:left="6054" w:hanging="1800"/>
      </w:pPr>
      <w:rPr>
        <w:rFonts w:eastAsiaTheme="majorEastAsia" w:hint="default"/>
        <w:b/>
        <w:i/>
      </w:rPr>
    </w:lvl>
    <w:lvl w:ilvl="7">
      <w:start w:val="1"/>
      <w:numFmt w:val="decimal"/>
      <w:lvlText w:val="%1.%2.%3.%4.%5.%6.%7.%8."/>
      <w:lvlJc w:val="left"/>
      <w:pPr>
        <w:ind w:left="6763" w:hanging="1800"/>
      </w:pPr>
      <w:rPr>
        <w:rFonts w:eastAsiaTheme="majorEastAsia" w:hint="default"/>
        <w:b/>
        <w:i/>
      </w:rPr>
    </w:lvl>
    <w:lvl w:ilvl="8">
      <w:start w:val="1"/>
      <w:numFmt w:val="decimal"/>
      <w:lvlText w:val="%1.%2.%3.%4.%5.%6.%7.%8.%9."/>
      <w:lvlJc w:val="left"/>
      <w:pPr>
        <w:ind w:left="7832" w:hanging="2160"/>
      </w:pPr>
      <w:rPr>
        <w:rFonts w:eastAsiaTheme="majorEastAsia" w:hint="default"/>
        <w:b/>
        <w:i/>
      </w:rPr>
    </w:lvl>
  </w:abstractNum>
  <w:abstractNum w:abstractNumId="31" w15:restartNumberingAfterBreak="0">
    <w:nsid w:val="5104BD81"/>
    <w:multiLevelType w:val="multilevel"/>
    <w:tmpl w:val="3D9F3CB3"/>
    <w:lvl w:ilvl="0">
      <w:start w:val="1"/>
      <w:numFmt w:val="decimal"/>
      <w:lvlText w:val="%1."/>
      <w:lvlJc w:val="left"/>
      <w:pPr>
        <w:tabs>
          <w:tab w:val="num" w:pos="927"/>
        </w:tabs>
        <w:ind w:firstLine="567"/>
      </w:pPr>
      <w:rPr>
        <w:rFonts w:ascii="Times New Roman" w:hAnsi="Times New Roman" w:cs="Times New Roman"/>
        <w:sz w:val="24"/>
        <w:szCs w:val="24"/>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32" w15:restartNumberingAfterBreak="0">
    <w:nsid w:val="517A7C88"/>
    <w:multiLevelType w:val="hybridMultilevel"/>
    <w:tmpl w:val="5AA4BC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27D5D8C"/>
    <w:multiLevelType w:val="hybridMultilevel"/>
    <w:tmpl w:val="0480EE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3B3341A"/>
    <w:multiLevelType w:val="hybridMultilevel"/>
    <w:tmpl w:val="3350FC9E"/>
    <w:lvl w:ilvl="0" w:tplc="B456C116">
      <w:start w:val="1"/>
      <w:numFmt w:val="bullet"/>
      <w:lvlText w:val=""/>
      <w:lvlJc w:val="left"/>
      <w:pPr>
        <w:ind w:left="720" w:hanging="360"/>
      </w:pPr>
      <w:rPr>
        <w:rFonts w:ascii="Wingdings" w:hAnsi="Wingdings" w:hint="default"/>
      </w:rPr>
    </w:lvl>
    <w:lvl w:ilvl="1" w:tplc="D9F8865C" w:tentative="1">
      <w:start w:val="1"/>
      <w:numFmt w:val="bullet"/>
      <w:lvlText w:val="o"/>
      <w:lvlJc w:val="left"/>
      <w:pPr>
        <w:ind w:left="1440" w:hanging="360"/>
      </w:pPr>
      <w:rPr>
        <w:rFonts w:ascii="Courier New" w:hAnsi="Courier New" w:cs="Courier New" w:hint="default"/>
      </w:rPr>
    </w:lvl>
    <w:lvl w:ilvl="2" w:tplc="E22A1CEC" w:tentative="1">
      <w:start w:val="1"/>
      <w:numFmt w:val="bullet"/>
      <w:lvlText w:val=""/>
      <w:lvlJc w:val="left"/>
      <w:pPr>
        <w:ind w:left="2160" w:hanging="360"/>
      </w:pPr>
      <w:rPr>
        <w:rFonts w:ascii="Wingdings" w:hAnsi="Wingdings" w:hint="default"/>
      </w:rPr>
    </w:lvl>
    <w:lvl w:ilvl="3" w:tplc="E1BA24BC" w:tentative="1">
      <w:start w:val="1"/>
      <w:numFmt w:val="bullet"/>
      <w:lvlText w:val=""/>
      <w:lvlJc w:val="left"/>
      <w:pPr>
        <w:ind w:left="2880" w:hanging="360"/>
      </w:pPr>
      <w:rPr>
        <w:rFonts w:ascii="Symbol" w:hAnsi="Symbol" w:hint="default"/>
      </w:rPr>
    </w:lvl>
    <w:lvl w:ilvl="4" w:tplc="950425DC" w:tentative="1">
      <w:start w:val="1"/>
      <w:numFmt w:val="bullet"/>
      <w:lvlText w:val="o"/>
      <w:lvlJc w:val="left"/>
      <w:pPr>
        <w:ind w:left="3600" w:hanging="360"/>
      </w:pPr>
      <w:rPr>
        <w:rFonts w:ascii="Courier New" w:hAnsi="Courier New" w:cs="Courier New" w:hint="default"/>
      </w:rPr>
    </w:lvl>
    <w:lvl w:ilvl="5" w:tplc="D7A43140" w:tentative="1">
      <w:start w:val="1"/>
      <w:numFmt w:val="bullet"/>
      <w:lvlText w:val=""/>
      <w:lvlJc w:val="left"/>
      <w:pPr>
        <w:ind w:left="4320" w:hanging="360"/>
      </w:pPr>
      <w:rPr>
        <w:rFonts w:ascii="Wingdings" w:hAnsi="Wingdings" w:hint="default"/>
      </w:rPr>
    </w:lvl>
    <w:lvl w:ilvl="6" w:tplc="DBBA1A96" w:tentative="1">
      <w:start w:val="1"/>
      <w:numFmt w:val="bullet"/>
      <w:lvlText w:val=""/>
      <w:lvlJc w:val="left"/>
      <w:pPr>
        <w:ind w:left="5040" w:hanging="360"/>
      </w:pPr>
      <w:rPr>
        <w:rFonts w:ascii="Symbol" w:hAnsi="Symbol" w:hint="default"/>
      </w:rPr>
    </w:lvl>
    <w:lvl w:ilvl="7" w:tplc="62609B06" w:tentative="1">
      <w:start w:val="1"/>
      <w:numFmt w:val="bullet"/>
      <w:lvlText w:val="o"/>
      <w:lvlJc w:val="left"/>
      <w:pPr>
        <w:ind w:left="5760" w:hanging="360"/>
      </w:pPr>
      <w:rPr>
        <w:rFonts w:ascii="Courier New" w:hAnsi="Courier New" w:cs="Courier New" w:hint="default"/>
      </w:rPr>
    </w:lvl>
    <w:lvl w:ilvl="8" w:tplc="A48CF65C" w:tentative="1">
      <w:start w:val="1"/>
      <w:numFmt w:val="bullet"/>
      <w:lvlText w:val=""/>
      <w:lvlJc w:val="left"/>
      <w:pPr>
        <w:ind w:left="6480" w:hanging="360"/>
      </w:pPr>
      <w:rPr>
        <w:rFonts w:ascii="Wingdings" w:hAnsi="Wingdings" w:hint="default"/>
      </w:rPr>
    </w:lvl>
  </w:abstractNum>
  <w:abstractNum w:abstractNumId="35" w15:restartNumberingAfterBreak="0">
    <w:nsid w:val="562A42FF"/>
    <w:multiLevelType w:val="hybridMultilevel"/>
    <w:tmpl w:val="D1E00164"/>
    <w:lvl w:ilvl="0" w:tplc="0419000D">
      <w:start w:val="1"/>
      <w:numFmt w:val="bullet"/>
      <w:lvlText w:val=""/>
      <w:lvlJc w:val="left"/>
      <w:pPr>
        <w:ind w:left="1287" w:hanging="360"/>
      </w:pPr>
      <w:rPr>
        <w:rFonts w:ascii="Symbol" w:hAnsi="Symbol" w:hint="default"/>
      </w:rPr>
    </w:lvl>
    <w:lvl w:ilvl="1" w:tplc="D6CAC3EC"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5653736A"/>
    <w:multiLevelType w:val="hybridMultilevel"/>
    <w:tmpl w:val="D0C6D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4C5983"/>
    <w:multiLevelType w:val="hybridMultilevel"/>
    <w:tmpl w:val="9C7E30C6"/>
    <w:lvl w:ilvl="0" w:tplc="C8D4E9FA">
      <w:start w:val="1"/>
      <w:numFmt w:val="bullet"/>
      <w:lvlText w:val=""/>
      <w:lvlJc w:val="left"/>
      <w:pPr>
        <w:ind w:left="1429" w:hanging="360"/>
      </w:pPr>
      <w:rPr>
        <w:rFonts w:ascii="Wingdings" w:hAnsi="Wingdings" w:hint="default"/>
      </w:rPr>
    </w:lvl>
    <w:lvl w:ilvl="1" w:tplc="C7DE2A06" w:tentative="1">
      <w:start w:val="1"/>
      <w:numFmt w:val="bullet"/>
      <w:lvlText w:val="o"/>
      <w:lvlJc w:val="left"/>
      <w:pPr>
        <w:ind w:left="2149" w:hanging="360"/>
      </w:pPr>
      <w:rPr>
        <w:rFonts w:ascii="Courier New" w:hAnsi="Courier New" w:cs="Courier New" w:hint="default"/>
      </w:rPr>
    </w:lvl>
    <w:lvl w:ilvl="2" w:tplc="71EE28B4" w:tentative="1">
      <w:start w:val="1"/>
      <w:numFmt w:val="bullet"/>
      <w:lvlText w:val=""/>
      <w:lvlJc w:val="left"/>
      <w:pPr>
        <w:ind w:left="2869" w:hanging="360"/>
      </w:pPr>
      <w:rPr>
        <w:rFonts w:ascii="Wingdings" w:hAnsi="Wingdings" w:hint="default"/>
      </w:rPr>
    </w:lvl>
    <w:lvl w:ilvl="3" w:tplc="F344F942" w:tentative="1">
      <w:start w:val="1"/>
      <w:numFmt w:val="bullet"/>
      <w:lvlText w:val=""/>
      <w:lvlJc w:val="left"/>
      <w:pPr>
        <w:ind w:left="3589" w:hanging="360"/>
      </w:pPr>
      <w:rPr>
        <w:rFonts w:ascii="Symbol" w:hAnsi="Symbol" w:hint="default"/>
      </w:rPr>
    </w:lvl>
    <w:lvl w:ilvl="4" w:tplc="FE5494DA" w:tentative="1">
      <w:start w:val="1"/>
      <w:numFmt w:val="bullet"/>
      <w:lvlText w:val="o"/>
      <w:lvlJc w:val="left"/>
      <w:pPr>
        <w:ind w:left="4309" w:hanging="360"/>
      </w:pPr>
      <w:rPr>
        <w:rFonts w:ascii="Courier New" w:hAnsi="Courier New" w:cs="Courier New" w:hint="default"/>
      </w:rPr>
    </w:lvl>
    <w:lvl w:ilvl="5" w:tplc="05F84BC8" w:tentative="1">
      <w:start w:val="1"/>
      <w:numFmt w:val="bullet"/>
      <w:lvlText w:val=""/>
      <w:lvlJc w:val="left"/>
      <w:pPr>
        <w:ind w:left="5029" w:hanging="360"/>
      </w:pPr>
      <w:rPr>
        <w:rFonts w:ascii="Wingdings" w:hAnsi="Wingdings" w:hint="default"/>
      </w:rPr>
    </w:lvl>
    <w:lvl w:ilvl="6" w:tplc="84AC366C" w:tentative="1">
      <w:start w:val="1"/>
      <w:numFmt w:val="bullet"/>
      <w:lvlText w:val=""/>
      <w:lvlJc w:val="left"/>
      <w:pPr>
        <w:ind w:left="5749" w:hanging="360"/>
      </w:pPr>
      <w:rPr>
        <w:rFonts w:ascii="Symbol" w:hAnsi="Symbol" w:hint="default"/>
      </w:rPr>
    </w:lvl>
    <w:lvl w:ilvl="7" w:tplc="1964565A" w:tentative="1">
      <w:start w:val="1"/>
      <w:numFmt w:val="bullet"/>
      <w:lvlText w:val="o"/>
      <w:lvlJc w:val="left"/>
      <w:pPr>
        <w:ind w:left="6469" w:hanging="360"/>
      </w:pPr>
      <w:rPr>
        <w:rFonts w:ascii="Courier New" w:hAnsi="Courier New" w:cs="Courier New" w:hint="default"/>
      </w:rPr>
    </w:lvl>
    <w:lvl w:ilvl="8" w:tplc="4A5AB71A" w:tentative="1">
      <w:start w:val="1"/>
      <w:numFmt w:val="bullet"/>
      <w:lvlText w:val=""/>
      <w:lvlJc w:val="left"/>
      <w:pPr>
        <w:ind w:left="7189" w:hanging="360"/>
      </w:pPr>
      <w:rPr>
        <w:rFonts w:ascii="Wingdings" w:hAnsi="Wingdings" w:hint="default"/>
      </w:rPr>
    </w:lvl>
  </w:abstractNum>
  <w:abstractNum w:abstractNumId="38" w15:restartNumberingAfterBreak="0">
    <w:nsid w:val="64BA090B"/>
    <w:multiLevelType w:val="hybridMultilevel"/>
    <w:tmpl w:val="A5FE8EB6"/>
    <w:lvl w:ilvl="0" w:tplc="0419000F">
      <w:numFmt w:val="bullet"/>
      <w:lvlText w:val=""/>
      <w:lvlJc w:val="left"/>
      <w:pPr>
        <w:ind w:left="735" w:hanging="375"/>
      </w:pPr>
      <w:rPr>
        <w:rFonts w:ascii="Times New Roman" w:eastAsia="Calibri" w:hAnsi="Times New Roman" w:cs="Times New Roman"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9" w15:restartNumberingAfterBreak="0">
    <w:nsid w:val="667560F3"/>
    <w:multiLevelType w:val="hybridMultilevel"/>
    <w:tmpl w:val="483EF8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90114DB"/>
    <w:multiLevelType w:val="hybridMultilevel"/>
    <w:tmpl w:val="9766CFF6"/>
    <w:lvl w:ilvl="0" w:tplc="FFFFFFFF">
      <w:start w:val="1"/>
      <w:numFmt w:val="bullet"/>
      <w:lvlText w:val=""/>
      <w:lvlJc w:val="left"/>
      <w:pPr>
        <w:ind w:left="1145" w:hanging="360"/>
      </w:pPr>
      <w:rPr>
        <w:rFonts w:ascii="Wingdings" w:hAnsi="Wingding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41" w15:restartNumberingAfterBreak="0">
    <w:nsid w:val="6C7051AE"/>
    <w:multiLevelType w:val="multilevel"/>
    <w:tmpl w:val="7236E64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E2A0A65"/>
    <w:multiLevelType w:val="multilevel"/>
    <w:tmpl w:val="E2FA0BB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6FCD50CF"/>
    <w:multiLevelType w:val="hybridMultilevel"/>
    <w:tmpl w:val="A7ECB082"/>
    <w:lvl w:ilvl="0" w:tplc="042C885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4DF6F44"/>
    <w:multiLevelType w:val="hybridMultilevel"/>
    <w:tmpl w:val="83F2613A"/>
    <w:lvl w:ilvl="0" w:tplc="0419000B">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5" w15:restartNumberingAfterBreak="0">
    <w:nsid w:val="76EB693F"/>
    <w:multiLevelType w:val="hybridMultilevel"/>
    <w:tmpl w:val="D81C4BA2"/>
    <w:lvl w:ilvl="0" w:tplc="077C9C16">
      <w:numFmt w:val="bullet"/>
      <w:lvlText w:val=""/>
      <w:lvlJc w:val="left"/>
      <w:pPr>
        <w:ind w:left="786" w:hanging="284"/>
      </w:pPr>
      <w:rPr>
        <w:rFonts w:ascii="Wingdings" w:eastAsia="Wingdings" w:hAnsi="Wingdings" w:cs="Wingdings" w:hint="default"/>
        <w:w w:val="100"/>
        <w:sz w:val="24"/>
        <w:szCs w:val="24"/>
        <w:lang w:val="ru-RU" w:eastAsia="en-US" w:bidi="ar-SA"/>
      </w:rPr>
    </w:lvl>
    <w:lvl w:ilvl="1" w:tplc="5D6A0CD2">
      <w:numFmt w:val="bullet"/>
      <w:lvlText w:val="•"/>
      <w:lvlJc w:val="left"/>
      <w:pPr>
        <w:ind w:left="1714" w:hanging="284"/>
      </w:pPr>
      <w:rPr>
        <w:rFonts w:hint="default"/>
        <w:lang w:val="ru-RU" w:eastAsia="en-US" w:bidi="ar-SA"/>
      </w:rPr>
    </w:lvl>
    <w:lvl w:ilvl="2" w:tplc="3398D73C">
      <w:numFmt w:val="bullet"/>
      <w:lvlText w:val="•"/>
      <w:lvlJc w:val="left"/>
      <w:pPr>
        <w:ind w:left="2649" w:hanging="284"/>
      </w:pPr>
      <w:rPr>
        <w:rFonts w:hint="default"/>
        <w:lang w:val="ru-RU" w:eastAsia="en-US" w:bidi="ar-SA"/>
      </w:rPr>
    </w:lvl>
    <w:lvl w:ilvl="3" w:tplc="8FFADC2E">
      <w:numFmt w:val="bullet"/>
      <w:lvlText w:val="•"/>
      <w:lvlJc w:val="left"/>
      <w:pPr>
        <w:ind w:left="3583" w:hanging="284"/>
      </w:pPr>
      <w:rPr>
        <w:rFonts w:hint="default"/>
        <w:lang w:val="ru-RU" w:eastAsia="en-US" w:bidi="ar-SA"/>
      </w:rPr>
    </w:lvl>
    <w:lvl w:ilvl="4" w:tplc="7752F2E4">
      <w:numFmt w:val="bullet"/>
      <w:lvlText w:val="•"/>
      <w:lvlJc w:val="left"/>
      <w:pPr>
        <w:ind w:left="4518" w:hanging="284"/>
      </w:pPr>
      <w:rPr>
        <w:rFonts w:hint="default"/>
        <w:lang w:val="ru-RU" w:eastAsia="en-US" w:bidi="ar-SA"/>
      </w:rPr>
    </w:lvl>
    <w:lvl w:ilvl="5" w:tplc="A4A6DD0A">
      <w:numFmt w:val="bullet"/>
      <w:lvlText w:val="•"/>
      <w:lvlJc w:val="left"/>
      <w:pPr>
        <w:ind w:left="5453" w:hanging="284"/>
      </w:pPr>
      <w:rPr>
        <w:rFonts w:hint="default"/>
        <w:lang w:val="ru-RU" w:eastAsia="en-US" w:bidi="ar-SA"/>
      </w:rPr>
    </w:lvl>
    <w:lvl w:ilvl="6" w:tplc="86748A10">
      <w:numFmt w:val="bullet"/>
      <w:lvlText w:val="•"/>
      <w:lvlJc w:val="left"/>
      <w:pPr>
        <w:ind w:left="6387" w:hanging="284"/>
      </w:pPr>
      <w:rPr>
        <w:rFonts w:hint="default"/>
        <w:lang w:val="ru-RU" w:eastAsia="en-US" w:bidi="ar-SA"/>
      </w:rPr>
    </w:lvl>
    <w:lvl w:ilvl="7" w:tplc="1BACD632">
      <w:numFmt w:val="bullet"/>
      <w:lvlText w:val="•"/>
      <w:lvlJc w:val="left"/>
      <w:pPr>
        <w:ind w:left="7322" w:hanging="284"/>
      </w:pPr>
      <w:rPr>
        <w:rFonts w:hint="default"/>
        <w:lang w:val="ru-RU" w:eastAsia="en-US" w:bidi="ar-SA"/>
      </w:rPr>
    </w:lvl>
    <w:lvl w:ilvl="8" w:tplc="D83E522A">
      <w:numFmt w:val="bullet"/>
      <w:lvlText w:val="•"/>
      <w:lvlJc w:val="left"/>
      <w:pPr>
        <w:ind w:left="8256" w:hanging="284"/>
      </w:pPr>
      <w:rPr>
        <w:rFonts w:hint="default"/>
        <w:lang w:val="ru-RU" w:eastAsia="en-US" w:bidi="ar-SA"/>
      </w:rPr>
    </w:lvl>
  </w:abstractNum>
  <w:abstractNum w:abstractNumId="46" w15:restartNumberingAfterBreak="0">
    <w:nsid w:val="79353B39"/>
    <w:multiLevelType w:val="hybridMultilevel"/>
    <w:tmpl w:val="833E59FE"/>
    <w:lvl w:ilvl="0" w:tplc="1F102BEE">
      <w:numFmt w:val="bullet"/>
      <w:lvlText w:val="•"/>
      <w:lvlJc w:val="left"/>
      <w:pPr>
        <w:ind w:left="720" w:hanging="360"/>
      </w:pPr>
      <w:rPr>
        <w:rFonts w:ascii="Times New Roman" w:eastAsia="Calibri" w:hAnsi="Times New Roman" w:cs="Times New Roman" w:hint="default"/>
      </w:rPr>
    </w:lvl>
    <w:lvl w:ilvl="1" w:tplc="8CBA27BE" w:tentative="1">
      <w:start w:val="1"/>
      <w:numFmt w:val="bullet"/>
      <w:lvlText w:val="o"/>
      <w:lvlJc w:val="left"/>
      <w:pPr>
        <w:ind w:left="1440" w:hanging="360"/>
      </w:pPr>
      <w:rPr>
        <w:rFonts w:ascii="Courier New" w:hAnsi="Courier New" w:cs="Courier New" w:hint="default"/>
      </w:rPr>
    </w:lvl>
    <w:lvl w:ilvl="2" w:tplc="247E44E8" w:tentative="1">
      <w:start w:val="1"/>
      <w:numFmt w:val="bullet"/>
      <w:lvlText w:val=""/>
      <w:lvlJc w:val="left"/>
      <w:pPr>
        <w:ind w:left="2160" w:hanging="360"/>
      </w:pPr>
      <w:rPr>
        <w:rFonts w:ascii="Wingdings" w:hAnsi="Wingdings" w:hint="default"/>
      </w:rPr>
    </w:lvl>
    <w:lvl w:ilvl="3" w:tplc="F55C812E" w:tentative="1">
      <w:start w:val="1"/>
      <w:numFmt w:val="bullet"/>
      <w:lvlText w:val=""/>
      <w:lvlJc w:val="left"/>
      <w:pPr>
        <w:ind w:left="2880" w:hanging="360"/>
      </w:pPr>
      <w:rPr>
        <w:rFonts w:ascii="Symbol" w:hAnsi="Symbol" w:hint="default"/>
      </w:rPr>
    </w:lvl>
    <w:lvl w:ilvl="4" w:tplc="6538952C" w:tentative="1">
      <w:start w:val="1"/>
      <w:numFmt w:val="bullet"/>
      <w:lvlText w:val="o"/>
      <w:lvlJc w:val="left"/>
      <w:pPr>
        <w:ind w:left="3600" w:hanging="360"/>
      </w:pPr>
      <w:rPr>
        <w:rFonts w:ascii="Courier New" w:hAnsi="Courier New" w:cs="Courier New" w:hint="default"/>
      </w:rPr>
    </w:lvl>
    <w:lvl w:ilvl="5" w:tplc="44B09DFE" w:tentative="1">
      <w:start w:val="1"/>
      <w:numFmt w:val="bullet"/>
      <w:lvlText w:val=""/>
      <w:lvlJc w:val="left"/>
      <w:pPr>
        <w:ind w:left="4320" w:hanging="360"/>
      </w:pPr>
      <w:rPr>
        <w:rFonts w:ascii="Wingdings" w:hAnsi="Wingdings" w:hint="default"/>
      </w:rPr>
    </w:lvl>
    <w:lvl w:ilvl="6" w:tplc="886AD984" w:tentative="1">
      <w:start w:val="1"/>
      <w:numFmt w:val="bullet"/>
      <w:lvlText w:val=""/>
      <w:lvlJc w:val="left"/>
      <w:pPr>
        <w:ind w:left="5040" w:hanging="360"/>
      </w:pPr>
      <w:rPr>
        <w:rFonts w:ascii="Symbol" w:hAnsi="Symbol" w:hint="default"/>
      </w:rPr>
    </w:lvl>
    <w:lvl w:ilvl="7" w:tplc="4F68D452" w:tentative="1">
      <w:start w:val="1"/>
      <w:numFmt w:val="bullet"/>
      <w:lvlText w:val="o"/>
      <w:lvlJc w:val="left"/>
      <w:pPr>
        <w:ind w:left="5760" w:hanging="360"/>
      </w:pPr>
      <w:rPr>
        <w:rFonts w:ascii="Courier New" w:hAnsi="Courier New" w:cs="Courier New" w:hint="default"/>
      </w:rPr>
    </w:lvl>
    <w:lvl w:ilvl="8" w:tplc="E598AF36" w:tentative="1">
      <w:start w:val="1"/>
      <w:numFmt w:val="bullet"/>
      <w:lvlText w:val=""/>
      <w:lvlJc w:val="left"/>
      <w:pPr>
        <w:ind w:left="6480" w:hanging="360"/>
      </w:pPr>
      <w:rPr>
        <w:rFonts w:ascii="Wingdings" w:hAnsi="Wingdings" w:hint="default"/>
      </w:rPr>
    </w:lvl>
  </w:abstractNum>
  <w:abstractNum w:abstractNumId="47" w15:restartNumberingAfterBreak="0">
    <w:nsid w:val="7F830E79"/>
    <w:multiLevelType w:val="hybridMultilevel"/>
    <w:tmpl w:val="C1AC98CE"/>
    <w:lvl w:ilvl="0" w:tplc="A0FC6AF2">
      <w:start w:val="1"/>
      <w:numFmt w:val="bullet"/>
      <w:lvlText w:val=""/>
      <w:lvlJc w:val="left"/>
      <w:pPr>
        <w:tabs>
          <w:tab w:val="num" w:pos="720"/>
        </w:tabs>
        <w:ind w:left="720" w:hanging="360"/>
      </w:pPr>
      <w:rPr>
        <w:rFonts w:ascii="Wingdings 2" w:hAnsi="Wingdings 2" w:hint="default"/>
      </w:rPr>
    </w:lvl>
    <w:lvl w:ilvl="1" w:tplc="58008B06" w:tentative="1">
      <w:start w:val="1"/>
      <w:numFmt w:val="bullet"/>
      <w:lvlText w:val="o"/>
      <w:lvlJc w:val="left"/>
      <w:pPr>
        <w:tabs>
          <w:tab w:val="num" w:pos="1440"/>
        </w:tabs>
        <w:ind w:left="1440" w:hanging="360"/>
      </w:pPr>
      <w:rPr>
        <w:rFonts w:ascii="Courier New" w:hAnsi="Courier New" w:cs="Courier New" w:hint="default"/>
      </w:rPr>
    </w:lvl>
    <w:lvl w:ilvl="2" w:tplc="F3C6AFF4" w:tentative="1">
      <w:start w:val="1"/>
      <w:numFmt w:val="bullet"/>
      <w:lvlText w:val=""/>
      <w:lvlJc w:val="left"/>
      <w:pPr>
        <w:tabs>
          <w:tab w:val="num" w:pos="2160"/>
        </w:tabs>
        <w:ind w:left="2160" w:hanging="360"/>
      </w:pPr>
      <w:rPr>
        <w:rFonts w:ascii="Wingdings" w:hAnsi="Wingdings" w:hint="default"/>
      </w:rPr>
    </w:lvl>
    <w:lvl w:ilvl="3" w:tplc="CB2E264A" w:tentative="1">
      <w:start w:val="1"/>
      <w:numFmt w:val="bullet"/>
      <w:lvlText w:val=""/>
      <w:lvlJc w:val="left"/>
      <w:pPr>
        <w:tabs>
          <w:tab w:val="num" w:pos="2880"/>
        </w:tabs>
        <w:ind w:left="2880" w:hanging="360"/>
      </w:pPr>
      <w:rPr>
        <w:rFonts w:ascii="Symbol" w:hAnsi="Symbol" w:hint="default"/>
      </w:rPr>
    </w:lvl>
    <w:lvl w:ilvl="4" w:tplc="3CC6E476" w:tentative="1">
      <w:start w:val="1"/>
      <w:numFmt w:val="bullet"/>
      <w:lvlText w:val="o"/>
      <w:lvlJc w:val="left"/>
      <w:pPr>
        <w:tabs>
          <w:tab w:val="num" w:pos="3600"/>
        </w:tabs>
        <w:ind w:left="3600" w:hanging="360"/>
      </w:pPr>
      <w:rPr>
        <w:rFonts w:ascii="Courier New" w:hAnsi="Courier New" w:cs="Courier New" w:hint="default"/>
      </w:rPr>
    </w:lvl>
    <w:lvl w:ilvl="5" w:tplc="15B07B84" w:tentative="1">
      <w:start w:val="1"/>
      <w:numFmt w:val="bullet"/>
      <w:lvlText w:val=""/>
      <w:lvlJc w:val="left"/>
      <w:pPr>
        <w:tabs>
          <w:tab w:val="num" w:pos="4320"/>
        </w:tabs>
        <w:ind w:left="4320" w:hanging="360"/>
      </w:pPr>
      <w:rPr>
        <w:rFonts w:ascii="Wingdings" w:hAnsi="Wingdings" w:hint="default"/>
      </w:rPr>
    </w:lvl>
    <w:lvl w:ilvl="6" w:tplc="1D14F76C" w:tentative="1">
      <w:start w:val="1"/>
      <w:numFmt w:val="bullet"/>
      <w:lvlText w:val=""/>
      <w:lvlJc w:val="left"/>
      <w:pPr>
        <w:tabs>
          <w:tab w:val="num" w:pos="5040"/>
        </w:tabs>
        <w:ind w:left="5040" w:hanging="360"/>
      </w:pPr>
      <w:rPr>
        <w:rFonts w:ascii="Symbol" w:hAnsi="Symbol" w:hint="default"/>
      </w:rPr>
    </w:lvl>
    <w:lvl w:ilvl="7" w:tplc="B2AAB056" w:tentative="1">
      <w:start w:val="1"/>
      <w:numFmt w:val="bullet"/>
      <w:lvlText w:val="o"/>
      <w:lvlJc w:val="left"/>
      <w:pPr>
        <w:tabs>
          <w:tab w:val="num" w:pos="5760"/>
        </w:tabs>
        <w:ind w:left="5760" w:hanging="360"/>
      </w:pPr>
      <w:rPr>
        <w:rFonts w:ascii="Courier New" w:hAnsi="Courier New" w:cs="Courier New" w:hint="default"/>
      </w:rPr>
    </w:lvl>
    <w:lvl w:ilvl="8" w:tplc="6194F428"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42"/>
  </w:num>
  <w:num w:numId="3">
    <w:abstractNumId w:val="5"/>
  </w:num>
  <w:num w:numId="4">
    <w:abstractNumId w:val="28"/>
  </w:num>
  <w:num w:numId="5">
    <w:abstractNumId w:val="24"/>
  </w:num>
  <w:num w:numId="6">
    <w:abstractNumId w:val="11"/>
  </w:num>
  <w:num w:numId="7">
    <w:abstractNumId w:val="22"/>
  </w:num>
  <w:num w:numId="8">
    <w:abstractNumId w:val="12"/>
  </w:num>
  <w:num w:numId="9">
    <w:abstractNumId w:val="29"/>
  </w:num>
  <w:num w:numId="10">
    <w:abstractNumId w:val="16"/>
  </w:num>
  <w:num w:numId="11">
    <w:abstractNumId w:val="23"/>
  </w:num>
  <w:num w:numId="12">
    <w:abstractNumId w:val="13"/>
  </w:num>
  <w:num w:numId="13">
    <w:abstractNumId w:val="44"/>
  </w:num>
  <w:num w:numId="14">
    <w:abstractNumId w:val="30"/>
  </w:num>
  <w:num w:numId="15">
    <w:abstractNumId w:val="1"/>
  </w:num>
  <w:num w:numId="16">
    <w:abstractNumId w:val="27"/>
  </w:num>
  <w:num w:numId="17">
    <w:abstractNumId w:val="25"/>
  </w:num>
  <w:num w:numId="18">
    <w:abstractNumId w:val="14"/>
  </w:num>
  <w:num w:numId="19">
    <w:abstractNumId w:val="7"/>
  </w:num>
  <w:num w:numId="20">
    <w:abstractNumId w:val="32"/>
  </w:num>
  <w:num w:numId="21">
    <w:abstractNumId w:val="0"/>
  </w:num>
  <w:num w:numId="22">
    <w:abstractNumId w:val="41"/>
  </w:num>
  <w:num w:numId="23">
    <w:abstractNumId w:val="34"/>
  </w:num>
  <w:num w:numId="24">
    <w:abstractNumId w:val="38"/>
  </w:num>
  <w:num w:numId="25">
    <w:abstractNumId w:val="37"/>
  </w:num>
  <w:num w:numId="26">
    <w:abstractNumId w:val="39"/>
  </w:num>
  <w:num w:numId="27">
    <w:abstractNumId w:val="46"/>
  </w:num>
  <w:num w:numId="28">
    <w:abstractNumId w:val="43"/>
  </w:num>
  <w:num w:numId="29">
    <w:abstractNumId w:val="10"/>
  </w:num>
  <w:num w:numId="30">
    <w:abstractNumId w:val="35"/>
  </w:num>
  <w:num w:numId="31">
    <w:abstractNumId w:val="47"/>
  </w:num>
  <w:num w:numId="32">
    <w:abstractNumId w:val="9"/>
  </w:num>
  <w:num w:numId="33">
    <w:abstractNumId w:val="21"/>
  </w:num>
  <w:num w:numId="34">
    <w:abstractNumId w:val="36"/>
  </w:num>
  <w:num w:numId="35">
    <w:abstractNumId w:val="6"/>
  </w:num>
  <w:num w:numId="36">
    <w:abstractNumId w:val="15"/>
  </w:num>
  <w:num w:numId="37">
    <w:abstractNumId w:val="33"/>
  </w:num>
  <w:num w:numId="38">
    <w:abstractNumId w:val="8"/>
  </w:num>
  <w:num w:numId="39">
    <w:abstractNumId w:val="40"/>
  </w:num>
  <w:num w:numId="40">
    <w:abstractNumId w:val="17"/>
  </w:num>
  <w:num w:numId="41">
    <w:abstractNumId w:val="4"/>
  </w:num>
  <w:num w:numId="42">
    <w:abstractNumId w:val="31"/>
  </w:num>
  <w:num w:numId="43">
    <w:abstractNumId w:val="26"/>
  </w:num>
  <w:num w:numId="44">
    <w:abstractNumId w:val="2"/>
  </w:num>
  <w:num w:numId="45">
    <w:abstractNumId w:val="18"/>
  </w:num>
  <w:num w:numId="46">
    <w:abstractNumId w:val="19"/>
  </w:num>
  <w:num w:numId="47">
    <w:abstractNumId w:val="45"/>
  </w:num>
  <w:num w:numId="4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6FA7"/>
    <w:rsid w:val="00001CB7"/>
    <w:rsid w:val="00002E6D"/>
    <w:rsid w:val="00003C6B"/>
    <w:rsid w:val="00006C55"/>
    <w:rsid w:val="000111F0"/>
    <w:rsid w:val="00011651"/>
    <w:rsid w:val="000131DA"/>
    <w:rsid w:val="00015741"/>
    <w:rsid w:val="00016319"/>
    <w:rsid w:val="00020123"/>
    <w:rsid w:val="00023FAA"/>
    <w:rsid w:val="00024710"/>
    <w:rsid w:val="00027D93"/>
    <w:rsid w:val="00034A6C"/>
    <w:rsid w:val="00034E45"/>
    <w:rsid w:val="0003619F"/>
    <w:rsid w:val="000362CA"/>
    <w:rsid w:val="0003718F"/>
    <w:rsid w:val="00037FB1"/>
    <w:rsid w:val="00040D3C"/>
    <w:rsid w:val="000439B2"/>
    <w:rsid w:val="00045804"/>
    <w:rsid w:val="000470F8"/>
    <w:rsid w:val="00047E54"/>
    <w:rsid w:val="000523DF"/>
    <w:rsid w:val="00053518"/>
    <w:rsid w:val="000541A9"/>
    <w:rsid w:val="00057000"/>
    <w:rsid w:val="00061FF3"/>
    <w:rsid w:val="00066C77"/>
    <w:rsid w:val="0006700E"/>
    <w:rsid w:val="00067844"/>
    <w:rsid w:val="00067E72"/>
    <w:rsid w:val="000724CA"/>
    <w:rsid w:val="00074254"/>
    <w:rsid w:val="00075FAE"/>
    <w:rsid w:val="000761B4"/>
    <w:rsid w:val="00082039"/>
    <w:rsid w:val="00082AAE"/>
    <w:rsid w:val="00082F34"/>
    <w:rsid w:val="000841B3"/>
    <w:rsid w:val="00087B24"/>
    <w:rsid w:val="00087F1F"/>
    <w:rsid w:val="00090551"/>
    <w:rsid w:val="0009106B"/>
    <w:rsid w:val="00097574"/>
    <w:rsid w:val="00097E65"/>
    <w:rsid w:val="000A0DB9"/>
    <w:rsid w:val="000A1C10"/>
    <w:rsid w:val="000A289A"/>
    <w:rsid w:val="000A44AB"/>
    <w:rsid w:val="000A4911"/>
    <w:rsid w:val="000A4A90"/>
    <w:rsid w:val="000A6C80"/>
    <w:rsid w:val="000B109D"/>
    <w:rsid w:val="000B1711"/>
    <w:rsid w:val="000B2400"/>
    <w:rsid w:val="000B37FC"/>
    <w:rsid w:val="000B4B81"/>
    <w:rsid w:val="000B64C1"/>
    <w:rsid w:val="000B7C94"/>
    <w:rsid w:val="000C0673"/>
    <w:rsid w:val="000C1D6B"/>
    <w:rsid w:val="000C22C5"/>
    <w:rsid w:val="000C2F73"/>
    <w:rsid w:val="000C577F"/>
    <w:rsid w:val="000C6688"/>
    <w:rsid w:val="000D03ED"/>
    <w:rsid w:val="000D13C3"/>
    <w:rsid w:val="000D1FFF"/>
    <w:rsid w:val="000D480C"/>
    <w:rsid w:val="000E50D6"/>
    <w:rsid w:val="000E56EA"/>
    <w:rsid w:val="000E5E17"/>
    <w:rsid w:val="000F2810"/>
    <w:rsid w:val="000F3493"/>
    <w:rsid w:val="000F3621"/>
    <w:rsid w:val="000F3704"/>
    <w:rsid w:val="000F65B5"/>
    <w:rsid w:val="0010329A"/>
    <w:rsid w:val="0010385B"/>
    <w:rsid w:val="00104B9E"/>
    <w:rsid w:val="00105F1F"/>
    <w:rsid w:val="00105FC8"/>
    <w:rsid w:val="00107177"/>
    <w:rsid w:val="00107C28"/>
    <w:rsid w:val="00112A5A"/>
    <w:rsid w:val="00115249"/>
    <w:rsid w:val="00115969"/>
    <w:rsid w:val="001170D4"/>
    <w:rsid w:val="001230FF"/>
    <w:rsid w:val="00124A16"/>
    <w:rsid w:val="00125177"/>
    <w:rsid w:val="00125E5D"/>
    <w:rsid w:val="001272A0"/>
    <w:rsid w:val="00130068"/>
    <w:rsid w:val="00130E41"/>
    <w:rsid w:val="00133809"/>
    <w:rsid w:val="00135ADF"/>
    <w:rsid w:val="00136B00"/>
    <w:rsid w:val="00137738"/>
    <w:rsid w:val="00141246"/>
    <w:rsid w:val="0014243D"/>
    <w:rsid w:val="0014327C"/>
    <w:rsid w:val="0014359D"/>
    <w:rsid w:val="001473F3"/>
    <w:rsid w:val="0014786E"/>
    <w:rsid w:val="00152392"/>
    <w:rsid w:val="001529C5"/>
    <w:rsid w:val="00152DB7"/>
    <w:rsid w:val="00152FB7"/>
    <w:rsid w:val="0015330D"/>
    <w:rsid w:val="00153804"/>
    <w:rsid w:val="00153EF6"/>
    <w:rsid w:val="001567D0"/>
    <w:rsid w:val="00157C2A"/>
    <w:rsid w:val="00160369"/>
    <w:rsid w:val="00161AE3"/>
    <w:rsid w:val="00161EDB"/>
    <w:rsid w:val="00164864"/>
    <w:rsid w:val="00165E5D"/>
    <w:rsid w:val="00167896"/>
    <w:rsid w:val="00167A9C"/>
    <w:rsid w:val="0017012F"/>
    <w:rsid w:val="001719C5"/>
    <w:rsid w:val="00171B46"/>
    <w:rsid w:val="0017224E"/>
    <w:rsid w:val="00172CB0"/>
    <w:rsid w:val="00172CC3"/>
    <w:rsid w:val="00174549"/>
    <w:rsid w:val="00175250"/>
    <w:rsid w:val="001757DC"/>
    <w:rsid w:val="001758A6"/>
    <w:rsid w:val="001762D6"/>
    <w:rsid w:val="00176881"/>
    <w:rsid w:val="00180E62"/>
    <w:rsid w:val="00181C18"/>
    <w:rsid w:val="00182660"/>
    <w:rsid w:val="00184DA1"/>
    <w:rsid w:val="00187D71"/>
    <w:rsid w:val="00187E68"/>
    <w:rsid w:val="001913A0"/>
    <w:rsid w:val="00194DDD"/>
    <w:rsid w:val="00196708"/>
    <w:rsid w:val="001A05F2"/>
    <w:rsid w:val="001A0820"/>
    <w:rsid w:val="001A41C2"/>
    <w:rsid w:val="001B283A"/>
    <w:rsid w:val="001B4454"/>
    <w:rsid w:val="001B6421"/>
    <w:rsid w:val="001C0CC7"/>
    <w:rsid w:val="001C258B"/>
    <w:rsid w:val="001C2D73"/>
    <w:rsid w:val="001C33E5"/>
    <w:rsid w:val="001C55DE"/>
    <w:rsid w:val="001C6C03"/>
    <w:rsid w:val="001C73E6"/>
    <w:rsid w:val="001D0591"/>
    <w:rsid w:val="001D0937"/>
    <w:rsid w:val="001D105E"/>
    <w:rsid w:val="001D1EFC"/>
    <w:rsid w:val="001D41F4"/>
    <w:rsid w:val="001D7143"/>
    <w:rsid w:val="001D74BB"/>
    <w:rsid w:val="001D7856"/>
    <w:rsid w:val="001D793A"/>
    <w:rsid w:val="001E0C97"/>
    <w:rsid w:val="001E198C"/>
    <w:rsid w:val="001E1A2B"/>
    <w:rsid w:val="001E46CD"/>
    <w:rsid w:val="001E7077"/>
    <w:rsid w:val="001F0298"/>
    <w:rsid w:val="001F35E2"/>
    <w:rsid w:val="001F4BB1"/>
    <w:rsid w:val="001F70BD"/>
    <w:rsid w:val="001F7B64"/>
    <w:rsid w:val="00201703"/>
    <w:rsid w:val="00204460"/>
    <w:rsid w:val="00206062"/>
    <w:rsid w:val="00207EBE"/>
    <w:rsid w:val="00210309"/>
    <w:rsid w:val="00210AE4"/>
    <w:rsid w:val="00210BE8"/>
    <w:rsid w:val="00211D83"/>
    <w:rsid w:val="00212AE3"/>
    <w:rsid w:val="00212F8A"/>
    <w:rsid w:val="0021519D"/>
    <w:rsid w:val="0021540B"/>
    <w:rsid w:val="00215A4B"/>
    <w:rsid w:val="002210CA"/>
    <w:rsid w:val="002211FD"/>
    <w:rsid w:val="002251D3"/>
    <w:rsid w:val="00226038"/>
    <w:rsid w:val="0022615C"/>
    <w:rsid w:val="00226581"/>
    <w:rsid w:val="00226F16"/>
    <w:rsid w:val="00227C6D"/>
    <w:rsid w:val="002310E4"/>
    <w:rsid w:val="00234381"/>
    <w:rsid w:val="00237251"/>
    <w:rsid w:val="00243213"/>
    <w:rsid w:val="00243D36"/>
    <w:rsid w:val="002453DD"/>
    <w:rsid w:val="00247160"/>
    <w:rsid w:val="00252325"/>
    <w:rsid w:val="00253296"/>
    <w:rsid w:val="00256B99"/>
    <w:rsid w:val="0026177E"/>
    <w:rsid w:val="0026272A"/>
    <w:rsid w:val="0026346D"/>
    <w:rsid w:val="0026494B"/>
    <w:rsid w:val="002663C7"/>
    <w:rsid w:val="00267B98"/>
    <w:rsid w:val="00267D81"/>
    <w:rsid w:val="00270308"/>
    <w:rsid w:val="00271ED6"/>
    <w:rsid w:val="00272F2B"/>
    <w:rsid w:val="00273501"/>
    <w:rsid w:val="00277036"/>
    <w:rsid w:val="0027716E"/>
    <w:rsid w:val="002775D5"/>
    <w:rsid w:val="00284388"/>
    <w:rsid w:val="002875CE"/>
    <w:rsid w:val="00287ADB"/>
    <w:rsid w:val="00287F3B"/>
    <w:rsid w:val="00287FD4"/>
    <w:rsid w:val="00291E3B"/>
    <w:rsid w:val="00291E3F"/>
    <w:rsid w:val="00292815"/>
    <w:rsid w:val="00292C7C"/>
    <w:rsid w:val="0029379A"/>
    <w:rsid w:val="00293F4C"/>
    <w:rsid w:val="002945F4"/>
    <w:rsid w:val="00295C25"/>
    <w:rsid w:val="002969A5"/>
    <w:rsid w:val="002A0355"/>
    <w:rsid w:val="002A12C7"/>
    <w:rsid w:val="002A23D3"/>
    <w:rsid w:val="002A334C"/>
    <w:rsid w:val="002A3AA3"/>
    <w:rsid w:val="002A3C71"/>
    <w:rsid w:val="002A3F63"/>
    <w:rsid w:val="002A725F"/>
    <w:rsid w:val="002A7DD8"/>
    <w:rsid w:val="002B31D2"/>
    <w:rsid w:val="002B46D5"/>
    <w:rsid w:val="002B5CB1"/>
    <w:rsid w:val="002B774A"/>
    <w:rsid w:val="002C0535"/>
    <w:rsid w:val="002C1258"/>
    <w:rsid w:val="002C2265"/>
    <w:rsid w:val="002C3CD2"/>
    <w:rsid w:val="002C44D2"/>
    <w:rsid w:val="002C4525"/>
    <w:rsid w:val="002C4C4E"/>
    <w:rsid w:val="002D25A4"/>
    <w:rsid w:val="002D2C58"/>
    <w:rsid w:val="002D3484"/>
    <w:rsid w:val="002D3900"/>
    <w:rsid w:val="002D6018"/>
    <w:rsid w:val="002D65CE"/>
    <w:rsid w:val="002D661A"/>
    <w:rsid w:val="002D7F8A"/>
    <w:rsid w:val="002E0BB5"/>
    <w:rsid w:val="002E45D0"/>
    <w:rsid w:val="002E5CBC"/>
    <w:rsid w:val="002E6C78"/>
    <w:rsid w:val="002E76F2"/>
    <w:rsid w:val="002E7B4F"/>
    <w:rsid w:val="002F1211"/>
    <w:rsid w:val="002F217B"/>
    <w:rsid w:val="002F2E17"/>
    <w:rsid w:val="002F50A7"/>
    <w:rsid w:val="002F5170"/>
    <w:rsid w:val="002F58D0"/>
    <w:rsid w:val="002F5B29"/>
    <w:rsid w:val="0030111E"/>
    <w:rsid w:val="00301592"/>
    <w:rsid w:val="00301F6B"/>
    <w:rsid w:val="003024F0"/>
    <w:rsid w:val="00304BC4"/>
    <w:rsid w:val="00307C95"/>
    <w:rsid w:val="00310251"/>
    <w:rsid w:val="003128C4"/>
    <w:rsid w:val="0031621F"/>
    <w:rsid w:val="00317BBC"/>
    <w:rsid w:val="003214C5"/>
    <w:rsid w:val="00321FCA"/>
    <w:rsid w:val="0032744B"/>
    <w:rsid w:val="00327533"/>
    <w:rsid w:val="00331C38"/>
    <w:rsid w:val="00332661"/>
    <w:rsid w:val="00332EBB"/>
    <w:rsid w:val="00333577"/>
    <w:rsid w:val="00333CB5"/>
    <w:rsid w:val="00334295"/>
    <w:rsid w:val="003363C3"/>
    <w:rsid w:val="0033793C"/>
    <w:rsid w:val="00341A84"/>
    <w:rsid w:val="00341C3A"/>
    <w:rsid w:val="00341F26"/>
    <w:rsid w:val="00342EB2"/>
    <w:rsid w:val="00344553"/>
    <w:rsid w:val="00344977"/>
    <w:rsid w:val="00344CCE"/>
    <w:rsid w:val="00344E55"/>
    <w:rsid w:val="00345143"/>
    <w:rsid w:val="00345524"/>
    <w:rsid w:val="003472A8"/>
    <w:rsid w:val="00347BE3"/>
    <w:rsid w:val="00353A15"/>
    <w:rsid w:val="00356A96"/>
    <w:rsid w:val="0035727B"/>
    <w:rsid w:val="00361DBA"/>
    <w:rsid w:val="00362D98"/>
    <w:rsid w:val="00362E4F"/>
    <w:rsid w:val="00372E61"/>
    <w:rsid w:val="00377ACA"/>
    <w:rsid w:val="00380FC0"/>
    <w:rsid w:val="00380FF5"/>
    <w:rsid w:val="00384179"/>
    <w:rsid w:val="00385F74"/>
    <w:rsid w:val="0038652E"/>
    <w:rsid w:val="003871CF"/>
    <w:rsid w:val="00387EDC"/>
    <w:rsid w:val="00391FB1"/>
    <w:rsid w:val="003942F3"/>
    <w:rsid w:val="00394BD5"/>
    <w:rsid w:val="003968CB"/>
    <w:rsid w:val="00397C9C"/>
    <w:rsid w:val="003A0AC4"/>
    <w:rsid w:val="003A254B"/>
    <w:rsid w:val="003A27FA"/>
    <w:rsid w:val="003A3F06"/>
    <w:rsid w:val="003A4D9B"/>
    <w:rsid w:val="003A7EC2"/>
    <w:rsid w:val="003A7F0E"/>
    <w:rsid w:val="003B50F3"/>
    <w:rsid w:val="003B701B"/>
    <w:rsid w:val="003B7143"/>
    <w:rsid w:val="003B79E2"/>
    <w:rsid w:val="003B7B86"/>
    <w:rsid w:val="003C0612"/>
    <w:rsid w:val="003C2967"/>
    <w:rsid w:val="003C3C06"/>
    <w:rsid w:val="003C4DA5"/>
    <w:rsid w:val="003C4E34"/>
    <w:rsid w:val="003D0264"/>
    <w:rsid w:val="003D16A2"/>
    <w:rsid w:val="003D2204"/>
    <w:rsid w:val="003D4A73"/>
    <w:rsid w:val="003E01B7"/>
    <w:rsid w:val="003E2F38"/>
    <w:rsid w:val="003E3118"/>
    <w:rsid w:val="003E3210"/>
    <w:rsid w:val="003E4801"/>
    <w:rsid w:val="003E687B"/>
    <w:rsid w:val="003E6F02"/>
    <w:rsid w:val="003E7E66"/>
    <w:rsid w:val="003F02EB"/>
    <w:rsid w:val="003F187B"/>
    <w:rsid w:val="003F2335"/>
    <w:rsid w:val="003F24E4"/>
    <w:rsid w:val="003F2ECD"/>
    <w:rsid w:val="003F3DDD"/>
    <w:rsid w:val="003F4AA4"/>
    <w:rsid w:val="003F5432"/>
    <w:rsid w:val="003F669D"/>
    <w:rsid w:val="00400114"/>
    <w:rsid w:val="00400B85"/>
    <w:rsid w:val="00403186"/>
    <w:rsid w:val="00403EE0"/>
    <w:rsid w:val="004045CC"/>
    <w:rsid w:val="0040498E"/>
    <w:rsid w:val="004112F1"/>
    <w:rsid w:val="004117A0"/>
    <w:rsid w:val="004128B4"/>
    <w:rsid w:val="0041478A"/>
    <w:rsid w:val="004177E5"/>
    <w:rsid w:val="004178D4"/>
    <w:rsid w:val="00421C38"/>
    <w:rsid w:val="0042260C"/>
    <w:rsid w:val="00424A6F"/>
    <w:rsid w:val="00425FD3"/>
    <w:rsid w:val="00426609"/>
    <w:rsid w:val="00426C63"/>
    <w:rsid w:val="00435D6B"/>
    <w:rsid w:val="00435D93"/>
    <w:rsid w:val="00436751"/>
    <w:rsid w:val="00440313"/>
    <w:rsid w:val="00443383"/>
    <w:rsid w:val="00443614"/>
    <w:rsid w:val="00443831"/>
    <w:rsid w:val="004438C3"/>
    <w:rsid w:val="00443F8D"/>
    <w:rsid w:val="004474F9"/>
    <w:rsid w:val="004510CB"/>
    <w:rsid w:val="004532A0"/>
    <w:rsid w:val="00453CE3"/>
    <w:rsid w:val="00454444"/>
    <w:rsid w:val="00454486"/>
    <w:rsid w:val="004548D3"/>
    <w:rsid w:val="00456595"/>
    <w:rsid w:val="00460019"/>
    <w:rsid w:val="0046025B"/>
    <w:rsid w:val="00460CC2"/>
    <w:rsid w:val="00461256"/>
    <w:rsid w:val="00462A03"/>
    <w:rsid w:val="0046740C"/>
    <w:rsid w:val="00467F6E"/>
    <w:rsid w:val="0047044A"/>
    <w:rsid w:val="00471E7D"/>
    <w:rsid w:val="00475FBF"/>
    <w:rsid w:val="004807B7"/>
    <w:rsid w:val="004810A1"/>
    <w:rsid w:val="0048134C"/>
    <w:rsid w:val="00481C11"/>
    <w:rsid w:val="00482977"/>
    <w:rsid w:val="00483917"/>
    <w:rsid w:val="00485A5F"/>
    <w:rsid w:val="00485D2F"/>
    <w:rsid w:val="00490B09"/>
    <w:rsid w:val="00491F4D"/>
    <w:rsid w:val="00492784"/>
    <w:rsid w:val="00493C1F"/>
    <w:rsid w:val="00496929"/>
    <w:rsid w:val="00497591"/>
    <w:rsid w:val="004A21C3"/>
    <w:rsid w:val="004A2758"/>
    <w:rsid w:val="004A2BA7"/>
    <w:rsid w:val="004A3BB7"/>
    <w:rsid w:val="004A5AEE"/>
    <w:rsid w:val="004A77B6"/>
    <w:rsid w:val="004B1983"/>
    <w:rsid w:val="004B1A8F"/>
    <w:rsid w:val="004B6987"/>
    <w:rsid w:val="004B7F62"/>
    <w:rsid w:val="004C0180"/>
    <w:rsid w:val="004C1CB1"/>
    <w:rsid w:val="004C3DD9"/>
    <w:rsid w:val="004C4E21"/>
    <w:rsid w:val="004C5398"/>
    <w:rsid w:val="004C6009"/>
    <w:rsid w:val="004D292B"/>
    <w:rsid w:val="004D33D3"/>
    <w:rsid w:val="004D3C53"/>
    <w:rsid w:val="004E2075"/>
    <w:rsid w:val="004E2746"/>
    <w:rsid w:val="004E703C"/>
    <w:rsid w:val="004F0708"/>
    <w:rsid w:val="004F119C"/>
    <w:rsid w:val="004F5616"/>
    <w:rsid w:val="00500638"/>
    <w:rsid w:val="00500F7D"/>
    <w:rsid w:val="00504646"/>
    <w:rsid w:val="0050504C"/>
    <w:rsid w:val="005055D4"/>
    <w:rsid w:val="0050595D"/>
    <w:rsid w:val="005105CE"/>
    <w:rsid w:val="00510B52"/>
    <w:rsid w:val="00512082"/>
    <w:rsid w:val="0051247B"/>
    <w:rsid w:val="00513C0E"/>
    <w:rsid w:val="00513C6E"/>
    <w:rsid w:val="0051596F"/>
    <w:rsid w:val="0051630B"/>
    <w:rsid w:val="0051638A"/>
    <w:rsid w:val="00520461"/>
    <w:rsid w:val="00520B68"/>
    <w:rsid w:val="005237E2"/>
    <w:rsid w:val="00523969"/>
    <w:rsid w:val="005273CC"/>
    <w:rsid w:val="005321DB"/>
    <w:rsid w:val="00532C46"/>
    <w:rsid w:val="00533D9F"/>
    <w:rsid w:val="005355F6"/>
    <w:rsid w:val="00535D0D"/>
    <w:rsid w:val="00537282"/>
    <w:rsid w:val="00540B50"/>
    <w:rsid w:val="00545BC5"/>
    <w:rsid w:val="005464B6"/>
    <w:rsid w:val="00546A7F"/>
    <w:rsid w:val="00550DB3"/>
    <w:rsid w:val="00553566"/>
    <w:rsid w:val="005538AD"/>
    <w:rsid w:val="00554260"/>
    <w:rsid w:val="00554D4D"/>
    <w:rsid w:val="00556820"/>
    <w:rsid w:val="00557A62"/>
    <w:rsid w:val="00560715"/>
    <w:rsid w:val="00560EAA"/>
    <w:rsid w:val="00561138"/>
    <w:rsid w:val="00562477"/>
    <w:rsid w:val="00565F86"/>
    <w:rsid w:val="00566408"/>
    <w:rsid w:val="00567A04"/>
    <w:rsid w:val="00572E62"/>
    <w:rsid w:val="00575D97"/>
    <w:rsid w:val="005776D8"/>
    <w:rsid w:val="00581058"/>
    <w:rsid w:val="0058214C"/>
    <w:rsid w:val="00582ECE"/>
    <w:rsid w:val="00583FEE"/>
    <w:rsid w:val="0058456A"/>
    <w:rsid w:val="005858FC"/>
    <w:rsid w:val="00585B1B"/>
    <w:rsid w:val="0059071B"/>
    <w:rsid w:val="0059099D"/>
    <w:rsid w:val="00593C5E"/>
    <w:rsid w:val="00594309"/>
    <w:rsid w:val="00595FFE"/>
    <w:rsid w:val="00596868"/>
    <w:rsid w:val="005977A4"/>
    <w:rsid w:val="005A0526"/>
    <w:rsid w:val="005A0993"/>
    <w:rsid w:val="005A3651"/>
    <w:rsid w:val="005A3DD6"/>
    <w:rsid w:val="005A490F"/>
    <w:rsid w:val="005A55B2"/>
    <w:rsid w:val="005A7659"/>
    <w:rsid w:val="005B086B"/>
    <w:rsid w:val="005B1B8C"/>
    <w:rsid w:val="005B583C"/>
    <w:rsid w:val="005B6F9F"/>
    <w:rsid w:val="005B727D"/>
    <w:rsid w:val="005B7A4A"/>
    <w:rsid w:val="005C02C3"/>
    <w:rsid w:val="005C4C94"/>
    <w:rsid w:val="005C53E2"/>
    <w:rsid w:val="005C7994"/>
    <w:rsid w:val="005C7D33"/>
    <w:rsid w:val="005D313B"/>
    <w:rsid w:val="005D6530"/>
    <w:rsid w:val="005E09A7"/>
    <w:rsid w:val="005E0AEA"/>
    <w:rsid w:val="005E1D44"/>
    <w:rsid w:val="005E2D07"/>
    <w:rsid w:val="005E675E"/>
    <w:rsid w:val="005E6FE0"/>
    <w:rsid w:val="005E77F2"/>
    <w:rsid w:val="005E7C45"/>
    <w:rsid w:val="005F07FF"/>
    <w:rsid w:val="005F0FC0"/>
    <w:rsid w:val="005F3A18"/>
    <w:rsid w:val="005F55E4"/>
    <w:rsid w:val="00600F52"/>
    <w:rsid w:val="00601728"/>
    <w:rsid w:val="00602E6B"/>
    <w:rsid w:val="00603A8A"/>
    <w:rsid w:val="00606377"/>
    <w:rsid w:val="00606962"/>
    <w:rsid w:val="0061011B"/>
    <w:rsid w:val="00611C3C"/>
    <w:rsid w:val="006129FD"/>
    <w:rsid w:val="00621A44"/>
    <w:rsid w:val="006251B9"/>
    <w:rsid w:val="00627667"/>
    <w:rsid w:val="00630A41"/>
    <w:rsid w:val="00631B9A"/>
    <w:rsid w:val="006348DC"/>
    <w:rsid w:val="006373D2"/>
    <w:rsid w:val="0064050D"/>
    <w:rsid w:val="00642314"/>
    <w:rsid w:val="00642DB5"/>
    <w:rsid w:val="0064356F"/>
    <w:rsid w:val="00643A28"/>
    <w:rsid w:val="00643A7E"/>
    <w:rsid w:val="00643C37"/>
    <w:rsid w:val="006447DA"/>
    <w:rsid w:val="006453CC"/>
    <w:rsid w:val="00651107"/>
    <w:rsid w:val="006554DE"/>
    <w:rsid w:val="00655B01"/>
    <w:rsid w:val="006567EB"/>
    <w:rsid w:val="00660A7F"/>
    <w:rsid w:val="006621F5"/>
    <w:rsid w:val="0066252B"/>
    <w:rsid w:val="00662E2E"/>
    <w:rsid w:val="00664197"/>
    <w:rsid w:val="00664811"/>
    <w:rsid w:val="00664B9B"/>
    <w:rsid w:val="00666759"/>
    <w:rsid w:val="00670765"/>
    <w:rsid w:val="006736F6"/>
    <w:rsid w:val="00673A98"/>
    <w:rsid w:val="00675391"/>
    <w:rsid w:val="0067560F"/>
    <w:rsid w:val="006757FB"/>
    <w:rsid w:val="0068142C"/>
    <w:rsid w:val="00681ADA"/>
    <w:rsid w:val="00681F5A"/>
    <w:rsid w:val="006865D3"/>
    <w:rsid w:val="00686C8A"/>
    <w:rsid w:val="00687FB0"/>
    <w:rsid w:val="00691380"/>
    <w:rsid w:val="00691A5C"/>
    <w:rsid w:val="006921F7"/>
    <w:rsid w:val="00692ABE"/>
    <w:rsid w:val="006940F5"/>
    <w:rsid w:val="00695493"/>
    <w:rsid w:val="00696D69"/>
    <w:rsid w:val="006A04F5"/>
    <w:rsid w:val="006A0A8C"/>
    <w:rsid w:val="006A1628"/>
    <w:rsid w:val="006A1B20"/>
    <w:rsid w:val="006A63EA"/>
    <w:rsid w:val="006A6AA0"/>
    <w:rsid w:val="006B0917"/>
    <w:rsid w:val="006B1106"/>
    <w:rsid w:val="006B1C72"/>
    <w:rsid w:val="006B54D4"/>
    <w:rsid w:val="006C0BDC"/>
    <w:rsid w:val="006C3730"/>
    <w:rsid w:val="006C3E67"/>
    <w:rsid w:val="006C4873"/>
    <w:rsid w:val="006C5A4E"/>
    <w:rsid w:val="006C78F3"/>
    <w:rsid w:val="006D07E3"/>
    <w:rsid w:val="006D080D"/>
    <w:rsid w:val="006D29FA"/>
    <w:rsid w:val="006D2D3D"/>
    <w:rsid w:val="006D5A9F"/>
    <w:rsid w:val="006D613B"/>
    <w:rsid w:val="006D716F"/>
    <w:rsid w:val="006E04BE"/>
    <w:rsid w:val="006E16AD"/>
    <w:rsid w:val="006E312C"/>
    <w:rsid w:val="006E3E56"/>
    <w:rsid w:val="006E4EB2"/>
    <w:rsid w:val="006E65BC"/>
    <w:rsid w:val="006E789E"/>
    <w:rsid w:val="006E7C3D"/>
    <w:rsid w:val="006E7CB6"/>
    <w:rsid w:val="006F0C14"/>
    <w:rsid w:val="006F125A"/>
    <w:rsid w:val="006F1775"/>
    <w:rsid w:val="006F3246"/>
    <w:rsid w:val="006F3720"/>
    <w:rsid w:val="006F4CD5"/>
    <w:rsid w:val="006F76E6"/>
    <w:rsid w:val="00700CDF"/>
    <w:rsid w:val="007026EE"/>
    <w:rsid w:val="00702D92"/>
    <w:rsid w:val="00703CE3"/>
    <w:rsid w:val="0070686C"/>
    <w:rsid w:val="007111D9"/>
    <w:rsid w:val="00711C19"/>
    <w:rsid w:val="00711D79"/>
    <w:rsid w:val="0071266F"/>
    <w:rsid w:val="007128B9"/>
    <w:rsid w:val="00715173"/>
    <w:rsid w:val="007169D6"/>
    <w:rsid w:val="00717607"/>
    <w:rsid w:val="00717951"/>
    <w:rsid w:val="00717E21"/>
    <w:rsid w:val="00717FE7"/>
    <w:rsid w:val="00720569"/>
    <w:rsid w:val="00721300"/>
    <w:rsid w:val="00721C77"/>
    <w:rsid w:val="00726D85"/>
    <w:rsid w:val="007279E0"/>
    <w:rsid w:val="00731271"/>
    <w:rsid w:val="00731EDA"/>
    <w:rsid w:val="007322C7"/>
    <w:rsid w:val="00732B0E"/>
    <w:rsid w:val="00733EBA"/>
    <w:rsid w:val="00735778"/>
    <w:rsid w:val="007365B7"/>
    <w:rsid w:val="00742CDD"/>
    <w:rsid w:val="00743143"/>
    <w:rsid w:val="007438B7"/>
    <w:rsid w:val="00743C38"/>
    <w:rsid w:val="00743CE0"/>
    <w:rsid w:val="007458EC"/>
    <w:rsid w:val="00745B5B"/>
    <w:rsid w:val="007507A3"/>
    <w:rsid w:val="007510B4"/>
    <w:rsid w:val="007534EA"/>
    <w:rsid w:val="00753765"/>
    <w:rsid w:val="00754D93"/>
    <w:rsid w:val="00755202"/>
    <w:rsid w:val="0075586C"/>
    <w:rsid w:val="00756970"/>
    <w:rsid w:val="00757A4E"/>
    <w:rsid w:val="00760EEC"/>
    <w:rsid w:val="00762A9D"/>
    <w:rsid w:val="00763511"/>
    <w:rsid w:val="00764416"/>
    <w:rsid w:val="00764583"/>
    <w:rsid w:val="00766156"/>
    <w:rsid w:val="0076671D"/>
    <w:rsid w:val="00770D38"/>
    <w:rsid w:val="00773C0B"/>
    <w:rsid w:val="007748DF"/>
    <w:rsid w:val="00775575"/>
    <w:rsid w:val="00775840"/>
    <w:rsid w:val="00777DC1"/>
    <w:rsid w:val="00780D75"/>
    <w:rsid w:val="00781975"/>
    <w:rsid w:val="007837F4"/>
    <w:rsid w:val="0078534E"/>
    <w:rsid w:val="00786D0D"/>
    <w:rsid w:val="00786DD1"/>
    <w:rsid w:val="00790DBA"/>
    <w:rsid w:val="00790ECE"/>
    <w:rsid w:val="0079329A"/>
    <w:rsid w:val="0079544C"/>
    <w:rsid w:val="007969C0"/>
    <w:rsid w:val="00797B7D"/>
    <w:rsid w:val="007A1BD1"/>
    <w:rsid w:val="007A3C71"/>
    <w:rsid w:val="007A432D"/>
    <w:rsid w:val="007A4FAB"/>
    <w:rsid w:val="007A7461"/>
    <w:rsid w:val="007A7A39"/>
    <w:rsid w:val="007B014C"/>
    <w:rsid w:val="007B021C"/>
    <w:rsid w:val="007B1480"/>
    <w:rsid w:val="007C13E1"/>
    <w:rsid w:val="007C359B"/>
    <w:rsid w:val="007C5663"/>
    <w:rsid w:val="007C611F"/>
    <w:rsid w:val="007C6457"/>
    <w:rsid w:val="007C7289"/>
    <w:rsid w:val="007C7B3D"/>
    <w:rsid w:val="007D54AE"/>
    <w:rsid w:val="007D5B8E"/>
    <w:rsid w:val="007E086D"/>
    <w:rsid w:val="007E4219"/>
    <w:rsid w:val="007E6D47"/>
    <w:rsid w:val="007E775D"/>
    <w:rsid w:val="007E7F5B"/>
    <w:rsid w:val="007F1FBE"/>
    <w:rsid w:val="007F2FAD"/>
    <w:rsid w:val="007F3C98"/>
    <w:rsid w:val="007F41B4"/>
    <w:rsid w:val="007F4DA6"/>
    <w:rsid w:val="007F5860"/>
    <w:rsid w:val="007F617A"/>
    <w:rsid w:val="007F7EEC"/>
    <w:rsid w:val="00801E72"/>
    <w:rsid w:val="0080355C"/>
    <w:rsid w:val="008047C5"/>
    <w:rsid w:val="008049FD"/>
    <w:rsid w:val="00804B4A"/>
    <w:rsid w:val="008058C5"/>
    <w:rsid w:val="00807488"/>
    <w:rsid w:val="0080750D"/>
    <w:rsid w:val="008153CB"/>
    <w:rsid w:val="00817664"/>
    <w:rsid w:val="008176BB"/>
    <w:rsid w:val="00823D16"/>
    <w:rsid w:val="00824108"/>
    <w:rsid w:val="0082621E"/>
    <w:rsid w:val="00826FA6"/>
    <w:rsid w:val="008302EB"/>
    <w:rsid w:val="00836F43"/>
    <w:rsid w:val="008370D1"/>
    <w:rsid w:val="008427F6"/>
    <w:rsid w:val="008473F4"/>
    <w:rsid w:val="00850FDC"/>
    <w:rsid w:val="00851840"/>
    <w:rsid w:val="008533A7"/>
    <w:rsid w:val="00854323"/>
    <w:rsid w:val="008573A2"/>
    <w:rsid w:val="008607BE"/>
    <w:rsid w:val="00860D14"/>
    <w:rsid w:val="0086111B"/>
    <w:rsid w:val="008631D7"/>
    <w:rsid w:val="00863DAF"/>
    <w:rsid w:val="008641DC"/>
    <w:rsid w:val="008701C3"/>
    <w:rsid w:val="00870209"/>
    <w:rsid w:val="008708F8"/>
    <w:rsid w:val="008714FC"/>
    <w:rsid w:val="0087332B"/>
    <w:rsid w:val="00875C6A"/>
    <w:rsid w:val="00875F74"/>
    <w:rsid w:val="00877127"/>
    <w:rsid w:val="00877548"/>
    <w:rsid w:val="00882703"/>
    <w:rsid w:val="0088428A"/>
    <w:rsid w:val="008842C0"/>
    <w:rsid w:val="00884336"/>
    <w:rsid w:val="00887A95"/>
    <w:rsid w:val="0089131A"/>
    <w:rsid w:val="00891654"/>
    <w:rsid w:val="008A09F5"/>
    <w:rsid w:val="008A3319"/>
    <w:rsid w:val="008A569C"/>
    <w:rsid w:val="008A6FD5"/>
    <w:rsid w:val="008B28EC"/>
    <w:rsid w:val="008B2A45"/>
    <w:rsid w:val="008B2C16"/>
    <w:rsid w:val="008B5E6D"/>
    <w:rsid w:val="008B748B"/>
    <w:rsid w:val="008B7BBE"/>
    <w:rsid w:val="008C0244"/>
    <w:rsid w:val="008C06D5"/>
    <w:rsid w:val="008C2631"/>
    <w:rsid w:val="008C2B4E"/>
    <w:rsid w:val="008C3062"/>
    <w:rsid w:val="008D0AEF"/>
    <w:rsid w:val="008D142A"/>
    <w:rsid w:val="008D2E27"/>
    <w:rsid w:val="008D3046"/>
    <w:rsid w:val="008D4FD0"/>
    <w:rsid w:val="008E54AD"/>
    <w:rsid w:val="008F5BC4"/>
    <w:rsid w:val="008F6FC2"/>
    <w:rsid w:val="009013BD"/>
    <w:rsid w:val="009028EA"/>
    <w:rsid w:val="0090381C"/>
    <w:rsid w:val="009129EB"/>
    <w:rsid w:val="00913445"/>
    <w:rsid w:val="00914942"/>
    <w:rsid w:val="00914EDC"/>
    <w:rsid w:val="009151EE"/>
    <w:rsid w:val="009176AC"/>
    <w:rsid w:val="00917A52"/>
    <w:rsid w:val="00920559"/>
    <w:rsid w:val="009217CD"/>
    <w:rsid w:val="00922840"/>
    <w:rsid w:val="00925558"/>
    <w:rsid w:val="009255DC"/>
    <w:rsid w:val="00925FEA"/>
    <w:rsid w:val="009342EB"/>
    <w:rsid w:val="009350C0"/>
    <w:rsid w:val="00940424"/>
    <w:rsid w:val="00941EFC"/>
    <w:rsid w:val="0094230D"/>
    <w:rsid w:val="009434EC"/>
    <w:rsid w:val="009437C4"/>
    <w:rsid w:val="00944AF5"/>
    <w:rsid w:val="009459B2"/>
    <w:rsid w:val="00945AE2"/>
    <w:rsid w:val="009472F4"/>
    <w:rsid w:val="0094776E"/>
    <w:rsid w:val="00950A33"/>
    <w:rsid w:val="00950DC4"/>
    <w:rsid w:val="009530B2"/>
    <w:rsid w:val="009534C1"/>
    <w:rsid w:val="00961397"/>
    <w:rsid w:val="0096155A"/>
    <w:rsid w:val="00962A6E"/>
    <w:rsid w:val="00962BC0"/>
    <w:rsid w:val="009632BC"/>
    <w:rsid w:val="009643E3"/>
    <w:rsid w:val="0096586F"/>
    <w:rsid w:val="00975B3F"/>
    <w:rsid w:val="00976153"/>
    <w:rsid w:val="00977E58"/>
    <w:rsid w:val="00980815"/>
    <w:rsid w:val="00980A22"/>
    <w:rsid w:val="00981545"/>
    <w:rsid w:val="00982B2C"/>
    <w:rsid w:val="00983158"/>
    <w:rsid w:val="009863DA"/>
    <w:rsid w:val="00991395"/>
    <w:rsid w:val="0099407C"/>
    <w:rsid w:val="00994242"/>
    <w:rsid w:val="00994706"/>
    <w:rsid w:val="00994AD4"/>
    <w:rsid w:val="009956F2"/>
    <w:rsid w:val="00995D93"/>
    <w:rsid w:val="009960E5"/>
    <w:rsid w:val="009967F4"/>
    <w:rsid w:val="009977E5"/>
    <w:rsid w:val="009A1A9D"/>
    <w:rsid w:val="009A1AB1"/>
    <w:rsid w:val="009A4C18"/>
    <w:rsid w:val="009B025C"/>
    <w:rsid w:val="009B06A9"/>
    <w:rsid w:val="009B1D7C"/>
    <w:rsid w:val="009B3FA6"/>
    <w:rsid w:val="009B46EF"/>
    <w:rsid w:val="009B7323"/>
    <w:rsid w:val="009B74E6"/>
    <w:rsid w:val="009C09D3"/>
    <w:rsid w:val="009C1719"/>
    <w:rsid w:val="009C1764"/>
    <w:rsid w:val="009C4028"/>
    <w:rsid w:val="009C5994"/>
    <w:rsid w:val="009C5A14"/>
    <w:rsid w:val="009C7CCE"/>
    <w:rsid w:val="009D07EC"/>
    <w:rsid w:val="009D5CBF"/>
    <w:rsid w:val="009D721C"/>
    <w:rsid w:val="009D7352"/>
    <w:rsid w:val="009D7B63"/>
    <w:rsid w:val="009E4DEA"/>
    <w:rsid w:val="009E5EBF"/>
    <w:rsid w:val="009E75BF"/>
    <w:rsid w:val="009E7C50"/>
    <w:rsid w:val="009F1BBF"/>
    <w:rsid w:val="009F3E70"/>
    <w:rsid w:val="009F6E25"/>
    <w:rsid w:val="009F7458"/>
    <w:rsid w:val="009F7CD6"/>
    <w:rsid w:val="00A0015F"/>
    <w:rsid w:val="00A00B53"/>
    <w:rsid w:val="00A00D00"/>
    <w:rsid w:val="00A06E9E"/>
    <w:rsid w:val="00A10765"/>
    <w:rsid w:val="00A148ED"/>
    <w:rsid w:val="00A22A83"/>
    <w:rsid w:val="00A23BB4"/>
    <w:rsid w:val="00A23D0C"/>
    <w:rsid w:val="00A26B64"/>
    <w:rsid w:val="00A26E13"/>
    <w:rsid w:val="00A30D40"/>
    <w:rsid w:val="00A313D9"/>
    <w:rsid w:val="00A32456"/>
    <w:rsid w:val="00A35EDA"/>
    <w:rsid w:val="00A35EE5"/>
    <w:rsid w:val="00A35FFA"/>
    <w:rsid w:val="00A37747"/>
    <w:rsid w:val="00A37E97"/>
    <w:rsid w:val="00A43298"/>
    <w:rsid w:val="00A4403F"/>
    <w:rsid w:val="00A44885"/>
    <w:rsid w:val="00A461C2"/>
    <w:rsid w:val="00A46814"/>
    <w:rsid w:val="00A46B89"/>
    <w:rsid w:val="00A509BE"/>
    <w:rsid w:val="00A5147C"/>
    <w:rsid w:val="00A5219B"/>
    <w:rsid w:val="00A52DC0"/>
    <w:rsid w:val="00A55E2B"/>
    <w:rsid w:val="00A56309"/>
    <w:rsid w:val="00A566C7"/>
    <w:rsid w:val="00A5691C"/>
    <w:rsid w:val="00A60763"/>
    <w:rsid w:val="00A65DAA"/>
    <w:rsid w:val="00A662AF"/>
    <w:rsid w:val="00A70418"/>
    <w:rsid w:val="00A739B8"/>
    <w:rsid w:val="00A75077"/>
    <w:rsid w:val="00A76BC1"/>
    <w:rsid w:val="00A80D66"/>
    <w:rsid w:val="00A81F13"/>
    <w:rsid w:val="00A82317"/>
    <w:rsid w:val="00A8281A"/>
    <w:rsid w:val="00A832F3"/>
    <w:rsid w:val="00A8382C"/>
    <w:rsid w:val="00A8595B"/>
    <w:rsid w:val="00A86C76"/>
    <w:rsid w:val="00A93E76"/>
    <w:rsid w:val="00A95305"/>
    <w:rsid w:val="00A95809"/>
    <w:rsid w:val="00A96436"/>
    <w:rsid w:val="00A9717D"/>
    <w:rsid w:val="00AA2F44"/>
    <w:rsid w:val="00AA4BD8"/>
    <w:rsid w:val="00AA7EDE"/>
    <w:rsid w:val="00AB1545"/>
    <w:rsid w:val="00AB15B8"/>
    <w:rsid w:val="00AB2192"/>
    <w:rsid w:val="00AB29EF"/>
    <w:rsid w:val="00AB6071"/>
    <w:rsid w:val="00AB671E"/>
    <w:rsid w:val="00AC14D2"/>
    <w:rsid w:val="00AC2104"/>
    <w:rsid w:val="00AC4F4B"/>
    <w:rsid w:val="00AC577B"/>
    <w:rsid w:val="00AC6434"/>
    <w:rsid w:val="00AC71B0"/>
    <w:rsid w:val="00AD1858"/>
    <w:rsid w:val="00AD3170"/>
    <w:rsid w:val="00AD4310"/>
    <w:rsid w:val="00AD6778"/>
    <w:rsid w:val="00AD6AB8"/>
    <w:rsid w:val="00AE03F7"/>
    <w:rsid w:val="00AE43A0"/>
    <w:rsid w:val="00AE6206"/>
    <w:rsid w:val="00AE746B"/>
    <w:rsid w:val="00AF330F"/>
    <w:rsid w:val="00AF4CA0"/>
    <w:rsid w:val="00AF7396"/>
    <w:rsid w:val="00B01343"/>
    <w:rsid w:val="00B0567F"/>
    <w:rsid w:val="00B05F20"/>
    <w:rsid w:val="00B06C50"/>
    <w:rsid w:val="00B10A18"/>
    <w:rsid w:val="00B13EFD"/>
    <w:rsid w:val="00B224DD"/>
    <w:rsid w:val="00B226D3"/>
    <w:rsid w:val="00B22C76"/>
    <w:rsid w:val="00B2796A"/>
    <w:rsid w:val="00B314DE"/>
    <w:rsid w:val="00B33871"/>
    <w:rsid w:val="00B34182"/>
    <w:rsid w:val="00B3509C"/>
    <w:rsid w:val="00B35A9D"/>
    <w:rsid w:val="00B36DD4"/>
    <w:rsid w:val="00B3722F"/>
    <w:rsid w:val="00B4109E"/>
    <w:rsid w:val="00B44C75"/>
    <w:rsid w:val="00B47A15"/>
    <w:rsid w:val="00B47DA5"/>
    <w:rsid w:val="00B5205E"/>
    <w:rsid w:val="00B53B8F"/>
    <w:rsid w:val="00B55A50"/>
    <w:rsid w:val="00B567E5"/>
    <w:rsid w:val="00B56FA2"/>
    <w:rsid w:val="00B60E66"/>
    <w:rsid w:val="00B61C79"/>
    <w:rsid w:val="00B63A1A"/>
    <w:rsid w:val="00B65CA3"/>
    <w:rsid w:val="00B708E5"/>
    <w:rsid w:val="00B745A4"/>
    <w:rsid w:val="00B75972"/>
    <w:rsid w:val="00B81B93"/>
    <w:rsid w:val="00B8285F"/>
    <w:rsid w:val="00B82B8E"/>
    <w:rsid w:val="00B82EE8"/>
    <w:rsid w:val="00B85D5F"/>
    <w:rsid w:val="00B8695A"/>
    <w:rsid w:val="00B86B6B"/>
    <w:rsid w:val="00B87853"/>
    <w:rsid w:val="00B91752"/>
    <w:rsid w:val="00B928D0"/>
    <w:rsid w:val="00B940E6"/>
    <w:rsid w:val="00B963B5"/>
    <w:rsid w:val="00B979AD"/>
    <w:rsid w:val="00BA0511"/>
    <w:rsid w:val="00BA159E"/>
    <w:rsid w:val="00BA1F44"/>
    <w:rsid w:val="00BA4665"/>
    <w:rsid w:val="00BA4F75"/>
    <w:rsid w:val="00BA5C23"/>
    <w:rsid w:val="00BB08F3"/>
    <w:rsid w:val="00BB3BDF"/>
    <w:rsid w:val="00BB4204"/>
    <w:rsid w:val="00BB434C"/>
    <w:rsid w:val="00BB437F"/>
    <w:rsid w:val="00BB63DD"/>
    <w:rsid w:val="00BB6F29"/>
    <w:rsid w:val="00BB77D6"/>
    <w:rsid w:val="00BB7911"/>
    <w:rsid w:val="00BC339A"/>
    <w:rsid w:val="00BC37C7"/>
    <w:rsid w:val="00BC71D7"/>
    <w:rsid w:val="00BC7618"/>
    <w:rsid w:val="00BC786B"/>
    <w:rsid w:val="00BD3082"/>
    <w:rsid w:val="00BD3621"/>
    <w:rsid w:val="00BD51A4"/>
    <w:rsid w:val="00BE014F"/>
    <w:rsid w:val="00BE1532"/>
    <w:rsid w:val="00BE1D75"/>
    <w:rsid w:val="00BE264D"/>
    <w:rsid w:val="00BE3A00"/>
    <w:rsid w:val="00BE4B70"/>
    <w:rsid w:val="00BF036F"/>
    <w:rsid w:val="00BF3514"/>
    <w:rsid w:val="00BF3E47"/>
    <w:rsid w:val="00BF646B"/>
    <w:rsid w:val="00BF7887"/>
    <w:rsid w:val="00BF7CF2"/>
    <w:rsid w:val="00C00907"/>
    <w:rsid w:val="00C01047"/>
    <w:rsid w:val="00C010A8"/>
    <w:rsid w:val="00C0208C"/>
    <w:rsid w:val="00C053AF"/>
    <w:rsid w:val="00C070FF"/>
    <w:rsid w:val="00C075B1"/>
    <w:rsid w:val="00C11CAD"/>
    <w:rsid w:val="00C159B1"/>
    <w:rsid w:val="00C20BDD"/>
    <w:rsid w:val="00C23369"/>
    <w:rsid w:val="00C24889"/>
    <w:rsid w:val="00C2640B"/>
    <w:rsid w:val="00C27085"/>
    <w:rsid w:val="00C27923"/>
    <w:rsid w:val="00C32A39"/>
    <w:rsid w:val="00C32E7F"/>
    <w:rsid w:val="00C32F14"/>
    <w:rsid w:val="00C35DDA"/>
    <w:rsid w:val="00C374B0"/>
    <w:rsid w:val="00C37CBA"/>
    <w:rsid w:val="00C40BFB"/>
    <w:rsid w:val="00C4104C"/>
    <w:rsid w:val="00C41D8F"/>
    <w:rsid w:val="00C441E0"/>
    <w:rsid w:val="00C442EE"/>
    <w:rsid w:val="00C45AA2"/>
    <w:rsid w:val="00C45E05"/>
    <w:rsid w:val="00C47130"/>
    <w:rsid w:val="00C479EF"/>
    <w:rsid w:val="00C510AB"/>
    <w:rsid w:val="00C5162E"/>
    <w:rsid w:val="00C55EF0"/>
    <w:rsid w:val="00C65B49"/>
    <w:rsid w:val="00C6642E"/>
    <w:rsid w:val="00C668DF"/>
    <w:rsid w:val="00C72826"/>
    <w:rsid w:val="00C741CC"/>
    <w:rsid w:val="00C74A91"/>
    <w:rsid w:val="00C76497"/>
    <w:rsid w:val="00C81491"/>
    <w:rsid w:val="00C818C5"/>
    <w:rsid w:val="00C81C10"/>
    <w:rsid w:val="00C8353D"/>
    <w:rsid w:val="00C848B8"/>
    <w:rsid w:val="00C875FC"/>
    <w:rsid w:val="00C9016A"/>
    <w:rsid w:val="00C90752"/>
    <w:rsid w:val="00C91880"/>
    <w:rsid w:val="00C91AE6"/>
    <w:rsid w:val="00C94A4A"/>
    <w:rsid w:val="00CA0A16"/>
    <w:rsid w:val="00CA18F5"/>
    <w:rsid w:val="00CA4A08"/>
    <w:rsid w:val="00CA5D3C"/>
    <w:rsid w:val="00CA6DC1"/>
    <w:rsid w:val="00CA71BD"/>
    <w:rsid w:val="00CB0EAD"/>
    <w:rsid w:val="00CB11A5"/>
    <w:rsid w:val="00CB1F87"/>
    <w:rsid w:val="00CB5B6E"/>
    <w:rsid w:val="00CB6C2C"/>
    <w:rsid w:val="00CB733B"/>
    <w:rsid w:val="00CC34DB"/>
    <w:rsid w:val="00CC4DE9"/>
    <w:rsid w:val="00CC53C0"/>
    <w:rsid w:val="00CC7CC0"/>
    <w:rsid w:val="00CD47AF"/>
    <w:rsid w:val="00CD6947"/>
    <w:rsid w:val="00CD6C23"/>
    <w:rsid w:val="00CD7F5D"/>
    <w:rsid w:val="00CE1F9F"/>
    <w:rsid w:val="00CE4F2B"/>
    <w:rsid w:val="00CE5D05"/>
    <w:rsid w:val="00CF08E9"/>
    <w:rsid w:val="00CF1A05"/>
    <w:rsid w:val="00CF1CF3"/>
    <w:rsid w:val="00CF21B5"/>
    <w:rsid w:val="00CF3773"/>
    <w:rsid w:val="00CF3E28"/>
    <w:rsid w:val="00CF4477"/>
    <w:rsid w:val="00CF44AA"/>
    <w:rsid w:val="00CF7405"/>
    <w:rsid w:val="00D00EA2"/>
    <w:rsid w:val="00D01225"/>
    <w:rsid w:val="00D1206F"/>
    <w:rsid w:val="00D14D9D"/>
    <w:rsid w:val="00D15DBA"/>
    <w:rsid w:val="00D16471"/>
    <w:rsid w:val="00D229FD"/>
    <w:rsid w:val="00D22CDE"/>
    <w:rsid w:val="00D33D68"/>
    <w:rsid w:val="00D41E93"/>
    <w:rsid w:val="00D42F95"/>
    <w:rsid w:val="00D43542"/>
    <w:rsid w:val="00D43DED"/>
    <w:rsid w:val="00D50371"/>
    <w:rsid w:val="00D50459"/>
    <w:rsid w:val="00D511B3"/>
    <w:rsid w:val="00D5126D"/>
    <w:rsid w:val="00D514B6"/>
    <w:rsid w:val="00D545F5"/>
    <w:rsid w:val="00D551B1"/>
    <w:rsid w:val="00D56D8B"/>
    <w:rsid w:val="00D625DC"/>
    <w:rsid w:val="00D652A6"/>
    <w:rsid w:val="00D65C0D"/>
    <w:rsid w:val="00D663A3"/>
    <w:rsid w:val="00D706B3"/>
    <w:rsid w:val="00D70D37"/>
    <w:rsid w:val="00D71CCD"/>
    <w:rsid w:val="00D745C6"/>
    <w:rsid w:val="00D76109"/>
    <w:rsid w:val="00D77C45"/>
    <w:rsid w:val="00D84DF2"/>
    <w:rsid w:val="00D8537D"/>
    <w:rsid w:val="00D86059"/>
    <w:rsid w:val="00D9009E"/>
    <w:rsid w:val="00D90509"/>
    <w:rsid w:val="00D9406E"/>
    <w:rsid w:val="00D952B0"/>
    <w:rsid w:val="00D97C47"/>
    <w:rsid w:val="00DA27E4"/>
    <w:rsid w:val="00DA39CD"/>
    <w:rsid w:val="00DA4526"/>
    <w:rsid w:val="00DA5FE5"/>
    <w:rsid w:val="00DA635F"/>
    <w:rsid w:val="00DA6822"/>
    <w:rsid w:val="00DB17F6"/>
    <w:rsid w:val="00DB4268"/>
    <w:rsid w:val="00DB606F"/>
    <w:rsid w:val="00DB6BAB"/>
    <w:rsid w:val="00DB6BE8"/>
    <w:rsid w:val="00DB7C9A"/>
    <w:rsid w:val="00DC2546"/>
    <w:rsid w:val="00DC2995"/>
    <w:rsid w:val="00DC2FFA"/>
    <w:rsid w:val="00DC6E9A"/>
    <w:rsid w:val="00DC703A"/>
    <w:rsid w:val="00DD144B"/>
    <w:rsid w:val="00DD26B4"/>
    <w:rsid w:val="00DD35E2"/>
    <w:rsid w:val="00DD3F89"/>
    <w:rsid w:val="00DD52EB"/>
    <w:rsid w:val="00DD57B6"/>
    <w:rsid w:val="00DD6289"/>
    <w:rsid w:val="00DD66A2"/>
    <w:rsid w:val="00DE0611"/>
    <w:rsid w:val="00DE0A16"/>
    <w:rsid w:val="00DE0D81"/>
    <w:rsid w:val="00DE0DA6"/>
    <w:rsid w:val="00DE3721"/>
    <w:rsid w:val="00DE3C36"/>
    <w:rsid w:val="00DE5563"/>
    <w:rsid w:val="00DE5E9E"/>
    <w:rsid w:val="00DE68D3"/>
    <w:rsid w:val="00DF06BC"/>
    <w:rsid w:val="00DF0C1A"/>
    <w:rsid w:val="00DF2FFC"/>
    <w:rsid w:val="00DF4E4E"/>
    <w:rsid w:val="00DF5442"/>
    <w:rsid w:val="00DF69A3"/>
    <w:rsid w:val="00DF7B10"/>
    <w:rsid w:val="00E0020F"/>
    <w:rsid w:val="00E011CE"/>
    <w:rsid w:val="00E02CB6"/>
    <w:rsid w:val="00E04D48"/>
    <w:rsid w:val="00E05570"/>
    <w:rsid w:val="00E06F55"/>
    <w:rsid w:val="00E06F61"/>
    <w:rsid w:val="00E077C0"/>
    <w:rsid w:val="00E139BD"/>
    <w:rsid w:val="00E14732"/>
    <w:rsid w:val="00E14AE2"/>
    <w:rsid w:val="00E15F28"/>
    <w:rsid w:val="00E203F6"/>
    <w:rsid w:val="00E2122D"/>
    <w:rsid w:val="00E23E9E"/>
    <w:rsid w:val="00E2416A"/>
    <w:rsid w:val="00E2438A"/>
    <w:rsid w:val="00E24D9E"/>
    <w:rsid w:val="00E262D3"/>
    <w:rsid w:val="00E270B2"/>
    <w:rsid w:val="00E3297D"/>
    <w:rsid w:val="00E32CC9"/>
    <w:rsid w:val="00E32EC5"/>
    <w:rsid w:val="00E32F99"/>
    <w:rsid w:val="00E355E3"/>
    <w:rsid w:val="00E35963"/>
    <w:rsid w:val="00E3611A"/>
    <w:rsid w:val="00E37D29"/>
    <w:rsid w:val="00E4273A"/>
    <w:rsid w:val="00E43773"/>
    <w:rsid w:val="00E43B98"/>
    <w:rsid w:val="00E449A5"/>
    <w:rsid w:val="00E45984"/>
    <w:rsid w:val="00E50CCA"/>
    <w:rsid w:val="00E53A85"/>
    <w:rsid w:val="00E55165"/>
    <w:rsid w:val="00E55A66"/>
    <w:rsid w:val="00E56535"/>
    <w:rsid w:val="00E57A3A"/>
    <w:rsid w:val="00E617C5"/>
    <w:rsid w:val="00E61A53"/>
    <w:rsid w:val="00E61D1D"/>
    <w:rsid w:val="00E645EF"/>
    <w:rsid w:val="00E6519C"/>
    <w:rsid w:val="00E6560C"/>
    <w:rsid w:val="00E662BE"/>
    <w:rsid w:val="00E668C5"/>
    <w:rsid w:val="00E72E86"/>
    <w:rsid w:val="00E7487E"/>
    <w:rsid w:val="00E764E4"/>
    <w:rsid w:val="00E76FF9"/>
    <w:rsid w:val="00E80F97"/>
    <w:rsid w:val="00E82D40"/>
    <w:rsid w:val="00E83A70"/>
    <w:rsid w:val="00E83F5D"/>
    <w:rsid w:val="00E85BC2"/>
    <w:rsid w:val="00E8697E"/>
    <w:rsid w:val="00E909A0"/>
    <w:rsid w:val="00E943A0"/>
    <w:rsid w:val="00E94FA7"/>
    <w:rsid w:val="00E95D69"/>
    <w:rsid w:val="00E96831"/>
    <w:rsid w:val="00EA166C"/>
    <w:rsid w:val="00EA32A1"/>
    <w:rsid w:val="00EA4CD0"/>
    <w:rsid w:val="00EA742A"/>
    <w:rsid w:val="00EB03F1"/>
    <w:rsid w:val="00EB096D"/>
    <w:rsid w:val="00EB182D"/>
    <w:rsid w:val="00EB329B"/>
    <w:rsid w:val="00EB3A26"/>
    <w:rsid w:val="00EB698B"/>
    <w:rsid w:val="00EB6D17"/>
    <w:rsid w:val="00EC081D"/>
    <w:rsid w:val="00EC0A93"/>
    <w:rsid w:val="00EC3293"/>
    <w:rsid w:val="00EC40D4"/>
    <w:rsid w:val="00EC42DB"/>
    <w:rsid w:val="00EC51BA"/>
    <w:rsid w:val="00EC6653"/>
    <w:rsid w:val="00ED0E10"/>
    <w:rsid w:val="00ED1512"/>
    <w:rsid w:val="00ED3B9A"/>
    <w:rsid w:val="00ED3E72"/>
    <w:rsid w:val="00ED407E"/>
    <w:rsid w:val="00ED63AB"/>
    <w:rsid w:val="00ED739A"/>
    <w:rsid w:val="00EE319F"/>
    <w:rsid w:val="00EE6A60"/>
    <w:rsid w:val="00EE6D9A"/>
    <w:rsid w:val="00EE6E85"/>
    <w:rsid w:val="00EF3964"/>
    <w:rsid w:val="00EF3C75"/>
    <w:rsid w:val="00EF72EA"/>
    <w:rsid w:val="00F00B83"/>
    <w:rsid w:val="00F0383C"/>
    <w:rsid w:val="00F055BE"/>
    <w:rsid w:val="00F05CFF"/>
    <w:rsid w:val="00F06AB5"/>
    <w:rsid w:val="00F0790D"/>
    <w:rsid w:val="00F111B2"/>
    <w:rsid w:val="00F1216E"/>
    <w:rsid w:val="00F13D0A"/>
    <w:rsid w:val="00F15DB4"/>
    <w:rsid w:val="00F17FFC"/>
    <w:rsid w:val="00F223FB"/>
    <w:rsid w:val="00F24DD9"/>
    <w:rsid w:val="00F2668F"/>
    <w:rsid w:val="00F2734E"/>
    <w:rsid w:val="00F36F97"/>
    <w:rsid w:val="00F36FA7"/>
    <w:rsid w:val="00F4039E"/>
    <w:rsid w:val="00F4201B"/>
    <w:rsid w:val="00F43193"/>
    <w:rsid w:val="00F45BED"/>
    <w:rsid w:val="00F47112"/>
    <w:rsid w:val="00F50058"/>
    <w:rsid w:val="00F5027B"/>
    <w:rsid w:val="00F50C4D"/>
    <w:rsid w:val="00F513F8"/>
    <w:rsid w:val="00F51C37"/>
    <w:rsid w:val="00F5557E"/>
    <w:rsid w:val="00F570D1"/>
    <w:rsid w:val="00F57272"/>
    <w:rsid w:val="00F612E6"/>
    <w:rsid w:val="00F6154B"/>
    <w:rsid w:val="00F61B95"/>
    <w:rsid w:val="00F61D84"/>
    <w:rsid w:val="00F6212D"/>
    <w:rsid w:val="00F63D13"/>
    <w:rsid w:val="00F6620E"/>
    <w:rsid w:val="00F665E2"/>
    <w:rsid w:val="00F66A69"/>
    <w:rsid w:val="00F66C8F"/>
    <w:rsid w:val="00F679FA"/>
    <w:rsid w:val="00F70B3A"/>
    <w:rsid w:val="00F72B10"/>
    <w:rsid w:val="00F742DB"/>
    <w:rsid w:val="00F74995"/>
    <w:rsid w:val="00F74DB7"/>
    <w:rsid w:val="00F75A04"/>
    <w:rsid w:val="00F81EAA"/>
    <w:rsid w:val="00F83914"/>
    <w:rsid w:val="00F85A06"/>
    <w:rsid w:val="00F8610F"/>
    <w:rsid w:val="00F86E27"/>
    <w:rsid w:val="00F87705"/>
    <w:rsid w:val="00F91C96"/>
    <w:rsid w:val="00F94226"/>
    <w:rsid w:val="00F94741"/>
    <w:rsid w:val="00F96BF5"/>
    <w:rsid w:val="00FA0D7C"/>
    <w:rsid w:val="00FA0F27"/>
    <w:rsid w:val="00FA39DB"/>
    <w:rsid w:val="00FA3BCF"/>
    <w:rsid w:val="00FA5BC9"/>
    <w:rsid w:val="00FA68C0"/>
    <w:rsid w:val="00FB05E0"/>
    <w:rsid w:val="00FB172D"/>
    <w:rsid w:val="00FB3BFA"/>
    <w:rsid w:val="00FB3F2F"/>
    <w:rsid w:val="00FB5A23"/>
    <w:rsid w:val="00FB6C8B"/>
    <w:rsid w:val="00FC063F"/>
    <w:rsid w:val="00FC0E7E"/>
    <w:rsid w:val="00FC1F56"/>
    <w:rsid w:val="00FC2E30"/>
    <w:rsid w:val="00FC3C8E"/>
    <w:rsid w:val="00FC49D7"/>
    <w:rsid w:val="00FC7BFC"/>
    <w:rsid w:val="00FD7468"/>
    <w:rsid w:val="00FD7DDB"/>
    <w:rsid w:val="00FE165D"/>
    <w:rsid w:val="00FE24CE"/>
    <w:rsid w:val="00FE3AEC"/>
    <w:rsid w:val="00FE6D58"/>
    <w:rsid w:val="00FE749C"/>
    <w:rsid w:val="00FF1D3D"/>
    <w:rsid w:val="00FF441B"/>
    <w:rsid w:val="00FF49F3"/>
    <w:rsid w:val="00FF69B4"/>
    <w:rsid w:val="00FF7588"/>
    <w:rsid w:val="00FF7BA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236E60"/>
  <w15:docId w15:val="{34CF9973-61E7-4B96-81C0-F2570FD2E3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61D1D"/>
    <w:pPr>
      <w:ind w:firstLine="709"/>
      <w:jc w:val="both"/>
    </w:pPr>
    <w:rPr>
      <w:sz w:val="22"/>
      <w:szCs w:val="22"/>
      <w:lang w:eastAsia="en-US"/>
    </w:rPr>
  </w:style>
  <w:style w:type="paragraph" w:styleId="1">
    <w:name w:val="heading 1"/>
    <w:aliases w:val="Заголовок 1 Знак1 Знак,Заголовок 1 Знак Знак Знак,Заголовок 1 Знак Знак Знак Знак Знак Знак,Заголовок 1 Знак1,Заголовок 1 Знак Знак,Заголовок 1 Знак Знак Знак Знак Знак,Hoofdstuk,Part,OG Heading 1,h1,Chapter Head Знак Знак,Chapter Head,RSKH1"/>
    <w:basedOn w:val="a"/>
    <w:next w:val="a"/>
    <w:link w:val="10"/>
    <w:uiPriority w:val="9"/>
    <w:qFormat/>
    <w:rsid w:val="0025232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Подраздел),Подразд. доклада,Заголовок 2 Знак2 Знак Знак,Заголовок 2 Знак1 Знак Знак Знак,Заголовок 2 Знак Знак Знак Знак Знак,Знак1 Знак Знак Знак Знак Знак,Знак1 Знак1 Знак Знак Знак,Section,Heading R 2,Heading R 21,RSKH2,Heading R 22,A He"/>
    <w:basedOn w:val="a"/>
    <w:next w:val="a"/>
    <w:link w:val="21"/>
    <w:uiPriority w:val="1"/>
    <w:unhideWhenUsed/>
    <w:qFormat/>
    <w:rsid w:val="00DF7B1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аголовок 3 Знак Знак,RSKH3,B Head,Subparagraaf,ALK_K3,Heading 3_ARGOSS,Subsection,Sub-paragraaf,段 + 14 pt,не курсив,З.3_1.1."/>
    <w:basedOn w:val="a"/>
    <w:next w:val="a"/>
    <w:link w:val="30"/>
    <w:uiPriority w:val="1"/>
    <w:unhideWhenUsed/>
    <w:qFormat/>
    <w:rsid w:val="003C4DA5"/>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aliases w:val="Заголовок 4 Знак Знак,段,Kopje,ALK_K4,Heading 4_ARGOSS,C Head,RSKH4,Close"/>
    <w:basedOn w:val="a"/>
    <w:next w:val="a"/>
    <w:link w:val="40"/>
    <w:uiPriority w:val="1"/>
    <w:qFormat/>
    <w:rsid w:val="00125E5D"/>
    <w:pPr>
      <w:keepNext/>
      <w:spacing w:before="240" w:after="60"/>
      <w:ind w:firstLine="0"/>
      <w:jc w:val="left"/>
      <w:outlineLvl w:val="3"/>
    </w:pPr>
    <w:rPr>
      <w:rFonts w:ascii="Times New Roman" w:eastAsia="Times New Roman" w:hAnsi="Times New Roman"/>
      <w:b/>
      <w:bCs/>
      <w:sz w:val="28"/>
      <w:szCs w:val="28"/>
      <w:lang w:eastAsia="ru-RU"/>
    </w:rPr>
  </w:style>
  <w:style w:type="paragraph" w:styleId="5">
    <w:name w:val="heading 5"/>
    <w:aliases w:val="SubClose,RSKH5,D Head,Kop 1A,Report Heading 5,h5,. (1.)"/>
    <w:basedOn w:val="a"/>
    <w:next w:val="a"/>
    <w:link w:val="50"/>
    <w:uiPriority w:val="1"/>
    <w:unhideWhenUsed/>
    <w:qFormat/>
    <w:rsid w:val="003C4DA5"/>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aliases w:val="Стиль 6,Ñòèëü 6,Report Heading,h6,. (a.)"/>
    <w:basedOn w:val="a"/>
    <w:next w:val="a"/>
    <w:link w:val="60"/>
    <w:uiPriority w:val="1"/>
    <w:qFormat/>
    <w:rsid w:val="00920559"/>
    <w:pPr>
      <w:keepNext/>
      <w:tabs>
        <w:tab w:val="num" w:pos="1152"/>
      </w:tabs>
      <w:autoSpaceDE w:val="0"/>
      <w:autoSpaceDN w:val="0"/>
      <w:ind w:left="1152" w:hanging="1152"/>
      <w:outlineLvl w:val="5"/>
    </w:pPr>
    <w:rPr>
      <w:rFonts w:ascii="Arial" w:eastAsia="Times New Roman" w:hAnsi="Arial"/>
      <w:b/>
      <w:bCs/>
      <w:caps/>
      <w:sz w:val="24"/>
      <w:szCs w:val="24"/>
      <w:lang w:eastAsia="ru-RU"/>
    </w:rPr>
  </w:style>
  <w:style w:type="paragraph" w:styleId="7">
    <w:name w:val="heading 7"/>
    <w:basedOn w:val="a"/>
    <w:next w:val="a"/>
    <w:link w:val="70"/>
    <w:uiPriority w:val="1"/>
    <w:qFormat/>
    <w:rsid w:val="00920559"/>
    <w:pPr>
      <w:tabs>
        <w:tab w:val="num" w:pos="1296"/>
      </w:tabs>
      <w:spacing w:before="240" w:after="60"/>
      <w:ind w:left="1296" w:hanging="1296"/>
      <w:outlineLvl w:val="6"/>
    </w:pPr>
    <w:rPr>
      <w:rFonts w:ascii="Arial" w:eastAsia="Times New Roman" w:hAnsi="Arial"/>
      <w:sz w:val="24"/>
      <w:szCs w:val="24"/>
      <w:lang w:eastAsia="ru-RU"/>
    </w:rPr>
  </w:style>
  <w:style w:type="paragraph" w:styleId="8">
    <w:name w:val="heading 8"/>
    <w:basedOn w:val="a"/>
    <w:next w:val="a"/>
    <w:link w:val="80"/>
    <w:qFormat/>
    <w:rsid w:val="00920559"/>
    <w:pPr>
      <w:tabs>
        <w:tab w:val="num" w:pos="1440"/>
      </w:tabs>
      <w:spacing w:before="240" w:after="60"/>
      <w:ind w:left="1440" w:hanging="1440"/>
      <w:outlineLvl w:val="7"/>
    </w:pPr>
    <w:rPr>
      <w:rFonts w:ascii="Arial" w:eastAsia="Times New Roman" w:hAnsi="Arial"/>
      <w:i/>
      <w:iCs/>
      <w:sz w:val="24"/>
      <w:szCs w:val="24"/>
      <w:lang w:eastAsia="ru-RU"/>
    </w:rPr>
  </w:style>
  <w:style w:type="paragraph" w:styleId="9">
    <w:name w:val="heading 9"/>
    <w:basedOn w:val="a"/>
    <w:next w:val="a"/>
    <w:link w:val="90"/>
    <w:qFormat/>
    <w:rsid w:val="00920559"/>
    <w:pPr>
      <w:tabs>
        <w:tab w:val="num" w:pos="1584"/>
      </w:tabs>
      <w:spacing w:before="240" w:after="60"/>
      <w:ind w:left="1584" w:hanging="1584"/>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aliases w:val="Заголовок 4 Знак Знак Знак,段 Знак,Kopje Знак,ALK_K4 Знак,Heading 4_ARGOSS Знак,C Head Знак,RSKH4 Знак,Close Знак"/>
    <w:basedOn w:val="a0"/>
    <w:link w:val="4"/>
    <w:rsid w:val="00125E5D"/>
    <w:rPr>
      <w:rFonts w:ascii="Times New Roman" w:eastAsia="Times New Roman" w:hAnsi="Times New Roman"/>
      <w:b/>
      <w:bCs/>
      <w:sz w:val="28"/>
      <w:szCs w:val="28"/>
    </w:rPr>
  </w:style>
  <w:style w:type="paragraph" w:styleId="a3">
    <w:name w:val="header"/>
    <w:aliases w:val=" Знак12 Знак,h,Title Up,Header_ARGOSS,Title Up1,Header Char Char Char, Знак9,Знак9,??????? ??????????,ВерхКолонтитул,header-first,HeaderPort,Header_ARGOSS Знак Знак,Верхний колонтитул1,Верхний колонтитул2,h2,Title Up2,h11"/>
    <w:basedOn w:val="a"/>
    <w:link w:val="a4"/>
    <w:uiPriority w:val="99"/>
    <w:unhideWhenUsed/>
    <w:qFormat/>
    <w:rsid w:val="002210CA"/>
    <w:pPr>
      <w:tabs>
        <w:tab w:val="center" w:pos="4677"/>
        <w:tab w:val="right" w:pos="9355"/>
      </w:tabs>
    </w:pPr>
  </w:style>
  <w:style w:type="character" w:customStyle="1" w:styleId="a4">
    <w:name w:val="Верхний колонтитул Знак"/>
    <w:aliases w:val=" Знак12 Знак Знак,h Знак,Title Up Знак,Header_ARGOSS Знак,Title Up1 Знак,Header Char Char Char Знак, Знак9 Знак,Знак9 Знак,??????? ?????????? Знак,ВерхКолонтитул Знак,header-first Знак,HeaderPort Знак,Header_ARGOSS Знак Знак Знак"/>
    <w:basedOn w:val="a0"/>
    <w:link w:val="a3"/>
    <w:uiPriority w:val="99"/>
    <w:rsid w:val="002210CA"/>
  </w:style>
  <w:style w:type="paragraph" w:styleId="a5">
    <w:name w:val="footer"/>
    <w:aliases w:val="Title Down, Знак,Footer_ARGOSS,Знак13,Reference number, Знак11"/>
    <w:basedOn w:val="a"/>
    <w:link w:val="a6"/>
    <w:uiPriority w:val="99"/>
    <w:unhideWhenUsed/>
    <w:rsid w:val="002210CA"/>
    <w:pPr>
      <w:tabs>
        <w:tab w:val="center" w:pos="4677"/>
        <w:tab w:val="right" w:pos="9355"/>
      </w:tabs>
    </w:pPr>
  </w:style>
  <w:style w:type="character" w:customStyle="1" w:styleId="a6">
    <w:name w:val="Нижний колонтитул Знак"/>
    <w:aliases w:val="Title Down Знак, Знак Знак,Footer_ARGOSS Знак,Знак13 Знак,Reference number Знак, Знак11 Знак"/>
    <w:basedOn w:val="a0"/>
    <w:link w:val="a5"/>
    <w:uiPriority w:val="99"/>
    <w:rsid w:val="002210CA"/>
  </w:style>
  <w:style w:type="table" w:styleId="a7">
    <w:name w:val="Table Grid"/>
    <w:aliases w:val="ПНОО,Таблица для проекта"/>
    <w:basedOn w:val="a1"/>
    <w:uiPriority w:val="39"/>
    <w:rsid w:val="002210C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8">
    <w:name w:val="Текст выноски Знак"/>
    <w:basedOn w:val="a0"/>
    <w:link w:val="a9"/>
    <w:uiPriority w:val="99"/>
    <w:semiHidden/>
    <w:rsid w:val="00125E5D"/>
    <w:rPr>
      <w:rFonts w:ascii="Tahoma" w:hAnsi="Tahoma" w:cs="Tahoma"/>
      <w:sz w:val="16"/>
      <w:szCs w:val="16"/>
      <w:lang w:eastAsia="en-US"/>
    </w:rPr>
  </w:style>
  <w:style w:type="paragraph" w:styleId="a9">
    <w:name w:val="Balloon Text"/>
    <w:basedOn w:val="a"/>
    <w:link w:val="a8"/>
    <w:uiPriority w:val="99"/>
    <w:semiHidden/>
    <w:unhideWhenUsed/>
    <w:rsid w:val="00125E5D"/>
    <w:pPr>
      <w:ind w:firstLine="0"/>
      <w:jc w:val="left"/>
    </w:pPr>
    <w:rPr>
      <w:rFonts w:ascii="Tahoma" w:hAnsi="Tahoma" w:cs="Tahoma"/>
      <w:sz w:val="16"/>
      <w:szCs w:val="16"/>
    </w:rPr>
  </w:style>
  <w:style w:type="paragraph" w:styleId="aa">
    <w:name w:val="No Spacing"/>
    <w:link w:val="ab"/>
    <w:uiPriority w:val="1"/>
    <w:qFormat/>
    <w:rsid w:val="00125E5D"/>
    <w:rPr>
      <w:rFonts w:eastAsia="Times New Roman"/>
      <w:sz w:val="22"/>
      <w:szCs w:val="22"/>
      <w:lang w:eastAsia="en-US"/>
    </w:rPr>
  </w:style>
  <w:style w:type="character" w:customStyle="1" w:styleId="ab">
    <w:name w:val="Без интервала Знак"/>
    <w:basedOn w:val="a0"/>
    <w:link w:val="aa"/>
    <w:uiPriority w:val="1"/>
    <w:rsid w:val="00125E5D"/>
    <w:rPr>
      <w:rFonts w:eastAsia="Times New Roman"/>
      <w:sz w:val="22"/>
      <w:szCs w:val="22"/>
      <w:lang w:val="ru-RU" w:eastAsia="en-US" w:bidi="ar-SA"/>
    </w:rPr>
  </w:style>
  <w:style w:type="paragraph" w:styleId="ac">
    <w:name w:val="List Paragraph"/>
    <w:aliases w:val="список,_список,Маркированный кругом,текст ГЕО,strich,2nd Tier Header,Citation List,не удалять,Рис. Х.,PD_Bullet,Заголовок2,Список_Заголовок_2,Reference list,Bullets H1/2,Liste_LMM,Casella di testo,Список ненумерованный,Абзац списка 1,Абзац2"/>
    <w:basedOn w:val="a"/>
    <w:link w:val="ad"/>
    <w:uiPriority w:val="34"/>
    <w:qFormat/>
    <w:rsid w:val="00125E5D"/>
    <w:pPr>
      <w:ind w:left="720" w:firstLine="0"/>
      <w:jc w:val="left"/>
    </w:pPr>
  </w:style>
  <w:style w:type="character" w:styleId="ae">
    <w:name w:val="page number"/>
    <w:basedOn w:val="a0"/>
    <w:rsid w:val="00125E5D"/>
  </w:style>
  <w:style w:type="character" w:customStyle="1" w:styleId="af">
    <w:name w:val="Текст сноски Знак"/>
    <w:basedOn w:val="a0"/>
    <w:link w:val="af0"/>
    <w:uiPriority w:val="99"/>
    <w:semiHidden/>
    <w:rsid w:val="00125E5D"/>
    <w:rPr>
      <w:lang w:eastAsia="en-US"/>
    </w:rPr>
  </w:style>
  <w:style w:type="paragraph" w:styleId="af0">
    <w:name w:val="footnote text"/>
    <w:basedOn w:val="a"/>
    <w:link w:val="af"/>
    <w:uiPriority w:val="99"/>
    <w:semiHidden/>
    <w:unhideWhenUsed/>
    <w:rsid w:val="00125E5D"/>
    <w:pPr>
      <w:spacing w:after="120"/>
      <w:ind w:firstLine="0"/>
      <w:jc w:val="left"/>
    </w:pPr>
    <w:rPr>
      <w:sz w:val="20"/>
      <w:szCs w:val="20"/>
    </w:rPr>
  </w:style>
  <w:style w:type="character" w:customStyle="1" w:styleId="s0">
    <w:name w:val="s0"/>
    <w:rsid w:val="00DB17F6"/>
    <w:rPr>
      <w:rFonts w:ascii="Times New Roman" w:hAnsi="Times New Roman" w:cs="Times New Roman" w:hint="default"/>
      <w:b w:val="0"/>
      <w:bCs w:val="0"/>
      <w:i w:val="0"/>
      <w:iCs w:val="0"/>
      <w:strike w:val="0"/>
      <w:dstrike w:val="0"/>
      <w:color w:val="000000"/>
      <w:sz w:val="20"/>
      <w:szCs w:val="20"/>
      <w:u w:val="none"/>
      <w:effect w:val="none"/>
    </w:rPr>
  </w:style>
  <w:style w:type="paragraph" w:styleId="af1">
    <w:name w:val="Normal (Web)"/>
    <w:basedOn w:val="a"/>
    <w:uiPriority w:val="99"/>
    <w:unhideWhenUsed/>
    <w:rsid w:val="000E50D6"/>
    <w:pPr>
      <w:spacing w:before="100" w:beforeAutospacing="1" w:after="100" w:afterAutospacing="1"/>
      <w:ind w:firstLine="0"/>
      <w:jc w:val="left"/>
    </w:pPr>
    <w:rPr>
      <w:rFonts w:ascii="Times New Roman" w:eastAsia="Times New Roman" w:hAnsi="Times New Roman"/>
      <w:color w:val="000000"/>
      <w:sz w:val="24"/>
      <w:szCs w:val="24"/>
      <w:lang w:eastAsia="ru-RU"/>
    </w:rPr>
  </w:style>
  <w:style w:type="character" w:customStyle="1" w:styleId="s1">
    <w:name w:val="s1"/>
    <w:rsid w:val="000E50D6"/>
    <w:rPr>
      <w:rFonts w:ascii="Times New Roman" w:hAnsi="Times New Roman" w:cs="Times New Roman" w:hint="default"/>
      <w:b/>
      <w:bCs/>
      <w:i w:val="0"/>
      <w:iCs w:val="0"/>
      <w:strike w:val="0"/>
      <w:dstrike w:val="0"/>
      <w:color w:val="000000"/>
      <w:sz w:val="20"/>
      <w:szCs w:val="20"/>
      <w:u w:val="none"/>
      <w:effect w:val="none"/>
    </w:rPr>
  </w:style>
  <w:style w:type="paragraph" w:customStyle="1" w:styleId="Iniiaiieoaenonionooiii2">
    <w:name w:val="Iniiaiie oaeno n ionooiii 2"/>
    <w:basedOn w:val="a"/>
    <w:rsid w:val="000E50D6"/>
    <w:pPr>
      <w:autoSpaceDE w:val="0"/>
      <w:autoSpaceDN w:val="0"/>
      <w:ind w:left="175" w:hanging="113"/>
      <w:jc w:val="left"/>
    </w:pPr>
    <w:rPr>
      <w:rFonts w:ascii="Times New Roman" w:eastAsia="Times New Roman" w:hAnsi="Times New Roman"/>
      <w:sz w:val="24"/>
      <w:szCs w:val="24"/>
      <w:lang w:eastAsia="ru-RU"/>
    </w:rPr>
  </w:style>
  <w:style w:type="character" w:customStyle="1" w:styleId="s3">
    <w:name w:val="s3"/>
    <w:rsid w:val="005105CE"/>
    <w:rPr>
      <w:rFonts w:ascii="Times New Roman" w:hAnsi="Times New Roman" w:cs="Times New Roman" w:hint="default"/>
      <w:b w:val="0"/>
      <w:bCs w:val="0"/>
      <w:i/>
      <w:iCs/>
      <w:strike w:val="0"/>
      <w:dstrike w:val="0"/>
      <w:color w:val="FF0000"/>
      <w:sz w:val="28"/>
      <w:szCs w:val="28"/>
      <w:u w:val="none"/>
      <w:effect w:val="none"/>
    </w:rPr>
  </w:style>
  <w:style w:type="table" w:customStyle="1" w:styleId="11">
    <w:name w:val="Сетка таблицы1"/>
    <w:basedOn w:val="a1"/>
    <w:next w:val="a7"/>
    <w:uiPriority w:val="59"/>
    <w:rsid w:val="002F50A7"/>
    <w:pPr>
      <w:ind w:firstLine="709"/>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next w:val="a7"/>
    <w:uiPriority w:val="59"/>
    <w:rsid w:val="002F50A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next w:val="a7"/>
    <w:uiPriority w:val="59"/>
    <w:rsid w:val="009255D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Hyperlink"/>
    <w:basedOn w:val="a0"/>
    <w:uiPriority w:val="99"/>
    <w:unhideWhenUsed/>
    <w:rsid w:val="00790DBA"/>
    <w:rPr>
      <w:color w:val="0000FF"/>
      <w:u w:val="single"/>
    </w:rPr>
  </w:style>
  <w:style w:type="paragraph" w:customStyle="1" w:styleId="formattext">
    <w:name w:val="formattext"/>
    <w:basedOn w:val="a"/>
    <w:rsid w:val="00D8537D"/>
    <w:pPr>
      <w:spacing w:before="100" w:beforeAutospacing="1" w:after="100" w:afterAutospacing="1"/>
      <w:ind w:firstLine="0"/>
      <w:jc w:val="left"/>
    </w:pPr>
    <w:rPr>
      <w:rFonts w:ascii="Times New Roman" w:eastAsia="Times New Roman" w:hAnsi="Times New Roman"/>
      <w:sz w:val="24"/>
      <w:szCs w:val="24"/>
      <w:lang w:eastAsia="ru-RU"/>
    </w:rPr>
  </w:style>
  <w:style w:type="character" w:styleId="af3">
    <w:name w:val="Strong"/>
    <w:basedOn w:val="a0"/>
    <w:uiPriority w:val="22"/>
    <w:qFormat/>
    <w:rsid w:val="00562477"/>
    <w:rPr>
      <w:b/>
      <w:bCs/>
    </w:rPr>
  </w:style>
  <w:style w:type="character" w:customStyle="1" w:styleId="10">
    <w:name w:val="Заголовок 1 Знак"/>
    <w:aliases w:val="Заголовок 1 Знак1 Знак Знак,Заголовок 1 Знак Знак Знак Знак,Заголовок 1 Знак Знак Знак Знак Знак Знак Знак,Заголовок 1 Знак1 Знак1,Заголовок 1 Знак Знак Знак1,Заголовок 1 Знак Знак Знак Знак Знак Знак1,Hoofdstuk Знак,Part Знак,h1 Знак"/>
    <w:basedOn w:val="a0"/>
    <w:link w:val="1"/>
    <w:uiPriority w:val="9"/>
    <w:rsid w:val="00252325"/>
    <w:rPr>
      <w:rFonts w:asciiTheme="majorHAnsi" w:eastAsiaTheme="majorEastAsia" w:hAnsiTheme="majorHAnsi" w:cstheme="majorBidi"/>
      <w:b/>
      <w:bCs/>
      <w:color w:val="365F91" w:themeColor="accent1" w:themeShade="BF"/>
      <w:sz w:val="28"/>
      <w:szCs w:val="28"/>
      <w:lang w:eastAsia="en-US"/>
    </w:rPr>
  </w:style>
  <w:style w:type="paragraph" w:customStyle="1" w:styleId="headertext">
    <w:name w:val="headertext"/>
    <w:basedOn w:val="a"/>
    <w:rsid w:val="003024F0"/>
    <w:pPr>
      <w:spacing w:before="100" w:beforeAutospacing="1" w:after="100" w:afterAutospacing="1"/>
      <w:ind w:firstLine="0"/>
      <w:jc w:val="left"/>
    </w:pPr>
    <w:rPr>
      <w:rFonts w:ascii="Times New Roman" w:eastAsia="Times New Roman" w:hAnsi="Times New Roman"/>
      <w:sz w:val="24"/>
      <w:szCs w:val="24"/>
      <w:lang w:eastAsia="ru-RU"/>
    </w:rPr>
  </w:style>
  <w:style w:type="paragraph" w:customStyle="1" w:styleId="heading">
    <w:name w:val="heading"/>
    <w:basedOn w:val="a"/>
    <w:rsid w:val="003024F0"/>
    <w:pPr>
      <w:spacing w:before="100" w:beforeAutospacing="1" w:after="100" w:afterAutospacing="1"/>
      <w:ind w:firstLine="0"/>
      <w:jc w:val="left"/>
    </w:pPr>
    <w:rPr>
      <w:rFonts w:ascii="Times New Roman" w:eastAsia="Times New Roman" w:hAnsi="Times New Roman"/>
      <w:sz w:val="24"/>
      <w:szCs w:val="24"/>
      <w:lang w:eastAsia="ru-RU"/>
    </w:rPr>
  </w:style>
  <w:style w:type="character" w:customStyle="1" w:styleId="30">
    <w:name w:val="Заголовок 3 Знак"/>
    <w:aliases w:val="Заголовок 3 Знак Знак Знак,RSKH3 Знак,B Head Знак,Subparagraaf Знак,ALK_K3 Знак,Heading 3_ARGOSS Знак,Subsection Знак,Sub-paragraaf Знак,段 + 14 pt Знак,не курсив Знак,З.3_1.1. Знак"/>
    <w:basedOn w:val="a0"/>
    <w:link w:val="3"/>
    <w:uiPriority w:val="9"/>
    <w:rsid w:val="003C4DA5"/>
    <w:rPr>
      <w:rFonts w:asciiTheme="majorHAnsi" w:eastAsiaTheme="majorEastAsia" w:hAnsiTheme="majorHAnsi" w:cstheme="majorBidi"/>
      <w:b/>
      <w:bCs/>
      <w:color w:val="4F81BD" w:themeColor="accent1"/>
      <w:sz w:val="22"/>
      <w:szCs w:val="22"/>
      <w:lang w:eastAsia="en-US"/>
    </w:rPr>
  </w:style>
  <w:style w:type="character" w:customStyle="1" w:styleId="50">
    <w:name w:val="Заголовок 5 Знак"/>
    <w:aliases w:val="SubClose Знак,RSKH5 Знак,D Head Знак,Kop 1A Знак,Report Heading 5 Знак,h5 Знак,. (1.) Знак"/>
    <w:basedOn w:val="a0"/>
    <w:link w:val="5"/>
    <w:rsid w:val="003C4DA5"/>
    <w:rPr>
      <w:rFonts w:asciiTheme="majorHAnsi" w:eastAsiaTheme="majorEastAsia" w:hAnsiTheme="majorHAnsi" w:cstheme="majorBidi"/>
      <w:color w:val="243F60" w:themeColor="accent1" w:themeShade="7F"/>
      <w:sz w:val="22"/>
      <w:szCs w:val="22"/>
      <w:lang w:eastAsia="en-US"/>
    </w:rPr>
  </w:style>
  <w:style w:type="character" w:customStyle="1" w:styleId="FontStyle154">
    <w:name w:val="Font Style154"/>
    <w:basedOn w:val="a0"/>
    <w:uiPriority w:val="99"/>
    <w:rsid w:val="003C4DA5"/>
    <w:rPr>
      <w:rFonts w:ascii="Times New Roman" w:hAnsi="Times New Roman" w:cs="Times New Roman"/>
      <w:b/>
      <w:bCs/>
      <w:sz w:val="22"/>
      <w:szCs w:val="22"/>
    </w:rPr>
  </w:style>
  <w:style w:type="paragraph" w:customStyle="1" w:styleId="Style21">
    <w:name w:val="Style21"/>
    <w:basedOn w:val="a"/>
    <w:uiPriority w:val="99"/>
    <w:rsid w:val="003C4DA5"/>
    <w:pPr>
      <w:widowControl w:val="0"/>
      <w:autoSpaceDE w:val="0"/>
      <w:autoSpaceDN w:val="0"/>
      <w:adjustRightInd w:val="0"/>
      <w:spacing w:line="322" w:lineRule="exact"/>
      <w:ind w:firstLine="0"/>
      <w:jc w:val="left"/>
    </w:pPr>
    <w:rPr>
      <w:rFonts w:ascii="Times New Roman" w:eastAsiaTheme="minorEastAsia" w:hAnsi="Times New Roman"/>
      <w:sz w:val="24"/>
      <w:szCs w:val="24"/>
      <w:lang w:eastAsia="ru-RU"/>
    </w:rPr>
  </w:style>
  <w:style w:type="character" w:customStyle="1" w:styleId="FontStyle155">
    <w:name w:val="Font Style155"/>
    <w:basedOn w:val="a0"/>
    <w:uiPriority w:val="99"/>
    <w:rsid w:val="003C4DA5"/>
    <w:rPr>
      <w:rFonts w:ascii="Times New Roman" w:hAnsi="Times New Roman" w:cs="Times New Roman"/>
      <w:sz w:val="22"/>
      <w:szCs w:val="22"/>
    </w:rPr>
  </w:style>
  <w:style w:type="paragraph" w:customStyle="1" w:styleId="Style20">
    <w:name w:val="Style20"/>
    <w:basedOn w:val="a"/>
    <w:uiPriority w:val="99"/>
    <w:rsid w:val="003C4DA5"/>
    <w:pPr>
      <w:widowControl w:val="0"/>
      <w:autoSpaceDE w:val="0"/>
      <w:autoSpaceDN w:val="0"/>
      <w:adjustRightInd w:val="0"/>
      <w:spacing w:line="322" w:lineRule="exact"/>
      <w:ind w:firstLine="0"/>
      <w:jc w:val="left"/>
    </w:pPr>
    <w:rPr>
      <w:rFonts w:ascii="Times New Roman" w:eastAsiaTheme="minorEastAsia" w:hAnsi="Times New Roman"/>
      <w:sz w:val="24"/>
      <w:szCs w:val="24"/>
      <w:lang w:eastAsia="ru-RU"/>
    </w:rPr>
  </w:style>
  <w:style w:type="character" w:customStyle="1" w:styleId="Bodytext2">
    <w:name w:val="Body text (2)_"/>
    <w:basedOn w:val="a0"/>
    <w:link w:val="Bodytext20"/>
    <w:rsid w:val="003F4AA4"/>
    <w:rPr>
      <w:rFonts w:ascii="Times New Roman" w:eastAsia="Times New Roman" w:hAnsi="Times New Roman"/>
      <w:sz w:val="26"/>
      <w:szCs w:val="26"/>
      <w:shd w:val="clear" w:color="auto" w:fill="FFFFFF"/>
    </w:rPr>
  </w:style>
  <w:style w:type="paragraph" w:customStyle="1" w:styleId="Bodytext20">
    <w:name w:val="Body text (2)"/>
    <w:basedOn w:val="a"/>
    <w:link w:val="Bodytext2"/>
    <w:rsid w:val="003F4AA4"/>
    <w:pPr>
      <w:widowControl w:val="0"/>
      <w:shd w:val="clear" w:color="auto" w:fill="FFFFFF"/>
      <w:spacing w:line="473" w:lineRule="exact"/>
      <w:ind w:firstLine="820"/>
    </w:pPr>
    <w:rPr>
      <w:rFonts w:ascii="Times New Roman" w:eastAsia="Times New Roman" w:hAnsi="Times New Roman"/>
      <w:sz w:val="26"/>
      <w:szCs w:val="26"/>
      <w:lang w:eastAsia="ru-RU"/>
    </w:rPr>
  </w:style>
  <w:style w:type="character" w:customStyle="1" w:styleId="Bodytext2Candara55pt">
    <w:name w:val="Body text (2) + Candara;5.5 pt"/>
    <w:basedOn w:val="Bodytext2"/>
    <w:rsid w:val="003F4AA4"/>
    <w:rPr>
      <w:rFonts w:ascii="Candara" w:eastAsia="Candara" w:hAnsi="Candara" w:cs="Candar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Bodytext275ptItalic">
    <w:name w:val="Body text (2) + 7.5 pt;Italic"/>
    <w:basedOn w:val="Bodytext2"/>
    <w:rsid w:val="00950A33"/>
    <w:rPr>
      <w:rFonts w:ascii="Times New Roman" w:eastAsia="Times New Roman" w:hAnsi="Times New Roman" w:cs="Times New Roman"/>
      <w:i/>
      <w:iCs/>
      <w:color w:val="000000"/>
      <w:spacing w:val="0"/>
      <w:w w:val="100"/>
      <w:position w:val="0"/>
      <w:sz w:val="15"/>
      <w:szCs w:val="15"/>
      <w:shd w:val="clear" w:color="auto" w:fill="FFFFFF"/>
      <w:lang w:val="ru-RU" w:eastAsia="ru-RU" w:bidi="ru-RU"/>
    </w:rPr>
  </w:style>
  <w:style w:type="paragraph" w:customStyle="1" w:styleId="Style144">
    <w:name w:val="Style144"/>
    <w:basedOn w:val="a"/>
    <w:uiPriority w:val="99"/>
    <w:rsid w:val="00AA2F44"/>
    <w:pPr>
      <w:widowControl w:val="0"/>
      <w:autoSpaceDE w:val="0"/>
      <w:autoSpaceDN w:val="0"/>
      <w:adjustRightInd w:val="0"/>
      <w:spacing w:line="408" w:lineRule="exact"/>
      <w:ind w:firstLine="365"/>
      <w:jc w:val="left"/>
    </w:pPr>
    <w:rPr>
      <w:rFonts w:ascii="Times New Roman" w:eastAsiaTheme="minorEastAsia" w:hAnsi="Times New Roman"/>
      <w:sz w:val="24"/>
      <w:szCs w:val="24"/>
      <w:lang w:eastAsia="ru-RU"/>
    </w:rPr>
  </w:style>
  <w:style w:type="paragraph" w:customStyle="1" w:styleId="Style32">
    <w:name w:val="Style32"/>
    <w:basedOn w:val="a"/>
    <w:uiPriority w:val="99"/>
    <w:rsid w:val="00E764E4"/>
    <w:pPr>
      <w:widowControl w:val="0"/>
      <w:autoSpaceDE w:val="0"/>
      <w:autoSpaceDN w:val="0"/>
      <w:adjustRightInd w:val="0"/>
      <w:spacing w:line="320" w:lineRule="exact"/>
      <w:ind w:firstLine="0"/>
      <w:jc w:val="left"/>
    </w:pPr>
    <w:rPr>
      <w:rFonts w:ascii="Times New Roman" w:eastAsiaTheme="minorEastAsia" w:hAnsi="Times New Roman"/>
      <w:sz w:val="24"/>
      <w:szCs w:val="24"/>
      <w:lang w:eastAsia="ru-RU"/>
    </w:rPr>
  </w:style>
  <w:style w:type="paragraph" w:customStyle="1" w:styleId="Style35">
    <w:name w:val="Style35"/>
    <w:basedOn w:val="a"/>
    <w:uiPriority w:val="99"/>
    <w:rsid w:val="00E764E4"/>
    <w:pPr>
      <w:widowControl w:val="0"/>
      <w:autoSpaceDE w:val="0"/>
      <w:autoSpaceDN w:val="0"/>
      <w:adjustRightInd w:val="0"/>
      <w:spacing w:line="317" w:lineRule="exact"/>
      <w:ind w:firstLine="557"/>
    </w:pPr>
    <w:rPr>
      <w:rFonts w:ascii="Times New Roman" w:eastAsiaTheme="minorEastAsia" w:hAnsi="Times New Roman"/>
      <w:sz w:val="24"/>
      <w:szCs w:val="24"/>
      <w:lang w:eastAsia="ru-RU"/>
    </w:rPr>
  </w:style>
  <w:style w:type="character" w:customStyle="1" w:styleId="FontStyle369">
    <w:name w:val="Font Style369"/>
    <w:basedOn w:val="a0"/>
    <w:uiPriority w:val="99"/>
    <w:rsid w:val="00E764E4"/>
    <w:rPr>
      <w:rFonts w:ascii="Arial" w:hAnsi="Arial" w:cs="Arial"/>
      <w:color w:val="000000"/>
      <w:sz w:val="18"/>
      <w:szCs w:val="18"/>
    </w:rPr>
  </w:style>
  <w:style w:type="paragraph" w:customStyle="1" w:styleId="Style56">
    <w:name w:val="Style56"/>
    <w:basedOn w:val="a"/>
    <w:uiPriority w:val="99"/>
    <w:rsid w:val="00164864"/>
    <w:pPr>
      <w:widowControl w:val="0"/>
      <w:autoSpaceDE w:val="0"/>
      <w:autoSpaceDN w:val="0"/>
      <w:adjustRightInd w:val="0"/>
      <w:spacing w:line="322" w:lineRule="exact"/>
      <w:ind w:firstLine="562"/>
      <w:jc w:val="left"/>
    </w:pPr>
    <w:rPr>
      <w:rFonts w:ascii="Times New Roman" w:eastAsiaTheme="minorEastAsia" w:hAnsi="Times New Roman"/>
      <w:sz w:val="24"/>
      <w:szCs w:val="24"/>
      <w:lang w:eastAsia="ru-RU"/>
    </w:rPr>
  </w:style>
  <w:style w:type="paragraph" w:customStyle="1" w:styleId="Style80">
    <w:name w:val="Style80"/>
    <w:basedOn w:val="a"/>
    <w:uiPriority w:val="99"/>
    <w:rsid w:val="00164864"/>
    <w:pPr>
      <w:widowControl w:val="0"/>
      <w:autoSpaceDE w:val="0"/>
      <w:autoSpaceDN w:val="0"/>
      <w:adjustRightInd w:val="0"/>
      <w:spacing w:line="278" w:lineRule="exact"/>
      <w:ind w:firstLine="562"/>
    </w:pPr>
    <w:rPr>
      <w:rFonts w:ascii="Times New Roman" w:eastAsiaTheme="minorEastAsia" w:hAnsi="Times New Roman"/>
      <w:sz w:val="24"/>
      <w:szCs w:val="24"/>
      <w:lang w:eastAsia="ru-RU"/>
    </w:rPr>
  </w:style>
  <w:style w:type="character" w:customStyle="1" w:styleId="FontStyle172">
    <w:name w:val="Font Style172"/>
    <w:basedOn w:val="a0"/>
    <w:uiPriority w:val="99"/>
    <w:rsid w:val="00164864"/>
    <w:rPr>
      <w:rFonts w:ascii="Times New Roman" w:hAnsi="Times New Roman" w:cs="Times New Roman"/>
      <w:i/>
      <w:iCs/>
      <w:sz w:val="22"/>
      <w:szCs w:val="22"/>
    </w:rPr>
  </w:style>
  <w:style w:type="paragraph" w:customStyle="1" w:styleId="Style31">
    <w:name w:val="Style31"/>
    <w:basedOn w:val="a"/>
    <w:uiPriority w:val="99"/>
    <w:rsid w:val="00F223FB"/>
    <w:pPr>
      <w:widowControl w:val="0"/>
      <w:autoSpaceDE w:val="0"/>
      <w:autoSpaceDN w:val="0"/>
      <w:adjustRightInd w:val="0"/>
      <w:spacing w:line="317" w:lineRule="exact"/>
      <w:ind w:firstLine="0"/>
    </w:pPr>
    <w:rPr>
      <w:rFonts w:ascii="Times New Roman" w:eastAsiaTheme="minorEastAsia" w:hAnsi="Times New Roman"/>
      <w:sz w:val="24"/>
      <w:szCs w:val="24"/>
      <w:lang w:eastAsia="ru-RU"/>
    </w:rPr>
  </w:style>
  <w:style w:type="paragraph" w:customStyle="1" w:styleId="Style11">
    <w:name w:val="Style11"/>
    <w:basedOn w:val="a"/>
    <w:uiPriority w:val="99"/>
    <w:rsid w:val="00F223FB"/>
    <w:pPr>
      <w:widowControl w:val="0"/>
      <w:autoSpaceDE w:val="0"/>
      <w:autoSpaceDN w:val="0"/>
      <w:adjustRightInd w:val="0"/>
      <w:ind w:firstLine="0"/>
    </w:pPr>
    <w:rPr>
      <w:rFonts w:ascii="Times New Roman" w:eastAsiaTheme="minorEastAsia" w:hAnsi="Times New Roman"/>
      <w:sz w:val="24"/>
      <w:szCs w:val="24"/>
      <w:lang w:eastAsia="ru-RU"/>
    </w:rPr>
  </w:style>
  <w:style w:type="paragraph" w:customStyle="1" w:styleId="Style1">
    <w:name w:val="Style1"/>
    <w:basedOn w:val="a"/>
    <w:uiPriority w:val="99"/>
    <w:rsid w:val="00F223FB"/>
    <w:pPr>
      <w:widowControl w:val="0"/>
      <w:autoSpaceDE w:val="0"/>
      <w:autoSpaceDN w:val="0"/>
      <w:adjustRightInd w:val="0"/>
      <w:ind w:firstLine="0"/>
      <w:jc w:val="left"/>
    </w:pPr>
    <w:rPr>
      <w:rFonts w:ascii="Times New Roman" w:eastAsiaTheme="minorEastAsia" w:hAnsi="Times New Roman"/>
      <w:sz w:val="24"/>
      <w:szCs w:val="24"/>
      <w:lang w:eastAsia="ru-RU"/>
    </w:rPr>
  </w:style>
  <w:style w:type="paragraph" w:customStyle="1" w:styleId="Style54">
    <w:name w:val="Style54"/>
    <w:basedOn w:val="a"/>
    <w:uiPriority w:val="99"/>
    <w:rsid w:val="00F223FB"/>
    <w:pPr>
      <w:widowControl w:val="0"/>
      <w:autoSpaceDE w:val="0"/>
      <w:autoSpaceDN w:val="0"/>
      <w:adjustRightInd w:val="0"/>
      <w:spacing w:line="274" w:lineRule="exact"/>
      <w:ind w:firstLine="158"/>
      <w:jc w:val="left"/>
    </w:pPr>
    <w:rPr>
      <w:rFonts w:ascii="Times New Roman" w:eastAsiaTheme="minorEastAsia" w:hAnsi="Times New Roman"/>
      <w:sz w:val="24"/>
      <w:szCs w:val="24"/>
      <w:lang w:eastAsia="ru-RU"/>
    </w:rPr>
  </w:style>
  <w:style w:type="paragraph" w:customStyle="1" w:styleId="Style59">
    <w:name w:val="Style59"/>
    <w:basedOn w:val="a"/>
    <w:uiPriority w:val="99"/>
    <w:rsid w:val="00F223FB"/>
    <w:pPr>
      <w:widowControl w:val="0"/>
      <w:autoSpaceDE w:val="0"/>
      <w:autoSpaceDN w:val="0"/>
      <w:adjustRightInd w:val="0"/>
      <w:spacing w:line="278" w:lineRule="exact"/>
      <w:ind w:firstLine="0"/>
      <w:jc w:val="center"/>
    </w:pPr>
    <w:rPr>
      <w:rFonts w:ascii="Times New Roman" w:eastAsiaTheme="minorEastAsia" w:hAnsi="Times New Roman"/>
      <w:sz w:val="24"/>
      <w:szCs w:val="24"/>
      <w:lang w:eastAsia="ru-RU"/>
    </w:rPr>
  </w:style>
  <w:style w:type="paragraph" w:customStyle="1" w:styleId="Style110">
    <w:name w:val="Style110"/>
    <w:basedOn w:val="a"/>
    <w:uiPriority w:val="99"/>
    <w:rsid w:val="00F223FB"/>
    <w:pPr>
      <w:widowControl w:val="0"/>
      <w:autoSpaceDE w:val="0"/>
      <w:autoSpaceDN w:val="0"/>
      <w:adjustRightInd w:val="0"/>
      <w:ind w:firstLine="0"/>
      <w:jc w:val="left"/>
    </w:pPr>
    <w:rPr>
      <w:rFonts w:ascii="Times New Roman" w:eastAsiaTheme="minorEastAsia" w:hAnsi="Times New Roman"/>
      <w:sz w:val="24"/>
      <w:szCs w:val="24"/>
      <w:lang w:eastAsia="ru-RU"/>
    </w:rPr>
  </w:style>
  <w:style w:type="paragraph" w:customStyle="1" w:styleId="Style133">
    <w:name w:val="Style133"/>
    <w:basedOn w:val="a"/>
    <w:uiPriority w:val="99"/>
    <w:rsid w:val="00F223FB"/>
    <w:pPr>
      <w:widowControl w:val="0"/>
      <w:autoSpaceDE w:val="0"/>
      <w:autoSpaceDN w:val="0"/>
      <w:adjustRightInd w:val="0"/>
      <w:ind w:firstLine="0"/>
      <w:jc w:val="left"/>
    </w:pPr>
    <w:rPr>
      <w:rFonts w:ascii="Times New Roman" w:eastAsiaTheme="minorEastAsia" w:hAnsi="Times New Roman"/>
      <w:sz w:val="24"/>
      <w:szCs w:val="24"/>
      <w:lang w:eastAsia="ru-RU"/>
    </w:rPr>
  </w:style>
  <w:style w:type="character" w:customStyle="1" w:styleId="FontStyle152">
    <w:name w:val="Font Style152"/>
    <w:basedOn w:val="a0"/>
    <w:uiPriority w:val="99"/>
    <w:rsid w:val="00F223FB"/>
    <w:rPr>
      <w:rFonts w:ascii="Times New Roman" w:hAnsi="Times New Roman" w:cs="Times New Roman"/>
      <w:spacing w:val="20"/>
      <w:sz w:val="30"/>
      <w:szCs w:val="30"/>
    </w:rPr>
  </w:style>
  <w:style w:type="character" w:customStyle="1" w:styleId="FontStyle161">
    <w:name w:val="Font Style161"/>
    <w:basedOn w:val="a0"/>
    <w:uiPriority w:val="99"/>
    <w:rsid w:val="00F223FB"/>
    <w:rPr>
      <w:rFonts w:ascii="Times New Roman" w:hAnsi="Times New Roman" w:cs="Times New Roman"/>
      <w:b/>
      <w:bCs/>
      <w:sz w:val="22"/>
      <w:szCs w:val="22"/>
    </w:rPr>
  </w:style>
  <w:style w:type="paragraph" w:customStyle="1" w:styleId="Style116">
    <w:name w:val="Style116"/>
    <w:basedOn w:val="a"/>
    <w:uiPriority w:val="99"/>
    <w:rsid w:val="00F223FB"/>
    <w:pPr>
      <w:widowControl w:val="0"/>
      <w:autoSpaceDE w:val="0"/>
      <w:autoSpaceDN w:val="0"/>
      <w:adjustRightInd w:val="0"/>
      <w:spacing w:line="274" w:lineRule="exact"/>
      <w:ind w:firstLine="144"/>
    </w:pPr>
    <w:rPr>
      <w:rFonts w:ascii="Times New Roman" w:eastAsiaTheme="minorEastAsia" w:hAnsi="Times New Roman"/>
      <w:sz w:val="24"/>
      <w:szCs w:val="24"/>
      <w:lang w:eastAsia="ru-RU"/>
    </w:rPr>
  </w:style>
  <w:style w:type="paragraph" w:customStyle="1" w:styleId="Style51">
    <w:name w:val="Style51"/>
    <w:basedOn w:val="a"/>
    <w:uiPriority w:val="99"/>
    <w:rsid w:val="00F223FB"/>
    <w:pPr>
      <w:widowControl w:val="0"/>
      <w:autoSpaceDE w:val="0"/>
      <w:autoSpaceDN w:val="0"/>
      <w:adjustRightInd w:val="0"/>
      <w:spacing w:line="264" w:lineRule="exact"/>
      <w:ind w:hanging="139"/>
      <w:jc w:val="left"/>
    </w:pPr>
    <w:rPr>
      <w:rFonts w:ascii="Times New Roman" w:eastAsiaTheme="minorEastAsia" w:hAnsi="Times New Roman"/>
      <w:sz w:val="24"/>
      <w:szCs w:val="24"/>
      <w:lang w:eastAsia="ru-RU"/>
    </w:rPr>
  </w:style>
  <w:style w:type="paragraph" w:customStyle="1" w:styleId="Style145">
    <w:name w:val="Style145"/>
    <w:basedOn w:val="a"/>
    <w:uiPriority w:val="99"/>
    <w:rsid w:val="00F223FB"/>
    <w:pPr>
      <w:widowControl w:val="0"/>
      <w:autoSpaceDE w:val="0"/>
      <w:autoSpaceDN w:val="0"/>
      <w:adjustRightInd w:val="0"/>
      <w:ind w:firstLine="0"/>
      <w:jc w:val="left"/>
    </w:pPr>
    <w:rPr>
      <w:rFonts w:ascii="Times New Roman" w:eastAsiaTheme="minorEastAsia" w:hAnsi="Times New Roman"/>
      <w:sz w:val="24"/>
      <w:szCs w:val="24"/>
      <w:lang w:eastAsia="ru-RU"/>
    </w:rPr>
  </w:style>
  <w:style w:type="paragraph" w:customStyle="1" w:styleId="Style109">
    <w:name w:val="Style109"/>
    <w:basedOn w:val="a"/>
    <w:uiPriority w:val="99"/>
    <w:rsid w:val="00F223FB"/>
    <w:pPr>
      <w:widowControl w:val="0"/>
      <w:autoSpaceDE w:val="0"/>
      <w:autoSpaceDN w:val="0"/>
      <w:adjustRightInd w:val="0"/>
      <w:spacing w:line="278" w:lineRule="exact"/>
      <w:ind w:firstLine="154"/>
      <w:jc w:val="left"/>
    </w:pPr>
    <w:rPr>
      <w:rFonts w:ascii="Times New Roman" w:eastAsiaTheme="minorEastAsia" w:hAnsi="Times New Roman"/>
      <w:sz w:val="24"/>
      <w:szCs w:val="24"/>
      <w:lang w:eastAsia="ru-RU"/>
    </w:rPr>
  </w:style>
  <w:style w:type="paragraph" w:customStyle="1" w:styleId="Style142">
    <w:name w:val="Style142"/>
    <w:basedOn w:val="a"/>
    <w:uiPriority w:val="99"/>
    <w:rsid w:val="00F223FB"/>
    <w:pPr>
      <w:widowControl w:val="0"/>
      <w:autoSpaceDE w:val="0"/>
      <w:autoSpaceDN w:val="0"/>
      <w:adjustRightInd w:val="0"/>
      <w:spacing w:line="266" w:lineRule="exact"/>
      <w:ind w:firstLine="274"/>
      <w:jc w:val="left"/>
    </w:pPr>
    <w:rPr>
      <w:rFonts w:ascii="Times New Roman" w:eastAsiaTheme="minorEastAsia" w:hAnsi="Times New Roman"/>
      <w:sz w:val="24"/>
      <w:szCs w:val="24"/>
      <w:lang w:eastAsia="ru-RU"/>
    </w:rPr>
  </w:style>
  <w:style w:type="character" w:customStyle="1" w:styleId="FontStyle170">
    <w:name w:val="Font Style170"/>
    <w:basedOn w:val="a0"/>
    <w:uiPriority w:val="99"/>
    <w:rsid w:val="00F223FB"/>
    <w:rPr>
      <w:rFonts w:ascii="Times New Roman" w:hAnsi="Times New Roman" w:cs="Times New Roman"/>
      <w:sz w:val="12"/>
      <w:szCs w:val="12"/>
    </w:rPr>
  </w:style>
  <w:style w:type="paragraph" w:customStyle="1" w:styleId="100">
    <w:name w:val="Заголовок 1 + Первая строка:  0 см"/>
    <w:basedOn w:val="1"/>
    <w:rsid w:val="00137738"/>
    <w:pPr>
      <w:keepLines w:val="0"/>
      <w:tabs>
        <w:tab w:val="left" w:pos="567"/>
      </w:tabs>
      <w:spacing w:before="0"/>
      <w:ind w:firstLine="0"/>
    </w:pPr>
    <w:rPr>
      <w:rFonts w:ascii="Arial" w:eastAsia="Times New Roman" w:hAnsi="Arial" w:cs="Times New Roman"/>
      <w:color w:val="auto"/>
      <w:kern w:val="32"/>
    </w:rPr>
  </w:style>
  <w:style w:type="character" w:customStyle="1" w:styleId="j21">
    <w:name w:val="j21"/>
    <w:basedOn w:val="a0"/>
    <w:rsid w:val="00E32EC5"/>
  </w:style>
  <w:style w:type="character" w:customStyle="1" w:styleId="j22">
    <w:name w:val="j22"/>
    <w:basedOn w:val="a0"/>
    <w:rsid w:val="00E32EC5"/>
  </w:style>
  <w:style w:type="character" w:customStyle="1" w:styleId="j23">
    <w:name w:val="j23"/>
    <w:basedOn w:val="a0"/>
    <w:rsid w:val="00E32EC5"/>
  </w:style>
  <w:style w:type="paragraph" w:styleId="af4">
    <w:name w:val="Body Text Indent"/>
    <w:basedOn w:val="a"/>
    <w:link w:val="af5"/>
    <w:rsid w:val="00EC0A93"/>
    <w:rPr>
      <w:rFonts w:ascii="Times New Roman" w:eastAsia="Times New Roman" w:hAnsi="Times New Roman"/>
      <w:sz w:val="24"/>
      <w:szCs w:val="24"/>
      <w:lang w:eastAsia="ru-RU"/>
    </w:rPr>
  </w:style>
  <w:style w:type="character" w:customStyle="1" w:styleId="af5">
    <w:name w:val="Основной текст с отступом Знак"/>
    <w:basedOn w:val="a0"/>
    <w:link w:val="af4"/>
    <w:rsid w:val="00EC0A93"/>
    <w:rPr>
      <w:rFonts w:ascii="Times New Roman" w:eastAsia="Times New Roman" w:hAnsi="Times New Roman"/>
      <w:sz w:val="24"/>
      <w:szCs w:val="24"/>
    </w:rPr>
  </w:style>
  <w:style w:type="paragraph" w:customStyle="1" w:styleId="21460">
    <w:name w:val="Стиль Заголовок 2 + Слева:  146 см Первая строка:  0 см"/>
    <w:basedOn w:val="20"/>
    <w:rsid w:val="00DF7B10"/>
    <w:pPr>
      <w:keepLines w:val="0"/>
      <w:spacing w:before="120" w:after="120"/>
      <w:ind w:firstLine="0"/>
    </w:pPr>
    <w:rPr>
      <w:rFonts w:ascii="Times New Roman" w:eastAsia="Times New Roman" w:hAnsi="Times New Roman" w:cs="Arial"/>
      <w:color w:val="auto"/>
      <w:sz w:val="24"/>
      <w:szCs w:val="28"/>
      <w:lang w:eastAsia="ru-RU"/>
    </w:rPr>
  </w:style>
  <w:style w:type="character" w:customStyle="1" w:styleId="21">
    <w:name w:val="Заголовок 2 Знак"/>
    <w:aliases w:val="(Подраздел) Знак,Подразд. доклада Знак,Заголовок 2 Знак2 Знак Знак Знак,Заголовок 2 Знак1 Знак Знак Знак Знак,Заголовок 2 Знак Знак Знак Знак Знак Знак,Знак1 Знак Знак Знак Знак Знак Знак,Знак1 Знак1 Знак Знак Знак Знак,Section Знак"/>
    <w:basedOn w:val="a0"/>
    <w:link w:val="20"/>
    <w:uiPriority w:val="9"/>
    <w:rsid w:val="00DF7B10"/>
    <w:rPr>
      <w:rFonts w:asciiTheme="majorHAnsi" w:eastAsiaTheme="majorEastAsia" w:hAnsiTheme="majorHAnsi" w:cstheme="majorBidi"/>
      <w:b/>
      <w:bCs/>
      <w:color w:val="4F81BD" w:themeColor="accent1"/>
      <w:sz w:val="26"/>
      <w:szCs w:val="26"/>
      <w:lang w:eastAsia="en-US"/>
    </w:rPr>
  </w:style>
  <w:style w:type="paragraph" w:customStyle="1" w:styleId="Style4">
    <w:name w:val="Style4"/>
    <w:basedOn w:val="a"/>
    <w:rsid w:val="00AF4CA0"/>
    <w:pPr>
      <w:widowControl w:val="0"/>
      <w:autoSpaceDE w:val="0"/>
      <w:autoSpaceDN w:val="0"/>
      <w:adjustRightInd w:val="0"/>
      <w:spacing w:line="319" w:lineRule="exact"/>
      <w:ind w:firstLine="715"/>
      <w:jc w:val="left"/>
    </w:pPr>
    <w:rPr>
      <w:rFonts w:ascii="Arial" w:eastAsia="Times New Roman" w:hAnsi="Arial"/>
      <w:sz w:val="24"/>
      <w:szCs w:val="24"/>
      <w:lang w:eastAsia="ru-RU"/>
    </w:rPr>
  </w:style>
  <w:style w:type="paragraph" w:customStyle="1" w:styleId="FR1">
    <w:name w:val="FR1"/>
    <w:rsid w:val="00B75972"/>
    <w:pPr>
      <w:widowControl w:val="0"/>
      <w:autoSpaceDE w:val="0"/>
      <w:autoSpaceDN w:val="0"/>
      <w:adjustRightInd w:val="0"/>
      <w:ind w:left="3920"/>
    </w:pPr>
    <w:rPr>
      <w:rFonts w:ascii="Times New Roman" w:eastAsia="Times New Roman" w:hAnsi="Times New Roman"/>
      <w:b/>
      <w:bCs/>
      <w:sz w:val="28"/>
      <w:szCs w:val="28"/>
    </w:rPr>
  </w:style>
  <w:style w:type="character" w:customStyle="1" w:styleId="ad">
    <w:name w:val="Абзац списка Знак"/>
    <w:aliases w:val="список Знак,_список Знак,Маркированный кругом Знак,текст ГЕО Знак,strich Знак,2nd Tier Header Знак,Citation List Знак,не удалять Знак,Рис. Х. Знак,PD_Bullet Знак,Заголовок2 Знак,Список_Заголовок_2 Знак,Reference list Знак,Абзац2 Знак"/>
    <w:basedOn w:val="a0"/>
    <w:link w:val="ac"/>
    <w:uiPriority w:val="34"/>
    <w:qFormat/>
    <w:rsid w:val="00691380"/>
    <w:rPr>
      <w:sz w:val="22"/>
      <w:szCs w:val="22"/>
      <w:lang w:eastAsia="en-US"/>
    </w:rPr>
  </w:style>
  <w:style w:type="paragraph" w:customStyle="1" w:styleId="101">
    <w:name w:val="Основной текст10"/>
    <w:basedOn w:val="a"/>
    <w:rsid w:val="005A0993"/>
    <w:pPr>
      <w:shd w:val="clear" w:color="auto" w:fill="FFFFFF"/>
      <w:spacing w:after="240" w:line="278" w:lineRule="exact"/>
      <w:ind w:hanging="740"/>
      <w:jc w:val="left"/>
    </w:pPr>
    <w:rPr>
      <w:rFonts w:ascii="Times New Roman" w:eastAsia="Times New Roman" w:hAnsi="Times New Roman"/>
      <w:sz w:val="23"/>
      <w:szCs w:val="23"/>
      <w:lang w:val="en-US" w:bidi="en-US"/>
    </w:rPr>
  </w:style>
  <w:style w:type="paragraph" w:customStyle="1" w:styleId="2">
    <w:name w:val="Мой список2"/>
    <w:qFormat/>
    <w:rsid w:val="00C90752"/>
    <w:pPr>
      <w:widowControl w:val="0"/>
      <w:numPr>
        <w:numId w:val="32"/>
      </w:numPr>
      <w:shd w:val="clear" w:color="auto" w:fill="FFFFFF"/>
      <w:tabs>
        <w:tab w:val="left" w:pos="709"/>
      </w:tabs>
      <w:autoSpaceDE w:val="0"/>
      <w:autoSpaceDN w:val="0"/>
      <w:adjustRightInd w:val="0"/>
      <w:spacing w:before="60"/>
      <w:ind w:left="709" w:hanging="357"/>
      <w:jc w:val="both"/>
    </w:pPr>
    <w:rPr>
      <w:rFonts w:ascii="Times New Roman" w:eastAsia="Times New Roman" w:hAnsi="Times New Roman"/>
      <w:color w:val="000000"/>
      <w:sz w:val="24"/>
      <w:szCs w:val="24"/>
    </w:rPr>
  </w:style>
  <w:style w:type="paragraph" w:customStyle="1" w:styleId="af6">
    <w:name w:val="Мой текст"/>
    <w:basedOn w:val="a"/>
    <w:link w:val="af7"/>
    <w:qFormat/>
    <w:rsid w:val="00C90752"/>
    <w:pPr>
      <w:spacing w:before="120"/>
      <w:ind w:firstLine="0"/>
    </w:pPr>
    <w:rPr>
      <w:rFonts w:ascii="Arial" w:eastAsia="Times New Roman" w:hAnsi="Arial"/>
      <w:sz w:val="20"/>
      <w:szCs w:val="24"/>
      <w:lang w:eastAsia="ru-RU"/>
    </w:rPr>
  </w:style>
  <w:style w:type="character" w:customStyle="1" w:styleId="af7">
    <w:name w:val="Мой текст Знак"/>
    <w:link w:val="af6"/>
    <w:rsid w:val="00C90752"/>
    <w:rPr>
      <w:rFonts w:ascii="Arial" w:eastAsia="Times New Roman" w:hAnsi="Arial"/>
      <w:szCs w:val="24"/>
    </w:rPr>
  </w:style>
  <w:style w:type="character" w:customStyle="1" w:styleId="60">
    <w:name w:val="Заголовок 6 Знак"/>
    <w:aliases w:val="Стиль 6 Знак,Ñòèëü 6 Знак,Report Heading Знак,h6 Знак,. (a.) Знак"/>
    <w:basedOn w:val="a0"/>
    <w:link w:val="6"/>
    <w:uiPriority w:val="1"/>
    <w:rsid w:val="00920559"/>
    <w:rPr>
      <w:rFonts w:ascii="Arial" w:eastAsia="Times New Roman" w:hAnsi="Arial"/>
      <w:b/>
      <w:bCs/>
      <w:caps/>
      <w:sz w:val="24"/>
      <w:szCs w:val="24"/>
    </w:rPr>
  </w:style>
  <w:style w:type="character" w:customStyle="1" w:styleId="70">
    <w:name w:val="Заголовок 7 Знак"/>
    <w:basedOn w:val="a0"/>
    <w:link w:val="7"/>
    <w:uiPriority w:val="1"/>
    <w:rsid w:val="00920559"/>
    <w:rPr>
      <w:rFonts w:ascii="Arial" w:eastAsia="Times New Roman" w:hAnsi="Arial"/>
      <w:sz w:val="24"/>
      <w:szCs w:val="24"/>
    </w:rPr>
  </w:style>
  <w:style w:type="character" w:customStyle="1" w:styleId="80">
    <w:name w:val="Заголовок 8 Знак"/>
    <w:basedOn w:val="a0"/>
    <w:link w:val="8"/>
    <w:rsid w:val="00920559"/>
    <w:rPr>
      <w:rFonts w:ascii="Arial" w:eastAsia="Times New Roman" w:hAnsi="Arial"/>
      <w:i/>
      <w:iCs/>
      <w:sz w:val="24"/>
      <w:szCs w:val="24"/>
    </w:rPr>
  </w:style>
  <w:style w:type="character" w:customStyle="1" w:styleId="90">
    <w:name w:val="Заголовок 9 Знак"/>
    <w:basedOn w:val="a0"/>
    <w:link w:val="9"/>
    <w:rsid w:val="00920559"/>
    <w:rPr>
      <w:rFonts w:ascii="Arial" w:eastAsia="Times New Roman" w:hAnsi="Arial" w:cs="Arial"/>
      <w:sz w:val="22"/>
      <w:szCs w:val="22"/>
    </w:rPr>
  </w:style>
  <w:style w:type="paragraph" w:styleId="af8">
    <w:name w:val="caption"/>
    <w:aliases w:val="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З"/>
    <w:basedOn w:val="a"/>
    <w:next w:val="a"/>
    <w:link w:val="af9"/>
    <w:uiPriority w:val="99"/>
    <w:unhideWhenUsed/>
    <w:qFormat/>
    <w:rsid w:val="00920559"/>
    <w:pPr>
      <w:ind w:firstLine="0"/>
    </w:pPr>
    <w:rPr>
      <w:rFonts w:ascii="Arial" w:eastAsia="Times New Roman" w:hAnsi="Arial"/>
      <w:bCs/>
      <w:sz w:val="20"/>
      <w:szCs w:val="18"/>
      <w:lang w:eastAsia="ru-RU"/>
    </w:rPr>
  </w:style>
  <w:style w:type="character" w:customStyle="1" w:styleId="af9">
    <w:name w:val="Название объекта Знак"/>
    <w:aliases w:val="название таблицы Знак,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З Знак"/>
    <w:link w:val="af8"/>
    <w:rsid w:val="00920559"/>
    <w:rPr>
      <w:rFonts w:ascii="Arial" w:eastAsia="Times New Roman" w:hAnsi="Arial"/>
      <w:bCs/>
      <w:szCs w:val="18"/>
    </w:rPr>
  </w:style>
  <w:style w:type="character" w:styleId="afa">
    <w:name w:val="annotation reference"/>
    <w:basedOn w:val="a0"/>
    <w:uiPriority w:val="99"/>
    <w:semiHidden/>
    <w:unhideWhenUsed/>
    <w:rsid w:val="00A461C2"/>
    <w:rPr>
      <w:sz w:val="16"/>
      <w:szCs w:val="16"/>
    </w:rPr>
  </w:style>
  <w:style w:type="paragraph" w:styleId="afb">
    <w:name w:val="annotation text"/>
    <w:basedOn w:val="a"/>
    <w:link w:val="afc"/>
    <w:uiPriority w:val="99"/>
    <w:semiHidden/>
    <w:unhideWhenUsed/>
    <w:rsid w:val="00A461C2"/>
    <w:rPr>
      <w:sz w:val="20"/>
      <w:szCs w:val="20"/>
    </w:rPr>
  </w:style>
  <w:style w:type="character" w:customStyle="1" w:styleId="afc">
    <w:name w:val="Текст примечания Знак"/>
    <w:basedOn w:val="a0"/>
    <w:link w:val="afb"/>
    <w:uiPriority w:val="99"/>
    <w:semiHidden/>
    <w:rsid w:val="00A461C2"/>
    <w:rPr>
      <w:lang w:eastAsia="en-US"/>
    </w:rPr>
  </w:style>
  <w:style w:type="paragraph" w:styleId="afd">
    <w:name w:val="annotation subject"/>
    <w:basedOn w:val="afb"/>
    <w:next w:val="afb"/>
    <w:link w:val="afe"/>
    <w:uiPriority w:val="99"/>
    <w:semiHidden/>
    <w:unhideWhenUsed/>
    <w:rsid w:val="00A461C2"/>
    <w:rPr>
      <w:b/>
      <w:bCs/>
    </w:rPr>
  </w:style>
  <w:style w:type="character" w:customStyle="1" w:styleId="afe">
    <w:name w:val="Тема примечания Знак"/>
    <w:basedOn w:val="afc"/>
    <w:link w:val="afd"/>
    <w:uiPriority w:val="99"/>
    <w:semiHidden/>
    <w:rsid w:val="00A461C2"/>
    <w:rPr>
      <w:b/>
      <w:bCs/>
      <w:lang w:eastAsia="en-US"/>
    </w:rPr>
  </w:style>
  <w:style w:type="paragraph" w:styleId="aff">
    <w:name w:val="Revision"/>
    <w:hidden/>
    <w:uiPriority w:val="99"/>
    <w:semiHidden/>
    <w:rsid w:val="00E72E86"/>
    <w:rPr>
      <w:sz w:val="22"/>
      <w:szCs w:val="22"/>
      <w:lang w:eastAsia="en-US"/>
    </w:rPr>
  </w:style>
  <w:style w:type="paragraph" w:customStyle="1" w:styleId="aff0">
    <w:name w:val="Мой список"/>
    <w:rsid w:val="00153EF6"/>
    <w:pPr>
      <w:spacing w:before="120"/>
      <w:jc w:val="both"/>
    </w:pPr>
    <w:rPr>
      <w:rFonts w:ascii="Times New Roman" w:hAnsi="Times New Roman"/>
      <w:sz w:val="24"/>
      <w:szCs w:val="24"/>
    </w:rPr>
  </w:style>
  <w:style w:type="character" w:customStyle="1" w:styleId="selectable-text">
    <w:name w:val="selectable-text"/>
    <w:basedOn w:val="a0"/>
    <w:rsid w:val="00153EF6"/>
  </w:style>
  <w:style w:type="paragraph" w:styleId="aff1">
    <w:name w:val="Body Text"/>
    <w:aliases w:val="Основной текст Знак Знак Знак Знак,Основной текст Знак Знак,Основной текст Знак1 Знак,Основной текст Знак Знак1 Знак1,Основной текст Знак Знак1 Знак Знак,Основной текст Знак1,Основной текст Знак Знак1 Знак,Абзац,Знак Знак,Знак,AETC-Body"/>
    <w:basedOn w:val="a"/>
    <w:link w:val="aff2"/>
    <w:uiPriority w:val="1"/>
    <w:unhideWhenUsed/>
    <w:qFormat/>
    <w:rsid w:val="00AD6778"/>
    <w:pPr>
      <w:widowControl w:val="0"/>
      <w:spacing w:before="120" w:after="120"/>
      <w:ind w:firstLine="0"/>
      <w:contextualSpacing/>
    </w:pPr>
    <w:rPr>
      <w:rFonts w:ascii="Times New Roman" w:eastAsia="Times New Roman" w:hAnsi="Times New Roman"/>
      <w:sz w:val="24"/>
      <w:lang w:val="en-US"/>
    </w:rPr>
  </w:style>
  <w:style w:type="character" w:customStyle="1" w:styleId="aff2">
    <w:name w:val="Основной текст Знак"/>
    <w:aliases w:val="Основной текст Знак Знак Знак Знак Знак,Основной текст Знак Знак Знак,Основной текст Знак1 Знак Знак,Основной текст Знак Знак1 Знак1 Знак,Основной текст Знак Знак1 Знак Знак Знак,Основной текст Знак1 Знак1,Абзац Знак,Знак Знак Знак"/>
    <w:basedOn w:val="a0"/>
    <w:link w:val="aff1"/>
    <w:uiPriority w:val="1"/>
    <w:rsid w:val="00AD6778"/>
    <w:rPr>
      <w:rFonts w:ascii="Times New Roman" w:eastAsia="Times New Roman" w:hAnsi="Times New Roman"/>
      <w:sz w:val="24"/>
      <w:szCs w:val="22"/>
      <w:lang w:val="en-US" w:eastAsia="en-US"/>
    </w:rPr>
  </w:style>
  <w:style w:type="table" w:customStyle="1" w:styleId="TableNormal">
    <w:name w:val="Table Normal"/>
    <w:uiPriority w:val="2"/>
    <w:semiHidden/>
    <w:unhideWhenUsed/>
    <w:qFormat/>
    <w:rsid w:val="00AD677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AD6778"/>
    <w:pPr>
      <w:widowControl w:val="0"/>
      <w:ind w:firstLine="0"/>
      <w:jc w:val="left"/>
    </w:pPr>
    <w:rPr>
      <w:rFonts w:asciiTheme="minorHAnsi" w:eastAsiaTheme="minorHAnsi" w:hAnsiTheme="minorHAnsi" w:cstheme="minorBidi"/>
      <w:lang w:val="en-US"/>
    </w:rPr>
  </w:style>
  <w:style w:type="paragraph" w:styleId="23">
    <w:name w:val="Body Text 2"/>
    <w:basedOn w:val="a"/>
    <w:link w:val="24"/>
    <w:uiPriority w:val="99"/>
    <w:rsid w:val="003D0264"/>
    <w:pPr>
      <w:autoSpaceDE w:val="0"/>
      <w:autoSpaceDN w:val="0"/>
      <w:adjustRightInd w:val="0"/>
      <w:spacing w:after="120" w:line="480" w:lineRule="auto"/>
      <w:ind w:firstLine="0"/>
      <w:jc w:val="left"/>
    </w:pPr>
    <w:rPr>
      <w:rFonts w:eastAsia="Times New Roman"/>
      <w:sz w:val="20"/>
      <w:szCs w:val="20"/>
      <w:lang w:eastAsia="x-none"/>
    </w:rPr>
  </w:style>
  <w:style w:type="character" w:customStyle="1" w:styleId="24">
    <w:name w:val="Основной текст 2 Знак"/>
    <w:basedOn w:val="a0"/>
    <w:link w:val="23"/>
    <w:uiPriority w:val="99"/>
    <w:rsid w:val="003D0264"/>
    <w:rPr>
      <w:rFonts w:eastAsia="Times New Roman"/>
      <w:lang w:eastAsia="x-none"/>
    </w:rPr>
  </w:style>
  <w:style w:type="character" w:customStyle="1" w:styleId="wT5">
    <w:name w:val="wT5"/>
    <w:uiPriority w:val="99"/>
    <w:rsid w:val="00E83F5D"/>
    <w:rPr>
      <w:rFonts w:ascii="Arial" w:hAnsi="Arial" w:cs="Arial"/>
      <w:lang w:val="ru-RU"/>
    </w:rPr>
  </w:style>
  <w:style w:type="paragraph" w:customStyle="1" w:styleId="Default">
    <w:name w:val="Default"/>
    <w:rsid w:val="00D56D8B"/>
    <w:pPr>
      <w:autoSpaceDE w:val="0"/>
      <w:autoSpaceDN w:val="0"/>
      <w:adjustRightInd w:val="0"/>
    </w:pPr>
    <w:rPr>
      <w:rFonts w:ascii="Times New Roman" w:hAnsi="Times New Roman"/>
      <w:color w:val="000000"/>
      <w:sz w:val="24"/>
      <w:szCs w:val="24"/>
    </w:rPr>
  </w:style>
  <w:style w:type="paragraph" w:customStyle="1" w:styleId="pboth">
    <w:name w:val="pboth"/>
    <w:basedOn w:val="a"/>
    <w:rsid w:val="007B014C"/>
    <w:pPr>
      <w:spacing w:before="100" w:beforeAutospacing="1" w:after="100" w:afterAutospacing="1"/>
      <w:ind w:firstLine="0"/>
      <w:jc w:val="left"/>
    </w:pPr>
    <w:rPr>
      <w:rFonts w:ascii="Times New Roman" w:eastAsia="Times New Roman" w:hAnsi="Times New Roman"/>
      <w:sz w:val="24"/>
      <w:szCs w:val="24"/>
      <w:lang w:val="en-US"/>
    </w:rPr>
  </w:style>
  <w:style w:type="paragraph" w:styleId="aff3">
    <w:name w:val="Title"/>
    <w:basedOn w:val="a"/>
    <w:next w:val="a"/>
    <w:link w:val="aff4"/>
    <w:uiPriority w:val="10"/>
    <w:qFormat/>
    <w:rsid w:val="00074254"/>
    <w:pPr>
      <w:contextualSpacing/>
    </w:pPr>
    <w:rPr>
      <w:rFonts w:asciiTheme="majorHAnsi" w:eastAsiaTheme="majorEastAsia" w:hAnsiTheme="majorHAnsi" w:cstheme="majorBidi"/>
      <w:spacing w:val="-10"/>
      <w:kern w:val="28"/>
      <w:sz w:val="56"/>
      <w:szCs w:val="56"/>
    </w:rPr>
  </w:style>
  <w:style w:type="character" w:customStyle="1" w:styleId="aff4">
    <w:name w:val="Заголовок Знак"/>
    <w:basedOn w:val="a0"/>
    <w:link w:val="aff3"/>
    <w:uiPriority w:val="10"/>
    <w:rsid w:val="00074254"/>
    <w:rPr>
      <w:rFonts w:asciiTheme="majorHAnsi" w:eastAsiaTheme="majorEastAsia" w:hAnsiTheme="majorHAnsi" w:cstheme="majorBidi"/>
      <w:spacing w:val="-10"/>
      <w:kern w:val="28"/>
      <w:sz w:val="56"/>
      <w:szCs w:val="56"/>
      <w:lang w:eastAsia="en-US"/>
    </w:rPr>
  </w:style>
  <w:style w:type="paragraph" w:styleId="aff5">
    <w:name w:val="TOC Heading"/>
    <w:basedOn w:val="1"/>
    <w:next w:val="a"/>
    <w:uiPriority w:val="39"/>
    <w:unhideWhenUsed/>
    <w:qFormat/>
    <w:rsid w:val="000A6C80"/>
    <w:pPr>
      <w:spacing w:before="240" w:line="259" w:lineRule="auto"/>
      <w:ind w:firstLine="0"/>
      <w:jc w:val="left"/>
      <w:outlineLvl w:val="9"/>
    </w:pPr>
    <w:rPr>
      <w:b w:val="0"/>
      <w:bCs w:val="0"/>
      <w:sz w:val="32"/>
      <w:szCs w:val="32"/>
      <w:lang w:eastAsia="ru-RU"/>
    </w:rPr>
  </w:style>
  <w:style w:type="paragraph" w:styleId="12">
    <w:name w:val="toc 1"/>
    <w:basedOn w:val="a"/>
    <w:next w:val="a"/>
    <w:autoRedefine/>
    <w:uiPriority w:val="39"/>
    <w:unhideWhenUsed/>
    <w:rsid w:val="000A6C80"/>
    <w:pPr>
      <w:spacing w:after="100"/>
    </w:pPr>
  </w:style>
  <w:style w:type="paragraph" w:styleId="31">
    <w:name w:val="toc 3"/>
    <w:basedOn w:val="a"/>
    <w:next w:val="a"/>
    <w:autoRedefine/>
    <w:uiPriority w:val="39"/>
    <w:unhideWhenUsed/>
    <w:rsid w:val="000A6C80"/>
    <w:pPr>
      <w:spacing w:after="100"/>
      <w:ind w:left="440"/>
    </w:pPr>
  </w:style>
  <w:style w:type="paragraph" w:styleId="25">
    <w:name w:val="toc 2"/>
    <w:basedOn w:val="a"/>
    <w:next w:val="a"/>
    <w:autoRedefine/>
    <w:uiPriority w:val="39"/>
    <w:unhideWhenUsed/>
    <w:rsid w:val="000A6C80"/>
    <w:pPr>
      <w:spacing w:after="100"/>
      <w:ind w:left="220"/>
    </w:pPr>
  </w:style>
  <w:style w:type="character" w:customStyle="1" w:styleId="BodyTextChar">
    <w:name w:val="Body Text Char"/>
    <w:uiPriority w:val="99"/>
    <w:semiHidden/>
    <w:rsid w:val="00341F26"/>
    <w:rPr>
      <w:rFonts w:ascii="Times New Roman" w:hAnsi="Times New Roman" w:cs="Times New Roman"/>
      <w:sz w:val="20"/>
      <w:szCs w:val="20"/>
      <w:lang w:val="ru-RU"/>
    </w:rPr>
  </w:style>
  <w:style w:type="paragraph" w:customStyle="1" w:styleId="610">
    <w:name w:val="Заголовок 61"/>
    <w:basedOn w:val="a"/>
    <w:uiPriority w:val="1"/>
    <w:qFormat/>
    <w:rsid w:val="00BB6F29"/>
    <w:pPr>
      <w:widowControl w:val="0"/>
      <w:autoSpaceDE w:val="0"/>
      <w:autoSpaceDN w:val="0"/>
      <w:ind w:left="362" w:firstLine="0"/>
      <w:outlineLvl w:val="6"/>
    </w:pPr>
    <w:rPr>
      <w:rFonts w:ascii="Times New Roman" w:eastAsia="Times New Roman" w:hAnsi="Times New Roman"/>
      <w:b/>
      <w:bCs/>
      <w:i/>
      <w:iCs/>
      <w:sz w:val="24"/>
      <w:szCs w:val="24"/>
    </w:rPr>
  </w:style>
  <w:style w:type="table" w:customStyle="1" w:styleId="13">
    <w:name w:val="Таблица для проекта1"/>
    <w:basedOn w:val="a1"/>
    <w:next w:val="a7"/>
    <w:uiPriority w:val="39"/>
    <w:rsid w:val="00AF73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AF7396"/>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6006">
      <w:bodyDiv w:val="1"/>
      <w:marLeft w:val="0"/>
      <w:marRight w:val="0"/>
      <w:marTop w:val="0"/>
      <w:marBottom w:val="0"/>
      <w:divBdr>
        <w:top w:val="none" w:sz="0" w:space="0" w:color="auto"/>
        <w:left w:val="none" w:sz="0" w:space="0" w:color="auto"/>
        <w:bottom w:val="none" w:sz="0" w:space="0" w:color="auto"/>
        <w:right w:val="none" w:sz="0" w:space="0" w:color="auto"/>
      </w:divBdr>
    </w:div>
    <w:div w:id="5180094">
      <w:bodyDiv w:val="1"/>
      <w:marLeft w:val="0"/>
      <w:marRight w:val="0"/>
      <w:marTop w:val="0"/>
      <w:marBottom w:val="0"/>
      <w:divBdr>
        <w:top w:val="none" w:sz="0" w:space="0" w:color="auto"/>
        <w:left w:val="none" w:sz="0" w:space="0" w:color="auto"/>
        <w:bottom w:val="none" w:sz="0" w:space="0" w:color="auto"/>
        <w:right w:val="none" w:sz="0" w:space="0" w:color="auto"/>
      </w:divBdr>
    </w:div>
    <w:div w:id="7491279">
      <w:bodyDiv w:val="1"/>
      <w:marLeft w:val="0"/>
      <w:marRight w:val="0"/>
      <w:marTop w:val="0"/>
      <w:marBottom w:val="0"/>
      <w:divBdr>
        <w:top w:val="none" w:sz="0" w:space="0" w:color="auto"/>
        <w:left w:val="none" w:sz="0" w:space="0" w:color="auto"/>
        <w:bottom w:val="none" w:sz="0" w:space="0" w:color="auto"/>
        <w:right w:val="none" w:sz="0" w:space="0" w:color="auto"/>
      </w:divBdr>
    </w:div>
    <w:div w:id="27292985">
      <w:bodyDiv w:val="1"/>
      <w:marLeft w:val="0"/>
      <w:marRight w:val="0"/>
      <w:marTop w:val="0"/>
      <w:marBottom w:val="0"/>
      <w:divBdr>
        <w:top w:val="none" w:sz="0" w:space="0" w:color="auto"/>
        <w:left w:val="none" w:sz="0" w:space="0" w:color="auto"/>
        <w:bottom w:val="none" w:sz="0" w:space="0" w:color="auto"/>
        <w:right w:val="none" w:sz="0" w:space="0" w:color="auto"/>
      </w:divBdr>
    </w:div>
    <w:div w:id="34619067">
      <w:bodyDiv w:val="1"/>
      <w:marLeft w:val="0"/>
      <w:marRight w:val="0"/>
      <w:marTop w:val="0"/>
      <w:marBottom w:val="0"/>
      <w:divBdr>
        <w:top w:val="none" w:sz="0" w:space="0" w:color="auto"/>
        <w:left w:val="none" w:sz="0" w:space="0" w:color="auto"/>
        <w:bottom w:val="none" w:sz="0" w:space="0" w:color="auto"/>
        <w:right w:val="none" w:sz="0" w:space="0" w:color="auto"/>
      </w:divBdr>
    </w:div>
    <w:div w:id="55394152">
      <w:bodyDiv w:val="1"/>
      <w:marLeft w:val="0"/>
      <w:marRight w:val="0"/>
      <w:marTop w:val="0"/>
      <w:marBottom w:val="0"/>
      <w:divBdr>
        <w:top w:val="none" w:sz="0" w:space="0" w:color="auto"/>
        <w:left w:val="none" w:sz="0" w:space="0" w:color="auto"/>
        <w:bottom w:val="none" w:sz="0" w:space="0" w:color="auto"/>
        <w:right w:val="none" w:sz="0" w:space="0" w:color="auto"/>
      </w:divBdr>
    </w:div>
    <w:div w:id="58865318">
      <w:bodyDiv w:val="1"/>
      <w:marLeft w:val="0"/>
      <w:marRight w:val="0"/>
      <w:marTop w:val="0"/>
      <w:marBottom w:val="0"/>
      <w:divBdr>
        <w:top w:val="none" w:sz="0" w:space="0" w:color="auto"/>
        <w:left w:val="none" w:sz="0" w:space="0" w:color="auto"/>
        <w:bottom w:val="none" w:sz="0" w:space="0" w:color="auto"/>
        <w:right w:val="none" w:sz="0" w:space="0" w:color="auto"/>
      </w:divBdr>
    </w:div>
    <w:div w:id="60179712">
      <w:bodyDiv w:val="1"/>
      <w:marLeft w:val="0"/>
      <w:marRight w:val="0"/>
      <w:marTop w:val="0"/>
      <w:marBottom w:val="0"/>
      <w:divBdr>
        <w:top w:val="none" w:sz="0" w:space="0" w:color="auto"/>
        <w:left w:val="none" w:sz="0" w:space="0" w:color="auto"/>
        <w:bottom w:val="none" w:sz="0" w:space="0" w:color="auto"/>
        <w:right w:val="none" w:sz="0" w:space="0" w:color="auto"/>
      </w:divBdr>
    </w:div>
    <w:div w:id="71398456">
      <w:bodyDiv w:val="1"/>
      <w:marLeft w:val="0"/>
      <w:marRight w:val="0"/>
      <w:marTop w:val="0"/>
      <w:marBottom w:val="0"/>
      <w:divBdr>
        <w:top w:val="none" w:sz="0" w:space="0" w:color="auto"/>
        <w:left w:val="none" w:sz="0" w:space="0" w:color="auto"/>
        <w:bottom w:val="none" w:sz="0" w:space="0" w:color="auto"/>
        <w:right w:val="none" w:sz="0" w:space="0" w:color="auto"/>
      </w:divBdr>
    </w:div>
    <w:div w:id="81683657">
      <w:bodyDiv w:val="1"/>
      <w:marLeft w:val="0"/>
      <w:marRight w:val="0"/>
      <w:marTop w:val="0"/>
      <w:marBottom w:val="0"/>
      <w:divBdr>
        <w:top w:val="none" w:sz="0" w:space="0" w:color="auto"/>
        <w:left w:val="none" w:sz="0" w:space="0" w:color="auto"/>
        <w:bottom w:val="none" w:sz="0" w:space="0" w:color="auto"/>
        <w:right w:val="none" w:sz="0" w:space="0" w:color="auto"/>
      </w:divBdr>
    </w:div>
    <w:div w:id="115955360">
      <w:bodyDiv w:val="1"/>
      <w:marLeft w:val="0"/>
      <w:marRight w:val="0"/>
      <w:marTop w:val="0"/>
      <w:marBottom w:val="0"/>
      <w:divBdr>
        <w:top w:val="none" w:sz="0" w:space="0" w:color="auto"/>
        <w:left w:val="none" w:sz="0" w:space="0" w:color="auto"/>
        <w:bottom w:val="none" w:sz="0" w:space="0" w:color="auto"/>
        <w:right w:val="none" w:sz="0" w:space="0" w:color="auto"/>
      </w:divBdr>
    </w:div>
    <w:div w:id="135539074">
      <w:bodyDiv w:val="1"/>
      <w:marLeft w:val="0"/>
      <w:marRight w:val="0"/>
      <w:marTop w:val="0"/>
      <w:marBottom w:val="0"/>
      <w:divBdr>
        <w:top w:val="none" w:sz="0" w:space="0" w:color="auto"/>
        <w:left w:val="none" w:sz="0" w:space="0" w:color="auto"/>
        <w:bottom w:val="none" w:sz="0" w:space="0" w:color="auto"/>
        <w:right w:val="none" w:sz="0" w:space="0" w:color="auto"/>
      </w:divBdr>
    </w:div>
    <w:div w:id="137262740">
      <w:bodyDiv w:val="1"/>
      <w:marLeft w:val="0"/>
      <w:marRight w:val="0"/>
      <w:marTop w:val="0"/>
      <w:marBottom w:val="0"/>
      <w:divBdr>
        <w:top w:val="none" w:sz="0" w:space="0" w:color="auto"/>
        <w:left w:val="none" w:sz="0" w:space="0" w:color="auto"/>
        <w:bottom w:val="none" w:sz="0" w:space="0" w:color="auto"/>
        <w:right w:val="none" w:sz="0" w:space="0" w:color="auto"/>
      </w:divBdr>
    </w:div>
    <w:div w:id="138811536">
      <w:bodyDiv w:val="1"/>
      <w:marLeft w:val="0"/>
      <w:marRight w:val="0"/>
      <w:marTop w:val="0"/>
      <w:marBottom w:val="0"/>
      <w:divBdr>
        <w:top w:val="none" w:sz="0" w:space="0" w:color="auto"/>
        <w:left w:val="none" w:sz="0" w:space="0" w:color="auto"/>
        <w:bottom w:val="none" w:sz="0" w:space="0" w:color="auto"/>
        <w:right w:val="none" w:sz="0" w:space="0" w:color="auto"/>
      </w:divBdr>
    </w:div>
    <w:div w:id="166212665">
      <w:bodyDiv w:val="1"/>
      <w:marLeft w:val="0"/>
      <w:marRight w:val="0"/>
      <w:marTop w:val="0"/>
      <w:marBottom w:val="0"/>
      <w:divBdr>
        <w:top w:val="none" w:sz="0" w:space="0" w:color="auto"/>
        <w:left w:val="none" w:sz="0" w:space="0" w:color="auto"/>
        <w:bottom w:val="none" w:sz="0" w:space="0" w:color="auto"/>
        <w:right w:val="none" w:sz="0" w:space="0" w:color="auto"/>
      </w:divBdr>
    </w:div>
    <w:div w:id="180247430">
      <w:bodyDiv w:val="1"/>
      <w:marLeft w:val="0"/>
      <w:marRight w:val="0"/>
      <w:marTop w:val="0"/>
      <w:marBottom w:val="0"/>
      <w:divBdr>
        <w:top w:val="none" w:sz="0" w:space="0" w:color="auto"/>
        <w:left w:val="none" w:sz="0" w:space="0" w:color="auto"/>
        <w:bottom w:val="none" w:sz="0" w:space="0" w:color="auto"/>
        <w:right w:val="none" w:sz="0" w:space="0" w:color="auto"/>
      </w:divBdr>
    </w:div>
    <w:div w:id="187717953">
      <w:bodyDiv w:val="1"/>
      <w:marLeft w:val="0"/>
      <w:marRight w:val="0"/>
      <w:marTop w:val="0"/>
      <w:marBottom w:val="0"/>
      <w:divBdr>
        <w:top w:val="none" w:sz="0" w:space="0" w:color="auto"/>
        <w:left w:val="none" w:sz="0" w:space="0" w:color="auto"/>
        <w:bottom w:val="none" w:sz="0" w:space="0" w:color="auto"/>
        <w:right w:val="none" w:sz="0" w:space="0" w:color="auto"/>
      </w:divBdr>
    </w:div>
    <w:div w:id="217514106">
      <w:bodyDiv w:val="1"/>
      <w:marLeft w:val="0"/>
      <w:marRight w:val="0"/>
      <w:marTop w:val="0"/>
      <w:marBottom w:val="0"/>
      <w:divBdr>
        <w:top w:val="none" w:sz="0" w:space="0" w:color="auto"/>
        <w:left w:val="none" w:sz="0" w:space="0" w:color="auto"/>
        <w:bottom w:val="none" w:sz="0" w:space="0" w:color="auto"/>
        <w:right w:val="none" w:sz="0" w:space="0" w:color="auto"/>
      </w:divBdr>
    </w:div>
    <w:div w:id="223369091">
      <w:bodyDiv w:val="1"/>
      <w:marLeft w:val="0"/>
      <w:marRight w:val="0"/>
      <w:marTop w:val="0"/>
      <w:marBottom w:val="0"/>
      <w:divBdr>
        <w:top w:val="none" w:sz="0" w:space="0" w:color="auto"/>
        <w:left w:val="none" w:sz="0" w:space="0" w:color="auto"/>
        <w:bottom w:val="none" w:sz="0" w:space="0" w:color="auto"/>
        <w:right w:val="none" w:sz="0" w:space="0" w:color="auto"/>
      </w:divBdr>
    </w:div>
    <w:div w:id="225997477">
      <w:bodyDiv w:val="1"/>
      <w:marLeft w:val="0"/>
      <w:marRight w:val="0"/>
      <w:marTop w:val="0"/>
      <w:marBottom w:val="0"/>
      <w:divBdr>
        <w:top w:val="none" w:sz="0" w:space="0" w:color="auto"/>
        <w:left w:val="none" w:sz="0" w:space="0" w:color="auto"/>
        <w:bottom w:val="none" w:sz="0" w:space="0" w:color="auto"/>
        <w:right w:val="none" w:sz="0" w:space="0" w:color="auto"/>
      </w:divBdr>
    </w:div>
    <w:div w:id="250968693">
      <w:bodyDiv w:val="1"/>
      <w:marLeft w:val="0"/>
      <w:marRight w:val="0"/>
      <w:marTop w:val="0"/>
      <w:marBottom w:val="0"/>
      <w:divBdr>
        <w:top w:val="none" w:sz="0" w:space="0" w:color="auto"/>
        <w:left w:val="none" w:sz="0" w:space="0" w:color="auto"/>
        <w:bottom w:val="none" w:sz="0" w:space="0" w:color="auto"/>
        <w:right w:val="none" w:sz="0" w:space="0" w:color="auto"/>
      </w:divBdr>
    </w:div>
    <w:div w:id="264046850">
      <w:bodyDiv w:val="1"/>
      <w:marLeft w:val="0"/>
      <w:marRight w:val="0"/>
      <w:marTop w:val="0"/>
      <w:marBottom w:val="0"/>
      <w:divBdr>
        <w:top w:val="none" w:sz="0" w:space="0" w:color="auto"/>
        <w:left w:val="none" w:sz="0" w:space="0" w:color="auto"/>
        <w:bottom w:val="none" w:sz="0" w:space="0" w:color="auto"/>
        <w:right w:val="none" w:sz="0" w:space="0" w:color="auto"/>
      </w:divBdr>
    </w:div>
    <w:div w:id="288821280">
      <w:bodyDiv w:val="1"/>
      <w:marLeft w:val="0"/>
      <w:marRight w:val="0"/>
      <w:marTop w:val="0"/>
      <w:marBottom w:val="0"/>
      <w:divBdr>
        <w:top w:val="none" w:sz="0" w:space="0" w:color="auto"/>
        <w:left w:val="none" w:sz="0" w:space="0" w:color="auto"/>
        <w:bottom w:val="none" w:sz="0" w:space="0" w:color="auto"/>
        <w:right w:val="none" w:sz="0" w:space="0" w:color="auto"/>
      </w:divBdr>
    </w:div>
    <w:div w:id="289019911">
      <w:bodyDiv w:val="1"/>
      <w:marLeft w:val="0"/>
      <w:marRight w:val="0"/>
      <w:marTop w:val="0"/>
      <w:marBottom w:val="0"/>
      <w:divBdr>
        <w:top w:val="none" w:sz="0" w:space="0" w:color="auto"/>
        <w:left w:val="none" w:sz="0" w:space="0" w:color="auto"/>
        <w:bottom w:val="none" w:sz="0" w:space="0" w:color="auto"/>
        <w:right w:val="none" w:sz="0" w:space="0" w:color="auto"/>
      </w:divBdr>
    </w:div>
    <w:div w:id="301620072">
      <w:bodyDiv w:val="1"/>
      <w:marLeft w:val="0"/>
      <w:marRight w:val="0"/>
      <w:marTop w:val="0"/>
      <w:marBottom w:val="0"/>
      <w:divBdr>
        <w:top w:val="none" w:sz="0" w:space="0" w:color="auto"/>
        <w:left w:val="none" w:sz="0" w:space="0" w:color="auto"/>
        <w:bottom w:val="none" w:sz="0" w:space="0" w:color="auto"/>
        <w:right w:val="none" w:sz="0" w:space="0" w:color="auto"/>
      </w:divBdr>
    </w:div>
    <w:div w:id="307637014">
      <w:bodyDiv w:val="1"/>
      <w:marLeft w:val="0"/>
      <w:marRight w:val="0"/>
      <w:marTop w:val="0"/>
      <w:marBottom w:val="0"/>
      <w:divBdr>
        <w:top w:val="none" w:sz="0" w:space="0" w:color="auto"/>
        <w:left w:val="none" w:sz="0" w:space="0" w:color="auto"/>
        <w:bottom w:val="none" w:sz="0" w:space="0" w:color="auto"/>
        <w:right w:val="none" w:sz="0" w:space="0" w:color="auto"/>
      </w:divBdr>
    </w:div>
    <w:div w:id="334383547">
      <w:bodyDiv w:val="1"/>
      <w:marLeft w:val="0"/>
      <w:marRight w:val="0"/>
      <w:marTop w:val="0"/>
      <w:marBottom w:val="0"/>
      <w:divBdr>
        <w:top w:val="none" w:sz="0" w:space="0" w:color="auto"/>
        <w:left w:val="none" w:sz="0" w:space="0" w:color="auto"/>
        <w:bottom w:val="none" w:sz="0" w:space="0" w:color="auto"/>
        <w:right w:val="none" w:sz="0" w:space="0" w:color="auto"/>
      </w:divBdr>
    </w:div>
    <w:div w:id="364909871">
      <w:bodyDiv w:val="1"/>
      <w:marLeft w:val="0"/>
      <w:marRight w:val="0"/>
      <w:marTop w:val="0"/>
      <w:marBottom w:val="0"/>
      <w:divBdr>
        <w:top w:val="none" w:sz="0" w:space="0" w:color="auto"/>
        <w:left w:val="none" w:sz="0" w:space="0" w:color="auto"/>
        <w:bottom w:val="none" w:sz="0" w:space="0" w:color="auto"/>
        <w:right w:val="none" w:sz="0" w:space="0" w:color="auto"/>
      </w:divBdr>
    </w:div>
    <w:div w:id="367027803">
      <w:bodyDiv w:val="1"/>
      <w:marLeft w:val="0"/>
      <w:marRight w:val="0"/>
      <w:marTop w:val="0"/>
      <w:marBottom w:val="0"/>
      <w:divBdr>
        <w:top w:val="none" w:sz="0" w:space="0" w:color="auto"/>
        <w:left w:val="none" w:sz="0" w:space="0" w:color="auto"/>
        <w:bottom w:val="none" w:sz="0" w:space="0" w:color="auto"/>
        <w:right w:val="none" w:sz="0" w:space="0" w:color="auto"/>
      </w:divBdr>
    </w:div>
    <w:div w:id="380834550">
      <w:bodyDiv w:val="1"/>
      <w:marLeft w:val="0"/>
      <w:marRight w:val="0"/>
      <w:marTop w:val="0"/>
      <w:marBottom w:val="0"/>
      <w:divBdr>
        <w:top w:val="none" w:sz="0" w:space="0" w:color="auto"/>
        <w:left w:val="none" w:sz="0" w:space="0" w:color="auto"/>
        <w:bottom w:val="none" w:sz="0" w:space="0" w:color="auto"/>
        <w:right w:val="none" w:sz="0" w:space="0" w:color="auto"/>
      </w:divBdr>
    </w:div>
    <w:div w:id="396629958">
      <w:bodyDiv w:val="1"/>
      <w:marLeft w:val="0"/>
      <w:marRight w:val="0"/>
      <w:marTop w:val="0"/>
      <w:marBottom w:val="0"/>
      <w:divBdr>
        <w:top w:val="none" w:sz="0" w:space="0" w:color="auto"/>
        <w:left w:val="none" w:sz="0" w:space="0" w:color="auto"/>
        <w:bottom w:val="none" w:sz="0" w:space="0" w:color="auto"/>
        <w:right w:val="none" w:sz="0" w:space="0" w:color="auto"/>
      </w:divBdr>
    </w:div>
    <w:div w:id="445734253">
      <w:bodyDiv w:val="1"/>
      <w:marLeft w:val="0"/>
      <w:marRight w:val="0"/>
      <w:marTop w:val="0"/>
      <w:marBottom w:val="0"/>
      <w:divBdr>
        <w:top w:val="none" w:sz="0" w:space="0" w:color="auto"/>
        <w:left w:val="none" w:sz="0" w:space="0" w:color="auto"/>
        <w:bottom w:val="none" w:sz="0" w:space="0" w:color="auto"/>
        <w:right w:val="none" w:sz="0" w:space="0" w:color="auto"/>
      </w:divBdr>
    </w:div>
    <w:div w:id="447087298">
      <w:bodyDiv w:val="1"/>
      <w:marLeft w:val="0"/>
      <w:marRight w:val="0"/>
      <w:marTop w:val="0"/>
      <w:marBottom w:val="0"/>
      <w:divBdr>
        <w:top w:val="none" w:sz="0" w:space="0" w:color="auto"/>
        <w:left w:val="none" w:sz="0" w:space="0" w:color="auto"/>
        <w:bottom w:val="none" w:sz="0" w:space="0" w:color="auto"/>
        <w:right w:val="none" w:sz="0" w:space="0" w:color="auto"/>
      </w:divBdr>
    </w:div>
    <w:div w:id="454295598">
      <w:bodyDiv w:val="1"/>
      <w:marLeft w:val="0"/>
      <w:marRight w:val="0"/>
      <w:marTop w:val="0"/>
      <w:marBottom w:val="0"/>
      <w:divBdr>
        <w:top w:val="none" w:sz="0" w:space="0" w:color="auto"/>
        <w:left w:val="none" w:sz="0" w:space="0" w:color="auto"/>
        <w:bottom w:val="none" w:sz="0" w:space="0" w:color="auto"/>
        <w:right w:val="none" w:sz="0" w:space="0" w:color="auto"/>
      </w:divBdr>
    </w:div>
    <w:div w:id="478302518">
      <w:bodyDiv w:val="1"/>
      <w:marLeft w:val="0"/>
      <w:marRight w:val="0"/>
      <w:marTop w:val="0"/>
      <w:marBottom w:val="0"/>
      <w:divBdr>
        <w:top w:val="none" w:sz="0" w:space="0" w:color="auto"/>
        <w:left w:val="none" w:sz="0" w:space="0" w:color="auto"/>
        <w:bottom w:val="none" w:sz="0" w:space="0" w:color="auto"/>
        <w:right w:val="none" w:sz="0" w:space="0" w:color="auto"/>
      </w:divBdr>
    </w:div>
    <w:div w:id="480391526">
      <w:bodyDiv w:val="1"/>
      <w:marLeft w:val="0"/>
      <w:marRight w:val="0"/>
      <w:marTop w:val="0"/>
      <w:marBottom w:val="0"/>
      <w:divBdr>
        <w:top w:val="none" w:sz="0" w:space="0" w:color="auto"/>
        <w:left w:val="none" w:sz="0" w:space="0" w:color="auto"/>
        <w:bottom w:val="none" w:sz="0" w:space="0" w:color="auto"/>
        <w:right w:val="none" w:sz="0" w:space="0" w:color="auto"/>
      </w:divBdr>
    </w:div>
    <w:div w:id="516116237">
      <w:bodyDiv w:val="1"/>
      <w:marLeft w:val="0"/>
      <w:marRight w:val="0"/>
      <w:marTop w:val="0"/>
      <w:marBottom w:val="0"/>
      <w:divBdr>
        <w:top w:val="none" w:sz="0" w:space="0" w:color="auto"/>
        <w:left w:val="none" w:sz="0" w:space="0" w:color="auto"/>
        <w:bottom w:val="none" w:sz="0" w:space="0" w:color="auto"/>
        <w:right w:val="none" w:sz="0" w:space="0" w:color="auto"/>
      </w:divBdr>
    </w:div>
    <w:div w:id="535627965">
      <w:bodyDiv w:val="1"/>
      <w:marLeft w:val="0"/>
      <w:marRight w:val="0"/>
      <w:marTop w:val="0"/>
      <w:marBottom w:val="0"/>
      <w:divBdr>
        <w:top w:val="none" w:sz="0" w:space="0" w:color="auto"/>
        <w:left w:val="none" w:sz="0" w:space="0" w:color="auto"/>
        <w:bottom w:val="none" w:sz="0" w:space="0" w:color="auto"/>
        <w:right w:val="none" w:sz="0" w:space="0" w:color="auto"/>
      </w:divBdr>
    </w:div>
    <w:div w:id="541938794">
      <w:bodyDiv w:val="1"/>
      <w:marLeft w:val="0"/>
      <w:marRight w:val="0"/>
      <w:marTop w:val="0"/>
      <w:marBottom w:val="0"/>
      <w:divBdr>
        <w:top w:val="none" w:sz="0" w:space="0" w:color="auto"/>
        <w:left w:val="none" w:sz="0" w:space="0" w:color="auto"/>
        <w:bottom w:val="none" w:sz="0" w:space="0" w:color="auto"/>
        <w:right w:val="none" w:sz="0" w:space="0" w:color="auto"/>
      </w:divBdr>
    </w:div>
    <w:div w:id="551890145">
      <w:bodyDiv w:val="1"/>
      <w:marLeft w:val="0"/>
      <w:marRight w:val="0"/>
      <w:marTop w:val="0"/>
      <w:marBottom w:val="0"/>
      <w:divBdr>
        <w:top w:val="none" w:sz="0" w:space="0" w:color="auto"/>
        <w:left w:val="none" w:sz="0" w:space="0" w:color="auto"/>
        <w:bottom w:val="none" w:sz="0" w:space="0" w:color="auto"/>
        <w:right w:val="none" w:sz="0" w:space="0" w:color="auto"/>
      </w:divBdr>
    </w:div>
    <w:div w:id="555363165">
      <w:bodyDiv w:val="1"/>
      <w:marLeft w:val="0"/>
      <w:marRight w:val="0"/>
      <w:marTop w:val="0"/>
      <w:marBottom w:val="0"/>
      <w:divBdr>
        <w:top w:val="none" w:sz="0" w:space="0" w:color="auto"/>
        <w:left w:val="none" w:sz="0" w:space="0" w:color="auto"/>
        <w:bottom w:val="none" w:sz="0" w:space="0" w:color="auto"/>
        <w:right w:val="none" w:sz="0" w:space="0" w:color="auto"/>
      </w:divBdr>
    </w:div>
    <w:div w:id="566764805">
      <w:bodyDiv w:val="1"/>
      <w:marLeft w:val="0"/>
      <w:marRight w:val="0"/>
      <w:marTop w:val="0"/>
      <w:marBottom w:val="0"/>
      <w:divBdr>
        <w:top w:val="none" w:sz="0" w:space="0" w:color="auto"/>
        <w:left w:val="none" w:sz="0" w:space="0" w:color="auto"/>
        <w:bottom w:val="none" w:sz="0" w:space="0" w:color="auto"/>
        <w:right w:val="none" w:sz="0" w:space="0" w:color="auto"/>
      </w:divBdr>
    </w:div>
    <w:div w:id="569387243">
      <w:bodyDiv w:val="1"/>
      <w:marLeft w:val="0"/>
      <w:marRight w:val="0"/>
      <w:marTop w:val="0"/>
      <w:marBottom w:val="0"/>
      <w:divBdr>
        <w:top w:val="none" w:sz="0" w:space="0" w:color="auto"/>
        <w:left w:val="none" w:sz="0" w:space="0" w:color="auto"/>
        <w:bottom w:val="none" w:sz="0" w:space="0" w:color="auto"/>
        <w:right w:val="none" w:sz="0" w:space="0" w:color="auto"/>
      </w:divBdr>
    </w:div>
    <w:div w:id="581525327">
      <w:bodyDiv w:val="1"/>
      <w:marLeft w:val="0"/>
      <w:marRight w:val="0"/>
      <w:marTop w:val="0"/>
      <w:marBottom w:val="0"/>
      <w:divBdr>
        <w:top w:val="none" w:sz="0" w:space="0" w:color="auto"/>
        <w:left w:val="none" w:sz="0" w:space="0" w:color="auto"/>
        <w:bottom w:val="none" w:sz="0" w:space="0" w:color="auto"/>
        <w:right w:val="none" w:sz="0" w:space="0" w:color="auto"/>
      </w:divBdr>
    </w:div>
    <w:div w:id="584536970">
      <w:bodyDiv w:val="1"/>
      <w:marLeft w:val="0"/>
      <w:marRight w:val="0"/>
      <w:marTop w:val="0"/>
      <w:marBottom w:val="0"/>
      <w:divBdr>
        <w:top w:val="none" w:sz="0" w:space="0" w:color="auto"/>
        <w:left w:val="none" w:sz="0" w:space="0" w:color="auto"/>
        <w:bottom w:val="none" w:sz="0" w:space="0" w:color="auto"/>
        <w:right w:val="none" w:sz="0" w:space="0" w:color="auto"/>
      </w:divBdr>
    </w:div>
    <w:div w:id="637295835">
      <w:bodyDiv w:val="1"/>
      <w:marLeft w:val="0"/>
      <w:marRight w:val="0"/>
      <w:marTop w:val="0"/>
      <w:marBottom w:val="0"/>
      <w:divBdr>
        <w:top w:val="none" w:sz="0" w:space="0" w:color="auto"/>
        <w:left w:val="none" w:sz="0" w:space="0" w:color="auto"/>
        <w:bottom w:val="none" w:sz="0" w:space="0" w:color="auto"/>
        <w:right w:val="none" w:sz="0" w:space="0" w:color="auto"/>
      </w:divBdr>
    </w:div>
    <w:div w:id="638998805">
      <w:bodyDiv w:val="1"/>
      <w:marLeft w:val="0"/>
      <w:marRight w:val="0"/>
      <w:marTop w:val="0"/>
      <w:marBottom w:val="0"/>
      <w:divBdr>
        <w:top w:val="none" w:sz="0" w:space="0" w:color="auto"/>
        <w:left w:val="none" w:sz="0" w:space="0" w:color="auto"/>
        <w:bottom w:val="none" w:sz="0" w:space="0" w:color="auto"/>
        <w:right w:val="none" w:sz="0" w:space="0" w:color="auto"/>
      </w:divBdr>
    </w:div>
    <w:div w:id="641808793">
      <w:bodyDiv w:val="1"/>
      <w:marLeft w:val="0"/>
      <w:marRight w:val="0"/>
      <w:marTop w:val="0"/>
      <w:marBottom w:val="0"/>
      <w:divBdr>
        <w:top w:val="none" w:sz="0" w:space="0" w:color="auto"/>
        <w:left w:val="none" w:sz="0" w:space="0" w:color="auto"/>
        <w:bottom w:val="none" w:sz="0" w:space="0" w:color="auto"/>
        <w:right w:val="none" w:sz="0" w:space="0" w:color="auto"/>
      </w:divBdr>
    </w:div>
    <w:div w:id="642392277">
      <w:bodyDiv w:val="1"/>
      <w:marLeft w:val="0"/>
      <w:marRight w:val="0"/>
      <w:marTop w:val="0"/>
      <w:marBottom w:val="0"/>
      <w:divBdr>
        <w:top w:val="none" w:sz="0" w:space="0" w:color="auto"/>
        <w:left w:val="none" w:sz="0" w:space="0" w:color="auto"/>
        <w:bottom w:val="none" w:sz="0" w:space="0" w:color="auto"/>
        <w:right w:val="none" w:sz="0" w:space="0" w:color="auto"/>
      </w:divBdr>
    </w:div>
    <w:div w:id="691149523">
      <w:bodyDiv w:val="1"/>
      <w:marLeft w:val="0"/>
      <w:marRight w:val="0"/>
      <w:marTop w:val="0"/>
      <w:marBottom w:val="0"/>
      <w:divBdr>
        <w:top w:val="none" w:sz="0" w:space="0" w:color="auto"/>
        <w:left w:val="none" w:sz="0" w:space="0" w:color="auto"/>
        <w:bottom w:val="none" w:sz="0" w:space="0" w:color="auto"/>
        <w:right w:val="none" w:sz="0" w:space="0" w:color="auto"/>
      </w:divBdr>
    </w:div>
    <w:div w:id="708721852">
      <w:bodyDiv w:val="1"/>
      <w:marLeft w:val="0"/>
      <w:marRight w:val="0"/>
      <w:marTop w:val="0"/>
      <w:marBottom w:val="0"/>
      <w:divBdr>
        <w:top w:val="none" w:sz="0" w:space="0" w:color="auto"/>
        <w:left w:val="none" w:sz="0" w:space="0" w:color="auto"/>
        <w:bottom w:val="none" w:sz="0" w:space="0" w:color="auto"/>
        <w:right w:val="none" w:sz="0" w:space="0" w:color="auto"/>
      </w:divBdr>
    </w:div>
    <w:div w:id="724793555">
      <w:bodyDiv w:val="1"/>
      <w:marLeft w:val="0"/>
      <w:marRight w:val="0"/>
      <w:marTop w:val="0"/>
      <w:marBottom w:val="0"/>
      <w:divBdr>
        <w:top w:val="none" w:sz="0" w:space="0" w:color="auto"/>
        <w:left w:val="none" w:sz="0" w:space="0" w:color="auto"/>
        <w:bottom w:val="none" w:sz="0" w:space="0" w:color="auto"/>
        <w:right w:val="none" w:sz="0" w:space="0" w:color="auto"/>
      </w:divBdr>
    </w:div>
    <w:div w:id="759252469">
      <w:bodyDiv w:val="1"/>
      <w:marLeft w:val="0"/>
      <w:marRight w:val="0"/>
      <w:marTop w:val="0"/>
      <w:marBottom w:val="0"/>
      <w:divBdr>
        <w:top w:val="none" w:sz="0" w:space="0" w:color="auto"/>
        <w:left w:val="none" w:sz="0" w:space="0" w:color="auto"/>
        <w:bottom w:val="none" w:sz="0" w:space="0" w:color="auto"/>
        <w:right w:val="none" w:sz="0" w:space="0" w:color="auto"/>
      </w:divBdr>
    </w:div>
    <w:div w:id="777331352">
      <w:bodyDiv w:val="1"/>
      <w:marLeft w:val="0"/>
      <w:marRight w:val="0"/>
      <w:marTop w:val="0"/>
      <w:marBottom w:val="0"/>
      <w:divBdr>
        <w:top w:val="none" w:sz="0" w:space="0" w:color="auto"/>
        <w:left w:val="none" w:sz="0" w:space="0" w:color="auto"/>
        <w:bottom w:val="none" w:sz="0" w:space="0" w:color="auto"/>
        <w:right w:val="none" w:sz="0" w:space="0" w:color="auto"/>
      </w:divBdr>
    </w:div>
    <w:div w:id="802964721">
      <w:bodyDiv w:val="1"/>
      <w:marLeft w:val="0"/>
      <w:marRight w:val="0"/>
      <w:marTop w:val="0"/>
      <w:marBottom w:val="0"/>
      <w:divBdr>
        <w:top w:val="none" w:sz="0" w:space="0" w:color="auto"/>
        <w:left w:val="none" w:sz="0" w:space="0" w:color="auto"/>
        <w:bottom w:val="none" w:sz="0" w:space="0" w:color="auto"/>
        <w:right w:val="none" w:sz="0" w:space="0" w:color="auto"/>
      </w:divBdr>
    </w:div>
    <w:div w:id="813134031">
      <w:bodyDiv w:val="1"/>
      <w:marLeft w:val="0"/>
      <w:marRight w:val="0"/>
      <w:marTop w:val="0"/>
      <w:marBottom w:val="0"/>
      <w:divBdr>
        <w:top w:val="none" w:sz="0" w:space="0" w:color="auto"/>
        <w:left w:val="none" w:sz="0" w:space="0" w:color="auto"/>
        <w:bottom w:val="none" w:sz="0" w:space="0" w:color="auto"/>
        <w:right w:val="none" w:sz="0" w:space="0" w:color="auto"/>
      </w:divBdr>
    </w:div>
    <w:div w:id="832333407">
      <w:bodyDiv w:val="1"/>
      <w:marLeft w:val="0"/>
      <w:marRight w:val="0"/>
      <w:marTop w:val="0"/>
      <w:marBottom w:val="0"/>
      <w:divBdr>
        <w:top w:val="none" w:sz="0" w:space="0" w:color="auto"/>
        <w:left w:val="none" w:sz="0" w:space="0" w:color="auto"/>
        <w:bottom w:val="none" w:sz="0" w:space="0" w:color="auto"/>
        <w:right w:val="none" w:sz="0" w:space="0" w:color="auto"/>
      </w:divBdr>
    </w:div>
    <w:div w:id="869032089">
      <w:bodyDiv w:val="1"/>
      <w:marLeft w:val="0"/>
      <w:marRight w:val="0"/>
      <w:marTop w:val="0"/>
      <w:marBottom w:val="0"/>
      <w:divBdr>
        <w:top w:val="none" w:sz="0" w:space="0" w:color="auto"/>
        <w:left w:val="none" w:sz="0" w:space="0" w:color="auto"/>
        <w:bottom w:val="none" w:sz="0" w:space="0" w:color="auto"/>
        <w:right w:val="none" w:sz="0" w:space="0" w:color="auto"/>
      </w:divBdr>
    </w:div>
    <w:div w:id="901410070">
      <w:bodyDiv w:val="1"/>
      <w:marLeft w:val="0"/>
      <w:marRight w:val="0"/>
      <w:marTop w:val="0"/>
      <w:marBottom w:val="0"/>
      <w:divBdr>
        <w:top w:val="none" w:sz="0" w:space="0" w:color="auto"/>
        <w:left w:val="none" w:sz="0" w:space="0" w:color="auto"/>
        <w:bottom w:val="none" w:sz="0" w:space="0" w:color="auto"/>
        <w:right w:val="none" w:sz="0" w:space="0" w:color="auto"/>
      </w:divBdr>
    </w:div>
    <w:div w:id="906231852">
      <w:bodyDiv w:val="1"/>
      <w:marLeft w:val="0"/>
      <w:marRight w:val="0"/>
      <w:marTop w:val="0"/>
      <w:marBottom w:val="0"/>
      <w:divBdr>
        <w:top w:val="none" w:sz="0" w:space="0" w:color="auto"/>
        <w:left w:val="none" w:sz="0" w:space="0" w:color="auto"/>
        <w:bottom w:val="none" w:sz="0" w:space="0" w:color="auto"/>
        <w:right w:val="none" w:sz="0" w:space="0" w:color="auto"/>
      </w:divBdr>
    </w:div>
    <w:div w:id="906918529">
      <w:bodyDiv w:val="1"/>
      <w:marLeft w:val="0"/>
      <w:marRight w:val="0"/>
      <w:marTop w:val="0"/>
      <w:marBottom w:val="0"/>
      <w:divBdr>
        <w:top w:val="none" w:sz="0" w:space="0" w:color="auto"/>
        <w:left w:val="none" w:sz="0" w:space="0" w:color="auto"/>
        <w:bottom w:val="none" w:sz="0" w:space="0" w:color="auto"/>
        <w:right w:val="none" w:sz="0" w:space="0" w:color="auto"/>
      </w:divBdr>
    </w:div>
    <w:div w:id="932010725">
      <w:bodyDiv w:val="1"/>
      <w:marLeft w:val="0"/>
      <w:marRight w:val="0"/>
      <w:marTop w:val="0"/>
      <w:marBottom w:val="0"/>
      <w:divBdr>
        <w:top w:val="none" w:sz="0" w:space="0" w:color="auto"/>
        <w:left w:val="none" w:sz="0" w:space="0" w:color="auto"/>
        <w:bottom w:val="none" w:sz="0" w:space="0" w:color="auto"/>
        <w:right w:val="none" w:sz="0" w:space="0" w:color="auto"/>
      </w:divBdr>
    </w:div>
    <w:div w:id="971982847">
      <w:bodyDiv w:val="1"/>
      <w:marLeft w:val="0"/>
      <w:marRight w:val="0"/>
      <w:marTop w:val="0"/>
      <w:marBottom w:val="0"/>
      <w:divBdr>
        <w:top w:val="none" w:sz="0" w:space="0" w:color="auto"/>
        <w:left w:val="none" w:sz="0" w:space="0" w:color="auto"/>
        <w:bottom w:val="none" w:sz="0" w:space="0" w:color="auto"/>
        <w:right w:val="none" w:sz="0" w:space="0" w:color="auto"/>
      </w:divBdr>
    </w:div>
    <w:div w:id="977297815">
      <w:bodyDiv w:val="1"/>
      <w:marLeft w:val="0"/>
      <w:marRight w:val="0"/>
      <w:marTop w:val="0"/>
      <w:marBottom w:val="0"/>
      <w:divBdr>
        <w:top w:val="none" w:sz="0" w:space="0" w:color="auto"/>
        <w:left w:val="none" w:sz="0" w:space="0" w:color="auto"/>
        <w:bottom w:val="none" w:sz="0" w:space="0" w:color="auto"/>
        <w:right w:val="none" w:sz="0" w:space="0" w:color="auto"/>
      </w:divBdr>
    </w:div>
    <w:div w:id="982351044">
      <w:bodyDiv w:val="1"/>
      <w:marLeft w:val="0"/>
      <w:marRight w:val="0"/>
      <w:marTop w:val="0"/>
      <w:marBottom w:val="0"/>
      <w:divBdr>
        <w:top w:val="none" w:sz="0" w:space="0" w:color="auto"/>
        <w:left w:val="none" w:sz="0" w:space="0" w:color="auto"/>
        <w:bottom w:val="none" w:sz="0" w:space="0" w:color="auto"/>
        <w:right w:val="none" w:sz="0" w:space="0" w:color="auto"/>
      </w:divBdr>
    </w:div>
    <w:div w:id="1020821010">
      <w:bodyDiv w:val="1"/>
      <w:marLeft w:val="0"/>
      <w:marRight w:val="0"/>
      <w:marTop w:val="0"/>
      <w:marBottom w:val="0"/>
      <w:divBdr>
        <w:top w:val="none" w:sz="0" w:space="0" w:color="auto"/>
        <w:left w:val="none" w:sz="0" w:space="0" w:color="auto"/>
        <w:bottom w:val="none" w:sz="0" w:space="0" w:color="auto"/>
        <w:right w:val="none" w:sz="0" w:space="0" w:color="auto"/>
      </w:divBdr>
    </w:div>
    <w:div w:id="1028331931">
      <w:bodyDiv w:val="1"/>
      <w:marLeft w:val="0"/>
      <w:marRight w:val="0"/>
      <w:marTop w:val="0"/>
      <w:marBottom w:val="0"/>
      <w:divBdr>
        <w:top w:val="none" w:sz="0" w:space="0" w:color="auto"/>
        <w:left w:val="none" w:sz="0" w:space="0" w:color="auto"/>
        <w:bottom w:val="none" w:sz="0" w:space="0" w:color="auto"/>
        <w:right w:val="none" w:sz="0" w:space="0" w:color="auto"/>
      </w:divBdr>
    </w:div>
    <w:div w:id="1107584722">
      <w:bodyDiv w:val="1"/>
      <w:marLeft w:val="0"/>
      <w:marRight w:val="0"/>
      <w:marTop w:val="0"/>
      <w:marBottom w:val="0"/>
      <w:divBdr>
        <w:top w:val="none" w:sz="0" w:space="0" w:color="auto"/>
        <w:left w:val="none" w:sz="0" w:space="0" w:color="auto"/>
        <w:bottom w:val="none" w:sz="0" w:space="0" w:color="auto"/>
        <w:right w:val="none" w:sz="0" w:space="0" w:color="auto"/>
      </w:divBdr>
    </w:div>
    <w:div w:id="1121067828">
      <w:bodyDiv w:val="1"/>
      <w:marLeft w:val="0"/>
      <w:marRight w:val="0"/>
      <w:marTop w:val="0"/>
      <w:marBottom w:val="0"/>
      <w:divBdr>
        <w:top w:val="none" w:sz="0" w:space="0" w:color="auto"/>
        <w:left w:val="none" w:sz="0" w:space="0" w:color="auto"/>
        <w:bottom w:val="none" w:sz="0" w:space="0" w:color="auto"/>
        <w:right w:val="none" w:sz="0" w:space="0" w:color="auto"/>
      </w:divBdr>
    </w:div>
    <w:div w:id="1131942316">
      <w:bodyDiv w:val="1"/>
      <w:marLeft w:val="0"/>
      <w:marRight w:val="0"/>
      <w:marTop w:val="0"/>
      <w:marBottom w:val="0"/>
      <w:divBdr>
        <w:top w:val="none" w:sz="0" w:space="0" w:color="auto"/>
        <w:left w:val="none" w:sz="0" w:space="0" w:color="auto"/>
        <w:bottom w:val="none" w:sz="0" w:space="0" w:color="auto"/>
        <w:right w:val="none" w:sz="0" w:space="0" w:color="auto"/>
      </w:divBdr>
    </w:div>
    <w:div w:id="1145464858">
      <w:bodyDiv w:val="1"/>
      <w:marLeft w:val="0"/>
      <w:marRight w:val="0"/>
      <w:marTop w:val="0"/>
      <w:marBottom w:val="0"/>
      <w:divBdr>
        <w:top w:val="none" w:sz="0" w:space="0" w:color="auto"/>
        <w:left w:val="none" w:sz="0" w:space="0" w:color="auto"/>
        <w:bottom w:val="none" w:sz="0" w:space="0" w:color="auto"/>
        <w:right w:val="none" w:sz="0" w:space="0" w:color="auto"/>
      </w:divBdr>
    </w:div>
    <w:div w:id="1151874086">
      <w:bodyDiv w:val="1"/>
      <w:marLeft w:val="0"/>
      <w:marRight w:val="0"/>
      <w:marTop w:val="0"/>
      <w:marBottom w:val="0"/>
      <w:divBdr>
        <w:top w:val="none" w:sz="0" w:space="0" w:color="auto"/>
        <w:left w:val="none" w:sz="0" w:space="0" w:color="auto"/>
        <w:bottom w:val="none" w:sz="0" w:space="0" w:color="auto"/>
        <w:right w:val="none" w:sz="0" w:space="0" w:color="auto"/>
      </w:divBdr>
    </w:div>
    <w:div w:id="1169178927">
      <w:bodyDiv w:val="1"/>
      <w:marLeft w:val="0"/>
      <w:marRight w:val="0"/>
      <w:marTop w:val="0"/>
      <w:marBottom w:val="0"/>
      <w:divBdr>
        <w:top w:val="none" w:sz="0" w:space="0" w:color="auto"/>
        <w:left w:val="none" w:sz="0" w:space="0" w:color="auto"/>
        <w:bottom w:val="none" w:sz="0" w:space="0" w:color="auto"/>
        <w:right w:val="none" w:sz="0" w:space="0" w:color="auto"/>
      </w:divBdr>
    </w:div>
    <w:div w:id="1174298045">
      <w:bodyDiv w:val="1"/>
      <w:marLeft w:val="0"/>
      <w:marRight w:val="0"/>
      <w:marTop w:val="0"/>
      <w:marBottom w:val="0"/>
      <w:divBdr>
        <w:top w:val="none" w:sz="0" w:space="0" w:color="auto"/>
        <w:left w:val="none" w:sz="0" w:space="0" w:color="auto"/>
        <w:bottom w:val="none" w:sz="0" w:space="0" w:color="auto"/>
        <w:right w:val="none" w:sz="0" w:space="0" w:color="auto"/>
      </w:divBdr>
    </w:div>
    <w:div w:id="1201673720">
      <w:bodyDiv w:val="1"/>
      <w:marLeft w:val="0"/>
      <w:marRight w:val="0"/>
      <w:marTop w:val="0"/>
      <w:marBottom w:val="0"/>
      <w:divBdr>
        <w:top w:val="none" w:sz="0" w:space="0" w:color="auto"/>
        <w:left w:val="none" w:sz="0" w:space="0" w:color="auto"/>
        <w:bottom w:val="none" w:sz="0" w:space="0" w:color="auto"/>
        <w:right w:val="none" w:sz="0" w:space="0" w:color="auto"/>
      </w:divBdr>
    </w:div>
    <w:div w:id="1210342413">
      <w:bodyDiv w:val="1"/>
      <w:marLeft w:val="0"/>
      <w:marRight w:val="0"/>
      <w:marTop w:val="0"/>
      <w:marBottom w:val="0"/>
      <w:divBdr>
        <w:top w:val="none" w:sz="0" w:space="0" w:color="auto"/>
        <w:left w:val="none" w:sz="0" w:space="0" w:color="auto"/>
        <w:bottom w:val="none" w:sz="0" w:space="0" w:color="auto"/>
        <w:right w:val="none" w:sz="0" w:space="0" w:color="auto"/>
      </w:divBdr>
    </w:div>
    <w:div w:id="1238979081">
      <w:bodyDiv w:val="1"/>
      <w:marLeft w:val="0"/>
      <w:marRight w:val="0"/>
      <w:marTop w:val="0"/>
      <w:marBottom w:val="0"/>
      <w:divBdr>
        <w:top w:val="none" w:sz="0" w:space="0" w:color="auto"/>
        <w:left w:val="none" w:sz="0" w:space="0" w:color="auto"/>
        <w:bottom w:val="none" w:sz="0" w:space="0" w:color="auto"/>
        <w:right w:val="none" w:sz="0" w:space="0" w:color="auto"/>
      </w:divBdr>
    </w:div>
    <w:div w:id="1246066354">
      <w:bodyDiv w:val="1"/>
      <w:marLeft w:val="0"/>
      <w:marRight w:val="0"/>
      <w:marTop w:val="0"/>
      <w:marBottom w:val="0"/>
      <w:divBdr>
        <w:top w:val="none" w:sz="0" w:space="0" w:color="auto"/>
        <w:left w:val="none" w:sz="0" w:space="0" w:color="auto"/>
        <w:bottom w:val="none" w:sz="0" w:space="0" w:color="auto"/>
        <w:right w:val="none" w:sz="0" w:space="0" w:color="auto"/>
      </w:divBdr>
    </w:div>
    <w:div w:id="1267494536">
      <w:bodyDiv w:val="1"/>
      <w:marLeft w:val="0"/>
      <w:marRight w:val="0"/>
      <w:marTop w:val="0"/>
      <w:marBottom w:val="0"/>
      <w:divBdr>
        <w:top w:val="none" w:sz="0" w:space="0" w:color="auto"/>
        <w:left w:val="none" w:sz="0" w:space="0" w:color="auto"/>
        <w:bottom w:val="none" w:sz="0" w:space="0" w:color="auto"/>
        <w:right w:val="none" w:sz="0" w:space="0" w:color="auto"/>
      </w:divBdr>
    </w:div>
    <w:div w:id="1280599525">
      <w:bodyDiv w:val="1"/>
      <w:marLeft w:val="0"/>
      <w:marRight w:val="0"/>
      <w:marTop w:val="0"/>
      <w:marBottom w:val="0"/>
      <w:divBdr>
        <w:top w:val="none" w:sz="0" w:space="0" w:color="auto"/>
        <w:left w:val="none" w:sz="0" w:space="0" w:color="auto"/>
        <w:bottom w:val="none" w:sz="0" w:space="0" w:color="auto"/>
        <w:right w:val="none" w:sz="0" w:space="0" w:color="auto"/>
      </w:divBdr>
    </w:div>
    <w:div w:id="1290159641">
      <w:bodyDiv w:val="1"/>
      <w:marLeft w:val="0"/>
      <w:marRight w:val="0"/>
      <w:marTop w:val="0"/>
      <w:marBottom w:val="0"/>
      <w:divBdr>
        <w:top w:val="none" w:sz="0" w:space="0" w:color="auto"/>
        <w:left w:val="none" w:sz="0" w:space="0" w:color="auto"/>
        <w:bottom w:val="none" w:sz="0" w:space="0" w:color="auto"/>
        <w:right w:val="none" w:sz="0" w:space="0" w:color="auto"/>
      </w:divBdr>
    </w:div>
    <w:div w:id="1313952204">
      <w:bodyDiv w:val="1"/>
      <w:marLeft w:val="0"/>
      <w:marRight w:val="0"/>
      <w:marTop w:val="0"/>
      <w:marBottom w:val="0"/>
      <w:divBdr>
        <w:top w:val="none" w:sz="0" w:space="0" w:color="auto"/>
        <w:left w:val="none" w:sz="0" w:space="0" w:color="auto"/>
        <w:bottom w:val="none" w:sz="0" w:space="0" w:color="auto"/>
        <w:right w:val="none" w:sz="0" w:space="0" w:color="auto"/>
      </w:divBdr>
    </w:div>
    <w:div w:id="1330645210">
      <w:bodyDiv w:val="1"/>
      <w:marLeft w:val="0"/>
      <w:marRight w:val="0"/>
      <w:marTop w:val="0"/>
      <w:marBottom w:val="0"/>
      <w:divBdr>
        <w:top w:val="none" w:sz="0" w:space="0" w:color="auto"/>
        <w:left w:val="none" w:sz="0" w:space="0" w:color="auto"/>
        <w:bottom w:val="none" w:sz="0" w:space="0" w:color="auto"/>
        <w:right w:val="none" w:sz="0" w:space="0" w:color="auto"/>
      </w:divBdr>
    </w:div>
    <w:div w:id="1369332374">
      <w:bodyDiv w:val="1"/>
      <w:marLeft w:val="0"/>
      <w:marRight w:val="0"/>
      <w:marTop w:val="0"/>
      <w:marBottom w:val="0"/>
      <w:divBdr>
        <w:top w:val="none" w:sz="0" w:space="0" w:color="auto"/>
        <w:left w:val="none" w:sz="0" w:space="0" w:color="auto"/>
        <w:bottom w:val="none" w:sz="0" w:space="0" w:color="auto"/>
        <w:right w:val="none" w:sz="0" w:space="0" w:color="auto"/>
      </w:divBdr>
    </w:div>
    <w:div w:id="1396125733">
      <w:bodyDiv w:val="1"/>
      <w:marLeft w:val="0"/>
      <w:marRight w:val="0"/>
      <w:marTop w:val="0"/>
      <w:marBottom w:val="0"/>
      <w:divBdr>
        <w:top w:val="none" w:sz="0" w:space="0" w:color="auto"/>
        <w:left w:val="none" w:sz="0" w:space="0" w:color="auto"/>
        <w:bottom w:val="none" w:sz="0" w:space="0" w:color="auto"/>
        <w:right w:val="none" w:sz="0" w:space="0" w:color="auto"/>
      </w:divBdr>
    </w:div>
    <w:div w:id="1400982343">
      <w:bodyDiv w:val="1"/>
      <w:marLeft w:val="0"/>
      <w:marRight w:val="0"/>
      <w:marTop w:val="0"/>
      <w:marBottom w:val="0"/>
      <w:divBdr>
        <w:top w:val="none" w:sz="0" w:space="0" w:color="auto"/>
        <w:left w:val="none" w:sz="0" w:space="0" w:color="auto"/>
        <w:bottom w:val="none" w:sz="0" w:space="0" w:color="auto"/>
        <w:right w:val="none" w:sz="0" w:space="0" w:color="auto"/>
      </w:divBdr>
    </w:div>
    <w:div w:id="1425104079">
      <w:bodyDiv w:val="1"/>
      <w:marLeft w:val="0"/>
      <w:marRight w:val="0"/>
      <w:marTop w:val="0"/>
      <w:marBottom w:val="0"/>
      <w:divBdr>
        <w:top w:val="none" w:sz="0" w:space="0" w:color="auto"/>
        <w:left w:val="none" w:sz="0" w:space="0" w:color="auto"/>
        <w:bottom w:val="none" w:sz="0" w:space="0" w:color="auto"/>
        <w:right w:val="none" w:sz="0" w:space="0" w:color="auto"/>
      </w:divBdr>
    </w:div>
    <w:div w:id="1462184615">
      <w:bodyDiv w:val="1"/>
      <w:marLeft w:val="0"/>
      <w:marRight w:val="0"/>
      <w:marTop w:val="0"/>
      <w:marBottom w:val="0"/>
      <w:divBdr>
        <w:top w:val="none" w:sz="0" w:space="0" w:color="auto"/>
        <w:left w:val="none" w:sz="0" w:space="0" w:color="auto"/>
        <w:bottom w:val="none" w:sz="0" w:space="0" w:color="auto"/>
        <w:right w:val="none" w:sz="0" w:space="0" w:color="auto"/>
      </w:divBdr>
    </w:div>
    <w:div w:id="1462844847">
      <w:bodyDiv w:val="1"/>
      <w:marLeft w:val="0"/>
      <w:marRight w:val="0"/>
      <w:marTop w:val="0"/>
      <w:marBottom w:val="0"/>
      <w:divBdr>
        <w:top w:val="none" w:sz="0" w:space="0" w:color="auto"/>
        <w:left w:val="none" w:sz="0" w:space="0" w:color="auto"/>
        <w:bottom w:val="none" w:sz="0" w:space="0" w:color="auto"/>
        <w:right w:val="none" w:sz="0" w:space="0" w:color="auto"/>
      </w:divBdr>
    </w:div>
    <w:div w:id="1494293653">
      <w:bodyDiv w:val="1"/>
      <w:marLeft w:val="0"/>
      <w:marRight w:val="0"/>
      <w:marTop w:val="0"/>
      <w:marBottom w:val="0"/>
      <w:divBdr>
        <w:top w:val="none" w:sz="0" w:space="0" w:color="auto"/>
        <w:left w:val="none" w:sz="0" w:space="0" w:color="auto"/>
        <w:bottom w:val="none" w:sz="0" w:space="0" w:color="auto"/>
        <w:right w:val="none" w:sz="0" w:space="0" w:color="auto"/>
      </w:divBdr>
    </w:div>
    <w:div w:id="1508130854">
      <w:bodyDiv w:val="1"/>
      <w:marLeft w:val="0"/>
      <w:marRight w:val="0"/>
      <w:marTop w:val="0"/>
      <w:marBottom w:val="0"/>
      <w:divBdr>
        <w:top w:val="none" w:sz="0" w:space="0" w:color="auto"/>
        <w:left w:val="none" w:sz="0" w:space="0" w:color="auto"/>
        <w:bottom w:val="none" w:sz="0" w:space="0" w:color="auto"/>
        <w:right w:val="none" w:sz="0" w:space="0" w:color="auto"/>
      </w:divBdr>
    </w:div>
    <w:div w:id="1509636864">
      <w:bodyDiv w:val="1"/>
      <w:marLeft w:val="0"/>
      <w:marRight w:val="0"/>
      <w:marTop w:val="0"/>
      <w:marBottom w:val="0"/>
      <w:divBdr>
        <w:top w:val="none" w:sz="0" w:space="0" w:color="auto"/>
        <w:left w:val="none" w:sz="0" w:space="0" w:color="auto"/>
        <w:bottom w:val="none" w:sz="0" w:space="0" w:color="auto"/>
        <w:right w:val="none" w:sz="0" w:space="0" w:color="auto"/>
      </w:divBdr>
    </w:div>
    <w:div w:id="1542935088">
      <w:bodyDiv w:val="1"/>
      <w:marLeft w:val="0"/>
      <w:marRight w:val="0"/>
      <w:marTop w:val="0"/>
      <w:marBottom w:val="0"/>
      <w:divBdr>
        <w:top w:val="none" w:sz="0" w:space="0" w:color="auto"/>
        <w:left w:val="none" w:sz="0" w:space="0" w:color="auto"/>
        <w:bottom w:val="none" w:sz="0" w:space="0" w:color="auto"/>
        <w:right w:val="none" w:sz="0" w:space="0" w:color="auto"/>
      </w:divBdr>
    </w:div>
    <w:div w:id="1545826901">
      <w:bodyDiv w:val="1"/>
      <w:marLeft w:val="0"/>
      <w:marRight w:val="0"/>
      <w:marTop w:val="0"/>
      <w:marBottom w:val="0"/>
      <w:divBdr>
        <w:top w:val="none" w:sz="0" w:space="0" w:color="auto"/>
        <w:left w:val="none" w:sz="0" w:space="0" w:color="auto"/>
        <w:bottom w:val="none" w:sz="0" w:space="0" w:color="auto"/>
        <w:right w:val="none" w:sz="0" w:space="0" w:color="auto"/>
      </w:divBdr>
    </w:div>
    <w:div w:id="1551455402">
      <w:bodyDiv w:val="1"/>
      <w:marLeft w:val="0"/>
      <w:marRight w:val="0"/>
      <w:marTop w:val="0"/>
      <w:marBottom w:val="0"/>
      <w:divBdr>
        <w:top w:val="none" w:sz="0" w:space="0" w:color="auto"/>
        <w:left w:val="none" w:sz="0" w:space="0" w:color="auto"/>
        <w:bottom w:val="none" w:sz="0" w:space="0" w:color="auto"/>
        <w:right w:val="none" w:sz="0" w:space="0" w:color="auto"/>
      </w:divBdr>
    </w:div>
    <w:div w:id="1553998334">
      <w:bodyDiv w:val="1"/>
      <w:marLeft w:val="0"/>
      <w:marRight w:val="0"/>
      <w:marTop w:val="0"/>
      <w:marBottom w:val="0"/>
      <w:divBdr>
        <w:top w:val="none" w:sz="0" w:space="0" w:color="auto"/>
        <w:left w:val="none" w:sz="0" w:space="0" w:color="auto"/>
        <w:bottom w:val="none" w:sz="0" w:space="0" w:color="auto"/>
        <w:right w:val="none" w:sz="0" w:space="0" w:color="auto"/>
      </w:divBdr>
    </w:div>
    <w:div w:id="1557473971">
      <w:bodyDiv w:val="1"/>
      <w:marLeft w:val="0"/>
      <w:marRight w:val="0"/>
      <w:marTop w:val="0"/>
      <w:marBottom w:val="0"/>
      <w:divBdr>
        <w:top w:val="none" w:sz="0" w:space="0" w:color="auto"/>
        <w:left w:val="none" w:sz="0" w:space="0" w:color="auto"/>
        <w:bottom w:val="none" w:sz="0" w:space="0" w:color="auto"/>
        <w:right w:val="none" w:sz="0" w:space="0" w:color="auto"/>
      </w:divBdr>
    </w:div>
    <w:div w:id="1580559200">
      <w:bodyDiv w:val="1"/>
      <w:marLeft w:val="0"/>
      <w:marRight w:val="0"/>
      <w:marTop w:val="0"/>
      <w:marBottom w:val="0"/>
      <w:divBdr>
        <w:top w:val="none" w:sz="0" w:space="0" w:color="auto"/>
        <w:left w:val="none" w:sz="0" w:space="0" w:color="auto"/>
        <w:bottom w:val="none" w:sz="0" w:space="0" w:color="auto"/>
        <w:right w:val="none" w:sz="0" w:space="0" w:color="auto"/>
      </w:divBdr>
    </w:div>
    <w:div w:id="1623799865">
      <w:bodyDiv w:val="1"/>
      <w:marLeft w:val="0"/>
      <w:marRight w:val="0"/>
      <w:marTop w:val="0"/>
      <w:marBottom w:val="0"/>
      <w:divBdr>
        <w:top w:val="none" w:sz="0" w:space="0" w:color="auto"/>
        <w:left w:val="none" w:sz="0" w:space="0" w:color="auto"/>
        <w:bottom w:val="none" w:sz="0" w:space="0" w:color="auto"/>
        <w:right w:val="none" w:sz="0" w:space="0" w:color="auto"/>
      </w:divBdr>
    </w:div>
    <w:div w:id="1641811857">
      <w:bodyDiv w:val="1"/>
      <w:marLeft w:val="0"/>
      <w:marRight w:val="0"/>
      <w:marTop w:val="0"/>
      <w:marBottom w:val="0"/>
      <w:divBdr>
        <w:top w:val="none" w:sz="0" w:space="0" w:color="auto"/>
        <w:left w:val="none" w:sz="0" w:space="0" w:color="auto"/>
        <w:bottom w:val="none" w:sz="0" w:space="0" w:color="auto"/>
        <w:right w:val="none" w:sz="0" w:space="0" w:color="auto"/>
      </w:divBdr>
    </w:div>
    <w:div w:id="1642076902">
      <w:bodyDiv w:val="1"/>
      <w:marLeft w:val="0"/>
      <w:marRight w:val="0"/>
      <w:marTop w:val="0"/>
      <w:marBottom w:val="0"/>
      <w:divBdr>
        <w:top w:val="none" w:sz="0" w:space="0" w:color="auto"/>
        <w:left w:val="none" w:sz="0" w:space="0" w:color="auto"/>
        <w:bottom w:val="none" w:sz="0" w:space="0" w:color="auto"/>
        <w:right w:val="none" w:sz="0" w:space="0" w:color="auto"/>
      </w:divBdr>
    </w:div>
    <w:div w:id="1658193289">
      <w:bodyDiv w:val="1"/>
      <w:marLeft w:val="0"/>
      <w:marRight w:val="0"/>
      <w:marTop w:val="0"/>
      <w:marBottom w:val="0"/>
      <w:divBdr>
        <w:top w:val="none" w:sz="0" w:space="0" w:color="auto"/>
        <w:left w:val="none" w:sz="0" w:space="0" w:color="auto"/>
        <w:bottom w:val="none" w:sz="0" w:space="0" w:color="auto"/>
        <w:right w:val="none" w:sz="0" w:space="0" w:color="auto"/>
      </w:divBdr>
    </w:div>
    <w:div w:id="1668943502">
      <w:bodyDiv w:val="1"/>
      <w:marLeft w:val="0"/>
      <w:marRight w:val="0"/>
      <w:marTop w:val="0"/>
      <w:marBottom w:val="0"/>
      <w:divBdr>
        <w:top w:val="none" w:sz="0" w:space="0" w:color="auto"/>
        <w:left w:val="none" w:sz="0" w:space="0" w:color="auto"/>
        <w:bottom w:val="none" w:sz="0" w:space="0" w:color="auto"/>
        <w:right w:val="none" w:sz="0" w:space="0" w:color="auto"/>
      </w:divBdr>
    </w:div>
    <w:div w:id="1670476734">
      <w:bodyDiv w:val="1"/>
      <w:marLeft w:val="0"/>
      <w:marRight w:val="0"/>
      <w:marTop w:val="0"/>
      <w:marBottom w:val="0"/>
      <w:divBdr>
        <w:top w:val="none" w:sz="0" w:space="0" w:color="auto"/>
        <w:left w:val="none" w:sz="0" w:space="0" w:color="auto"/>
        <w:bottom w:val="none" w:sz="0" w:space="0" w:color="auto"/>
        <w:right w:val="none" w:sz="0" w:space="0" w:color="auto"/>
      </w:divBdr>
    </w:div>
    <w:div w:id="1706906787">
      <w:bodyDiv w:val="1"/>
      <w:marLeft w:val="0"/>
      <w:marRight w:val="0"/>
      <w:marTop w:val="0"/>
      <w:marBottom w:val="0"/>
      <w:divBdr>
        <w:top w:val="none" w:sz="0" w:space="0" w:color="auto"/>
        <w:left w:val="none" w:sz="0" w:space="0" w:color="auto"/>
        <w:bottom w:val="none" w:sz="0" w:space="0" w:color="auto"/>
        <w:right w:val="none" w:sz="0" w:space="0" w:color="auto"/>
      </w:divBdr>
    </w:div>
    <w:div w:id="1722364143">
      <w:bodyDiv w:val="1"/>
      <w:marLeft w:val="0"/>
      <w:marRight w:val="0"/>
      <w:marTop w:val="0"/>
      <w:marBottom w:val="0"/>
      <w:divBdr>
        <w:top w:val="none" w:sz="0" w:space="0" w:color="auto"/>
        <w:left w:val="none" w:sz="0" w:space="0" w:color="auto"/>
        <w:bottom w:val="none" w:sz="0" w:space="0" w:color="auto"/>
        <w:right w:val="none" w:sz="0" w:space="0" w:color="auto"/>
      </w:divBdr>
    </w:div>
    <w:div w:id="1734814947">
      <w:bodyDiv w:val="1"/>
      <w:marLeft w:val="0"/>
      <w:marRight w:val="0"/>
      <w:marTop w:val="0"/>
      <w:marBottom w:val="0"/>
      <w:divBdr>
        <w:top w:val="none" w:sz="0" w:space="0" w:color="auto"/>
        <w:left w:val="none" w:sz="0" w:space="0" w:color="auto"/>
        <w:bottom w:val="none" w:sz="0" w:space="0" w:color="auto"/>
        <w:right w:val="none" w:sz="0" w:space="0" w:color="auto"/>
      </w:divBdr>
    </w:div>
    <w:div w:id="1741903509">
      <w:bodyDiv w:val="1"/>
      <w:marLeft w:val="0"/>
      <w:marRight w:val="0"/>
      <w:marTop w:val="0"/>
      <w:marBottom w:val="0"/>
      <w:divBdr>
        <w:top w:val="none" w:sz="0" w:space="0" w:color="auto"/>
        <w:left w:val="none" w:sz="0" w:space="0" w:color="auto"/>
        <w:bottom w:val="none" w:sz="0" w:space="0" w:color="auto"/>
        <w:right w:val="none" w:sz="0" w:space="0" w:color="auto"/>
      </w:divBdr>
    </w:div>
    <w:div w:id="1784156978">
      <w:bodyDiv w:val="1"/>
      <w:marLeft w:val="0"/>
      <w:marRight w:val="0"/>
      <w:marTop w:val="0"/>
      <w:marBottom w:val="0"/>
      <w:divBdr>
        <w:top w:val="none" w:sz="0" w:space="0" w:color="auto"/>
        <w:left w:val="none" w:sz="0" w:space="0" w:color="auto"/>
        <w:bottom w:val="none" w:sz="0" w:space="0" w:color="auto"/>
        <w:right w:val="none" w:sz="0" w:space="0" w:color="auto"/>
      </w:divBdr>
    </w:div>
    <w:div w:id="1789662672">
      <w:bodyDiv w:val="1"/>
      <w:marLeft w:val="0"/>
      <w:marRight w:val="0"/>
      <w:marTop w:val="0"/>
      <w:marBottom w:val="0"/>
      <w:divBdr>
        <w:top w:val="none" w:sz="0" w:space="0" w:color="auto"/>
        <w:left w:val="none" w:sz="0" w:space="0" w:color="auto"/>
        <w:bottom w:val="none" w:sz="0" w:space="0" w:color="auto"/>
        <w:right w:val="none" w:sz="0" w:space="0" w:color="auto"/>
      </w:divBdr>
    </w:div>
    <w:div w:id="1791512839">
      <w:bodyDiv w:val="1"/>
      <w:marLeft w:val="0"/>
      <w:marRight w:val="0"/>
      <w:marTop w:val="0"/>
      <w:marBottom w:val="0"/>
      <w:divBdr>
        <w:top w:val="none" w:sz="0" w:space="0" w:color="auto"/>
        <w:left w:val="none" w:sz="0" w:space="0" w:color="auto"/>
        <w:bottom w:val="none" w:sz="0" w:space="0" w:color="auto"/>
        <w:right w:val="none" w:sz="0" w:space="0" w:color="auto"/>
      </w:divBdr>
    </w:div>
    <w:div w:id="1818953640">
      <w:bodyDiv w:val="1"/>
      <w:marLeft w:val="0"/>
      <w:marRight w:val="0"/>
      <w:marTop w:val="0"/>
      <w:marBottom w:val="0"/>
      <w:divBdr>
        <w:top w:val="none" w:sz="0" w:space="0" w:color="auto"/>
        <w:left w:val="none" w:sz="0" w:space="0" w:color="auto"/>
        <w:bottom w:val="none" w:sz="0" w:space="0" w:color="auto"/>
        <w:right w:val="none" w:sz="0" w:space="0" w:color="auto"/>
      </w:divBdr>
    </w:div>
    <w:div w:id="1917855254">
      <w:bodyDiv w:val="1"/>
      <w:marLeft w:val="0"/>
      <w:marRight w:val="0"/>
      <w:marTop w:val="0"/>
      <w:marBottom w:val="0"/>
      <w:divBdr>
        <w:top w:val="none" w:sz="0" w:space="0" w:color="auto"/>
        <w:left w:val="none" w:sz="0" w:space="0" w:color="auto"/>
        <w:bottom w:val="none" w:sz="0" w:space="0" w:color="auto"/>
        <w:right w:val="none" w:sz="0" w:space="0" w:color="auto"/>
      </w:divBdr>
    </w:div>
    <w:div w:id="1920551295">
      <w:bodyDiv w:val="1"/>
      <w:marLeft w:val="0"/>
      <w:marRight w:val="0"/>
      <w:marTop w:val="0"/>
      <w:marBottom w:val="0"/>
      <w:divBdr>
        <w:top w:val="none" w:sz="0" w:space="0" w:color="auto"/>
        <w:left w:val="none" w:sz="0" w:space="0" w:color="auto"/>
        <w:bottom w:val="none" w:sz="0" w:space="0" w:color="auto"/>
        <w:right w:val="none" w:sz="0" w:space="0" w:color="auto"/>
      </w:divBdr>
    </w:div>
    <w:div w:id="1946040696">
      <w:bodyDiv w:val="1"/>
      <w:marLeft w:val="0"/>
      <w:marRight w:val="0"/>
      <w:marTop w:val="0"/>
      <w:marBottom w:val="0"/>
      <w:divBdr>
        <w:top w:val="none" w:sz="0" w:space="0" w:color="auto"/>
        <w:left w:val="none" w:sz="0" w:space="0" w:color="auto"/>
        <w:bottom w:val="none" w:sz="0" w:space="0" w:color="auto"/>
        <w:right w:val="none" w:sz="0" w:space="0" w:color="auto"/>
      </w:divBdr>
    </w:div>
    <w:div w:id="1947691329">
      <w:bodyDiv w:val="1"/>
      <w:marLeft w:val="0"/>
      <w:marRight w:val="0"/>
      <w:marTop w:val="0"/>
      <w:marBottom w:val="0"/>
      <w:divBdr>
        <w:top w:val="none" w:sz="0" w:space="0" w:color="auto"/>
        <w:left w:val="none" w:sz="0" w:space="0" w:color="auto"/>
        <w:bottom w:val="none" w:sz="0" w:space="0" w:color="auto"/>
        <w:right w:val="none" w:sz="0" w:space="0" w:color="auto"/>
      </w:divBdr>
    </w:div>
    <w:div w:id="1958755961">
      <w:bodyDiv w:val="1"/>
      <w:marLeft w:val="0"/>
      <w:marRight w:val="0"/>
      <w:marTop w:val="0"/>
      <w:marBottom w:val="0"/>
      <w:divBdr>
        <w:top w:val="none" w:sz="0" w:space="0" w:color="auto"/>
        <w:left w:val="none" w:sz="0" w:space="0" w:color="auto"/>
        <w:bottom w:val="none" w:sz="0" w:space="0" w:color="auto"/>
        <w:right w:val="none" w:sz="0" w:space="0" w:color="auto"/>
      </w:divBdr>
    </w:div>
    <w:div w:id="2045716234">
      <w:bodyDiv w:val="1"/>
      <w:marLeft w:val="0"/>
      <w:marRight w:val="0"/>
      <w:marTop w:val="0"/>
      <w:marBottom w:val="0"/>
      <w:divBdr>
        <w:top w:val="none" w:sz="0" w:space="0" w:color="auto"/>
        <w:left w:val="none" w:sz="0" w:space="0" w:color="auto"/>
        <w:bottom w:val="none" w:sz="0" w:space="0" w:color="auto"/>
        <w:right w:val="none" w:sz="0" w:space="0" w:color="auto"/>
      </w:divBdr>
    </w:div>
    <w:div w:id="2051373826">
      <w:bodyDiv w:val="1"/>
      <w:marLeft w:val="0"/>
      <w:marRight w:val="0"/>
      <w:marTop w:val="0"/>
      <w:marBottom w:val="0"/>
      <w:divBdr>
        <w:top w:val="none" w:sz="0" w:space="0" w:color="auto"/>
        <w:left w:val="none" w:sz="0" w:space="0" w:color="auto"/>
        <w:bottom w:val="none" w:sz="0" w:space="0" w:color="auto"/>
        <w:right w:val="none" w:sz="0" w:space="0" w:color="auto"/>
      </w:divBdr>
    </w:div>
    <w:div w:id="2097096404">
      <w:bodyDiv w:val="1"/>
      <w:marLeft w:val="0"/>
      <w:marRight w:val="0"/>
      <w:marTop w:val="0"/>
      <w:marBottom w:val="0"/>
      <w:divBdr>
        <w:top w:val="none" w:sz="0" w:space="0" w:color="auto"/>
        <w:left w:val="none" w:sz="0" w:space="0" w:color="auto"/>
        <w:bottom w:val="none" w:sz="0" w:space="0" w:color="auto"/>
        <w:right w:val="none" w:sz="0" w:space="0" w:color="auto"/>
      </w:divBdr>
    </w:div>
    <w:div w:id="2098020446">
      <w:bodyDiv w:val="1"/>
      <w:marLeft w:val="0"/>
      <w:marRight w:val="0"/>
      <w:marTop w:val="0"/>
      <w:marBottom w:val="0"/>
      <w:divBdr>
        <w:top w:val="none" w:sz="0" w:space="0" w:color="auto"/>
        <w:left w:val="none" w:sz="0" w:space="0" w:color="auto"/>
        <w:bottom w:val="none" w:sz="0" w:space="0" w:color="auto"/>
        <w:right w:val="none" w:sz="0" w:space="0" w:color="auto"/>
      </w:divBdr>
    </w:div>
    <w:div w:id="2108647546">
      <w:bodyDiv w:val="1"/>
      <w:marLeft w:val="0"/>
      <w:marRight w:val="0"/>
      <w:marTop w:val="0"/>
      <w:marBottom w:val="0"/>
      <w:divBdr>
        <w:top w:val="none" w:sz="0" w:space="0" w:color="auto"/>
        <w:left w:val="none" w:sz="0" w:space="0" w:color="auto"/>
        <w:bottom w:val="none" w:sz="0" w:space="0" w:color="auto"/>
        <w:right w:val="none" w:sz="0" w:space="0" w:color="auto"/>
      </w:divBdr>
    </w:div>
    <w:div w:id="2112780563">
      <w:bodyDiv w:val="1"/>
      <w:marLeft w:val="0"/>
      <w:marRight w:val="0"/>
      <w:marTop w:val="0"/>
      <w:marBottom w:val="0"/>
      <w:divBdr>
        <w:top w:val="none" w:sz="0" w:space="0" w:color="auto"/>
        <w:left w:val="none" w:sz="0" w:space="0" w:color="auto"/>
        <w:bottom w:val="none" w:sz="0" w:space="0" w:color="auto"/>
        <w:right w:val="none" w:sz="0" w:space="0" w:color="auto"/>
      </w:divBdr>
    </w:div>
    <w:div w:id="2116553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ru.wikipedia.org/wiki/%D0%9D%D0%B5%D0%BE%D1%80%D0%B3%D0%B0%D0%BD%D0%B8%D1%87%D0%B5%D1%81%D0%BA%D0%B8%D0%B5_%D1%81%D0%BE%D0%B5%D0%B4%D0%B8%D0%BD%D0%B5%D0%BD%D0%B8%D1%8F" TargetMode="External"/><Relationship Id="rId18" Type="http://schemas.openxmlformats.org/officeDocument/2006/relationships/footer" Target="footer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ru.wikipedia.org/wiki/%D0%A5%D0%B8%D0%BC%D0%B8%D1%8F" TargetMode="External"/><Relationship Id="rId17" Type="http://schemas.openxmlformats.org/officeDocument/2006/relationships/hyperlink" Target="https://ru.wikipedia.org/wiki/%D0%9F%D0%B8%D1%89%D0%B5%D0%B2%D1%8B%D0%B5_%D0%B4%D0%BE%D0%B1%D0%B0%D0%B2%D0%BA%D0%B8" TargetMode="Externa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https://ru.wikipedia.org/wiki/%D0%A1%D0%BE%D0%BB%D1%8F%D0%BD%D0%B0%D1%8F_%D0%BA%D0%B8%D1%81%D0%BB%D0%BE%D1%82%D0%B0"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https://ru.wikipedia.org/wiki/%D0%A1%D0%BE%D0%BB%D0%B8" TargetMode="External"/><Relationship Id="rId23" Type="http://schemas.openxmlformats.org/officeDocument/2006/relationships/image" Target="media/image3.jpg"/><Relationship Id="rId10" Type="http://schemas.openxmlformats.org/officeDocument/2006/relationships/header" Target="head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ru.wikipedia.org/wiki/%D0%9A%D0%B0%D0%BB%D1%8C%D1%86%D0%B8%D0%B9" TargetMode="External"/><Relationship Id="rId22" Type="http://schemas.openxmlformats.org/officeDocument/2006/relationships/footer" Target="footer5.xm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D7BFDD-F0E7-4F80-887D-60A9169DB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Pages>
  <Words>10194</Words>
  <Characters>58107</Characters>
  <Application>Microsoft Office Word</Application>
  <DocSecurity>0</DocSecurity>
  <Lines>484</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68165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cp:lastModifiedBy>admin</cp:lastModifiedBy>
  <cp:revision>18</cp:revision>
  <cp:lastPrinted>2022-06-23T12:04:00Z</cp:lastPrinted>
  <dcterms:created xsi:type="dcterms:W3CDTF">2024-09-24T06:25:00Z</dcterms:created>
  <dcterms:modified xsi:type="dcterms:W3CDTF">2025-05-21T10:29:00Z</dcterms:modified>
</cp:coreProperties>
</file>